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B0" w:rsidRDefault="000043B0" w:rsidP="000043B0">
      <w:pPr>
        <w:pStyle w:val="a3"/>
        <w:jc w:val="center"/>
        <w:rPr>
          <w:color w:val="000000"/>
          <w:sz w:val="27"/>
          <w:szCs w:val="27"/>
        </w:rPr>
      </w:pPr>
      <w:r>
        <w:rPr>
          <w:rStyle w:val="a4"/>
          <w:color w:val="000000"/>
          <w:sz w:val="27"/>
          <w:szCs w:val="27"/>
        </w:rPr>
        <w:t>ПОЖАРЫ</w:t>
      </w:r>
    </w:p>
    <w:p w:rsidR="000043B0" w:rsidRDefault="000043B0" w:rsidP="000043B0">
      <w:pPr>
        <w:pStyle w:val="a3"/>
        <w:rPr>
          <w:color w:val="000000"/>
          <w:sz w:val="27"/>
          <w:szCs w:val="27"/>
        </w:rPr>
      </w:pPr>
      <w:r>
        <w:rPr>
          <w:color w:val="000000"/>
          <w:sz w:val="27"/>
          <w:szCs w:val="27"/>
        </w:rPr>
        <w:t> </w:t>
      </w:r>
    </w:p>
    <w:p w:rsidR="000043B0" w:rsidRDefault="000043B0" w:rsidP="000043B0">
      <w:pPr>
        <w:pStyle w:val="a3"/>
        <w:rPr>
          <w:color w:val="000000"/>
          <w:sz w:val="27"/>
          <w:szCs w:val="27"/>
        </w:rPr>
      </w:pPr>
      <w:r>
        <w:rPr>
          <w:color w:val="000000"/>
          <w:sz w:val="27"/>
          <w:szCs w:val="27"/>
        </w:rPr>
        <w:t xml:space="preserve">За прошедшую неделю произошло 3 пожара в городе и районе. 16 января в СНТ «Березка» в </w:t>
      </w:r>
      <w:proofErr w:type="spellStart"/>
      <w:r>
        <w:rPr>
          <w:color w:val="000000"/>
          <w:sz w:val="27"/>
          <w:szCs w:val="27"/>
        </w:rPr>
        <w:t>г.Усолье-Сибирское</w:t>
      </w:r>
      <w:proofErr w:type="spellEnd"/>
      <w:r>
        <w:rPr>
          <w:color w:val="000000"/>
          <w:sz w:val="27"/>
          <w:szCs w:val="27"/>
        </w:rPr>
        <w:t xml:space="preserve">, 17 января в п.Средний </w:t>
      </w:r>
      <w:proofErr w:type="spellStart"/>
      <w:r>
        <w:rPr>
          <w:color w:val="000000"/>
          <w:sz w:val="27"/>
          <w:szCs w:val="27"/>
        </w:rPr>
        <w:t>Усольского</w:t>
      </w:r>
      <w:proofErr w:type="spellEnd"/>
      <w:r>
        <w:rPr>
          <w:color w:val="000000"/>
          <w:sz w:val="27"/>
          <w:szCs w:val="27"/>
        </w:rPr>
        <w:t xml:space="preserve"> района по ул.Трактовая произошли пожары дачных домов. В обоих случаях повреждены огнем дачные дома, причина пожаров - электротехническая. 18 января в СНТ «Калиновка-5» </w:t>
      </w:r>
      <w:proofErr w:type="spellStart"/>
      <w:r>
        <w:rPr>
          <w:color w:val="000000"/>
          <w:sz w:val="27"/>
          <w:szCs w:val="27"/>
        </w:rPr>
        <w:t>Усольского</w:t>
      </w:r>
      <w:proofErr w:type="spellEnd"/>
      <w:r>
        <w:rPr>
          <w:color w:val="000000"/>
          <w:sz w:val="27"/>
          <w:szCs w:val="27"/>
        </w:rPr>
        <w:t xml:space="preserve"> района полностью огнем уничтожен двухэтажный дом, повреждена баня. Причина пожара – печное отопление.</w:t>
      </w:r>
    </w:p>
    <w:p w:rsidR="000043B0" w:rsidRDefault="000043B0" w:rsidP="000043B0">
      <w:pPr>
        <w:pStyle w:val="a3"/>
        <w:rPr>
          <w:color w:val="000000"/>
          <w:sz w:val="27"/>
          <w:szCs w:val="27"/>
        </w:rPr>
      </w:pPr>
      <w:r>
        <w:rPr>
          <w:color w:val="000000"/>
          <w:sz w:val="27"/>
          <w:szCs w:val="27"/>
        </w:rPr>
        <w:t>Уважаемые жители города и района! Основные причины пожаров – неисправность электросетей и печного отопления. В случае возникновения пожара немедленно сообщите в службу спасения по телефону 01, 101 или 112. Сообщите точный адрес, что горит, свою фамилию, имя, отчество. Во время пожара, по возможности, не открывайте двери, окна, не разбивайте стекла, так как приток воздуха лишь способствует распространение огня. До прибытия пожарной охраны эвакуируйте людей из дома и приступайте к тушению самостоятельно, используя воду, песок, покрывала, огнетушитель, в случае, если это возможно, имеющимися средствами, предварительно обесточив электроэнергию.</w:t>
      </w:r>
    </w:p>
    <w:p w:rsidR="000043B0" w:rsidRDefault="000043B0" w:rsidP="000043B0">
      <w:pPr>
        <w:pStyle w:val="a3"/>
        <w:rPr>
          <w:color w:val="000000"/>
          <w:sz w:val="27"/>
          <w:szCs w:val="27"/>
        </w:rPr>
      </w:pPr>
      <w:r>
        <w:rPr>
          <w:color w:val="000000"/>
          <w:sz w:val="27"/>
          <w:szCs w:val="27"/>
        </w:rPr>
        <w:t> </w:t>
      </w:r>
    </w:p>
    <w:p w:rsidR="000043B0" w:rsidRDefault="000043B0" w:rsidP="000043B0">
      <w:pPr>
        <w:pStyle w:val="a3"/>
        <w:rPr>
          <w:color w:val="000000"/>
          <w:sz w:val="27"/>
          <w:szCs w:val="27"/>
        </w:rPr>
      </w:pPr>
      <w:r>
        <w:rPr>
          <w:color w:val="000000"/>
          <w:sz w:val="27"/>
          <w:szCs w:val="27"/>
        </w:rPr>
        <w:t> </w:t>
      </w:r>
    </w:p>
    <w:p w:rsidR="000043B0" w:rsidRDefault="000043B0" w:rsidP="000043B0">
      <w:pPr>
        <w:pStyle w:val="a3"/>
        <w:rPr>
          <w:color w:val="000000"/>
          <w:sz w:val="27"/>
          <w:szCs w:val="27"/>
        </w:rPr>
      </w:pPr>
      <w:r>
        <w:rPr>
          <w:color w:val="000000"/>
          <w:sz w:val="27"/>
          <w:szCs w:val="27"/>
        </w:rPr>
        <w:t> </w:t>
      </w:r>
    </w:p>
    <w:p w:rsidR="000043B0" w:rsidRDefault="000043B0" w:rsidP="000043B0">
      <w:pPr>
        <w:pStyle w:val="a3"/>
        <w:rPr>
          <w:color w:val="000000"/>
          <w:sz w:val="27"/>
          <w:szCs w:val="27"/>
        </w:rPr>
      </w:pPr>
      <w:r>
        <w:rPr>
          <w:color w:val="000000"/>
          <w:sz w:val="27"/>
          <w:szCs w:val="27"/>
        </w:rPr>
        <w:t>Саенко Юлия</w:t>
      </w:r>
    </w:p>
    <w:p w:rsidR="000043B0" w:rsidRDefault="000043B0" w:rsidP="000043B0">
      <w:pPr>
        <w:pStyle w:val="a3"/>
        <w:rPr>
          <w:color w:val="000000"/>
          <w:sz w:val="27"/>
          <w:szCs w:val="27"/>
        </w:rPr>
      </w:pPr>
      <w:r>
        <w:rPr>
          <w:color w:val="000000"/>
          <w:sz w:val="27"/>
          <w:szCs w:val="27"/>
        </w:rPr>
        <w:t xml:space="preserve">Государственный инспектор </w:t>
      </w:r>
      <w:proofErr w:type="spellStart"/>
      <w:r>
        <w:rPr>
          <w:color w:val="000000"/>
          <w:sz w:val="27"/>
          <w:szCs w:val="27"/>
        </w:rPr>
        <w:t>г.Усолье-Сибирское</w:t>
      </w:r>
      <w:proofErr w:type="spellEnd"/>
      <w:r>
        <w:rPr>
          <w:color w:val="000000"/>
          <w:sz w:val="27"/>
          <w:szCs w:val="27"/>
        </w:rPr>
        <w:t xml:space="preserve"> и </w:t>
      </w:r>
      <w:proofErr w:type="spellStart"/>
      <w:r>
        <w:rPr>
          <w:color w:val="000000"/>
          <w:sz w:val="27"/>
          <w:szCs w:val="27"/>
        </w:rPr>
        <w:t>Усольского</w:t>
      </w:r>
      <w:proofErr w:type="spellEnd"/>
      <w:r>
        <w:rPr>
          <w:color w:val="000000"/>
          <w:sz w:val="27"/>
          <w:szCs w:val="27"/>
        </w:rPr>
        <w:t xml:space="preserve"> района по пожарному надзору</w:t>
      </w:r>
    </w:p>
    <w:p w:rsidR="00AA044C" w:rsidRPr="000043B0" w:rsidRDefault="00AA044C" w:rsidP="000043B0"/>
    <w:sectPr w:rsidR="00AA044C" w:rsidRPr="000043B0" w:rsidSect="006F7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6445"/>
    <w:multiLevelType w:val="multilevel"/>
    <w:tmpl w:val="1436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D43EB"/>
    <w:multiLevelType w:val="multilevel"/>
    <w:tmpl w:val="BAE2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25706"/>
    <w:multiLevelType w:val="multilevel"/>
    <w:tmpl w:val="812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E3E96"/>
    <w:multiLevelType w:val="multilevel"/>
    <w:tmpl w:val="95DC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C39E1"/>
    <w:multiLevelType w:val="multilevel"/>
    <w:tmpl w:val="AD66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650B0"/>
    <w:multiLevelType w:val="multilevel"/>
    <w:tmpl w:val="8E48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CC0C5C"/>
    <w:multiLevelType w:val="multilevel"/>
    <w:tmpl w:val="D01A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924CA"/>
    <w:rsid w:val="000043B0"/>
    <w:rsid w:val="00027F91"/>
    <w:rsid w:val="00083192"/>
    <w:rsid w:val="0014517F"/>
    <w:rsid w:val="001C7757"/>
    <w:rsid w:val="002D32E0"/>
    <w:rsid w:val="002E432F"/>
    <w:rsid w:val="003376FC"/>
    <w:rsid w:val="003F6DB9"/>
    <w:rsid w:val="0046489F"/>
    <w:rsid w:val="00560D22"/>
    <w:rsid w:val="00564435"/>
    <w:rsid w:val="005924CA"/>
    <w:rsid w:val="005A6062"/>
    <w:rsid w:val="005C06F5"/>
    <w:rsid w:val="006003A1"/>
    <w:rsid w:val="0062780A"/>
    <w:rsid w:val="006A7D2E"/>
    <w:rsid w:val="006D1AF7"/>
    <w:rsid w:val="006F7B19"/>
    <w:rsid w:val="0077476A"/>
    <w:rsid w:val="00837D6D"/>
    <w:rsid w:val="00840F01"/>
    <w:rsid w:val="00841899"/>
    <w:rsid w:val="00873CA1"/>
    <w:rsid w:val="008D7CC7"/>
    <w:rsid w:val="008E7AEC"/>
    <w:rsid w:val="009C4E71"/>
    <w:rsid w:val="009F43EA"/>
    <w:rsid w:val="00A40CF4"/>
    <w:rsid w:val="00AA044C"/>
    <w:rsid w:val="00B05CD5"/>
    <w:rsid w:val="00B70A64"/>
    <w:rsid w:val="00BA126D"/>
    <w:rsid w:val="00BD012F"/>
    <w:rsid w:val="00C23DED"/>
    <w:rsid w:val="00D82579"/>
    <w:rsid w:val="00DA1F87"/>
    <w:rsid w:val="00DA795F"/>
    <w:rsid w:val="00E07A42"/>
    <w:rsid w:val="00E15FD3"/>
    <w:rsid w:val="00EA5637"/>
    <w:rsid w:val="00ED5619"/>
    <w:rsid w:val="00EE4F46"/>
    <w:rsid w:val="00F0579C"/>
    <w:rsid w:val="00F618C2"/>
    <w:rsid w:val="00F868CD"/>
    <w:rsid w:val="00FF4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24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3DED"/>
    <w:rPr>
      <w:b/>
      <w:bCs/>
    </w:rPr>
  </w:style>
  <w:style w:type="paragraph" w:styleId="a5">
    <w:name w:val="Balloon Text"/>
    <w:basedOn w:val="a"/>
    <w:link w:val="a6"/>
    <w:uiPriority w:val="99"/>
    <w:semiHidden/>
    <w:unhideWhenUsed/>
    <w:rsid w:val="00C23D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3DED"/>
    <w:rPr>
      <w:rFonts w:ascii="Tahoma" w:hAnsi="Tahoma" w:cs="Tahoma"/>
      <w:sz w:val="16"/>
      <w:szCs w:val="16"/>
    </w:rPr>
  </w:style>
  <w:style w:type="character" w:styleId="a7">
    <w:name w:val="Hyperlink"/>
    <w:basedOn w:val="a0"/>
    <w:uiPriority w:val="99"/>
    <w:semiHidden/>
    <w:unhideWhenUsed/>
    <w:rsid w:val="00E15FD3"/>
    <w:rPr>
      <w:color w:val="0000FF"/>
      <w:u w:val="single"/>
    </w:rPr>
  </w:style>
  <w:style w:type="character" w:styleId="a8">
    <w:name w:val="Emphasis"/>
    <w:basedOn w:val="a0"/>
    <w:uiPriority w:val="20"/>
    <w:qFormat/>
    <w:rsid w:val="00E07A42"/>
    <w:rPr>
      <w:i/>
      <w:iCs/>
    </w:rPr>
  </w:style>
  <w:style w:type="paragraph" w:customStyle="1" w:styleId="1">
    <w:name w:val="1"/>
    <w:basedOn w:val="a"/>
    <w:rsid w:val="00873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873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05174">
      <w:bodyDiv w:val="1"/>
      <w:marLeft w:val="0"/>
      <w:marRight w:val="0"/>
      <w:marTop w:val="0"/>
      <w:marBottom w:val="0"/>
      <w:divBdr>
        <w:top w:val="none" w:sz="0" w:space="0" w:color="auto"/>
        <w:left w:val="none" w:sz="0" w:space="0" w:color="auto"/>
        <w:bottom w:val="none" w:sz="0" w:space="0" w:color="auto"/>
        <w:right w:val="none" w:sz="0" w:space="0" w:color="auto"/>
      </w:divBdr>
    </w:div>
    <w:div w:id="87313942">
      <w:bodyDiv w:val="1"/>
      <w:marLeft w:val="0"/>
      <w:marRight w:val="0"/>
      <w:marTop w:val="0"/>
      <w:marBottom w:val="0"/>
      <w:divBdr>
        <w:top w:val="none" w:sz="0" w:space="0" w:color="auto"/>
        <w:left w:val="none" w:sz="0" w:space="0" w:color="auto"/>
        <w:bottom w:val="none" w:sz="0" w:space="0" w:color="auto"/>
        <w:right w:val="none" w:sz="0" w:space="0" w:color="auto"/>
      </w:divBdr>
    </w:div>
    <w:div w:id="133255618">
      <w:bodyDiv w:val="1"/>
      <w:marLeft w:val="0"/>
      <w:marRight w:val="0"/>
      <w:marTop w:val="0"/>
      <w:marBottom w:val="0"/>
      <w:divBdr>
        <w:top w:val="none" w:sz="0" w:space="0" w:color="auto"/>
        <w:left w:val="none" w:sz="0" w:space="0" w:color="auto"/>
        <w:bottom w:val="none" w:sz="0" w:space="0" w:color="auto"/>
        <w:right w:val="none" w:sz="0" w:space="0" w:color="auto"/>
      </w:divBdr>
    </w:div>
    <w:div w:id="138303893">
      <w:bodyDiv w:val="1"/>
      <w:marLeft w:val="0"/>
      <w:marRight w:val="0"/>
      <w:marTop w:val="0"/>
      <w:marBottom w:val="0"/>
      <w:divBdr>
        <w:top w:val="none" w:sz="0" w:space="0" w:color="auto"/>
        <w:left w:val="none" w:sz="0" w:space="0" w:color="auto"/>
        <w:bottom w:val="none" w:sz="0" w:space="0" w:color="auto"/>
        <w:right w:val="none" w:sz="0" w:space="0" w:color="auto"/>
      </w:divBdr>
      <w:divsChild>
        <w:div w:id="78872158">
          <w:marLeft w:val="0"/>
          <w:marRight w:val="0"/>
          <w:marTop w:val="0"/>
          <w:marBottom w:val="0"/>
          <w:divBdr>
            <w:top w:val="none" w:sz="0" w:space="0" w:color="auto"/>
            <w:left w:val="none" w:sz="0" w:space="0" w:color="auto"/>
            <w:bottom w:val="none" w:sz="0" w:space="0" w:color="auto"/>
            <w:right w:val="none" w:sz="0" w:space="0" w:color="auto"/>
          </w:divBdr>
        </w:div>
      </w:divsChild>
    </w:div>
    <w:div w:id="166409416">
      <w:bodyDiv w:val="1"/>
      <w:marLeft w:val="0"/>
      <w:marRight w:val="0"/>
      <w:marTop w:val="0"/>
      <w:marBottom w:val="0"/>
      <w:divBdr>
        <w:top w:val="none" w:sz="0" w:space="0" w:color="auto"/>
        <w:left w:val="none" w:sz="0" w:space="0" w:color="auto"/>
        <w:bottom w:val="none" w:sz="0" w:space="0" w:color="auto"/>
        <w:right w:val="none" w:sz="0" w:space="0" w:color="auto"/>
      </w:divBdr>
    </w:div>
    <w:div w:id="206989487">
      <w:bodyDiv w:val="1"/>
      <w:marLeft w:val="0"/>
      <w:marRight w:val="0"/>
      <w:marTop w:val="0"/>
      <w:marBottom w:val="0"/>
      <w:divBdr>
        <w:top w:val="none" w:sz="0" w:space="0" w:color="auto"/>
        <w:left w:val="none" w:sz="0" w:space="0" w:color="auto"/>
        <w:bottom w:val="none" w:sz="0" w:space="0" w:color="auto"/>
        <w:right w:val="none" w:sz="0" w:space="0" w:color="auto"/>
      </w:divBdr>
    </w:div>
    <w:div w:id="212542257">
      <w:bodyDiv w:val="1"/>
      <w:marLeft w:val="0"/>
      <w:marRight w:val="0"/>
      <w:marTop w:val="0"/>
      <w:marBottom w:val="0"/>
      <w:divBdr>
        <w:top w:val="none" w:sz="0" w:space="0" w:color="auto"/>
        <w:left w:val="none" w:sz="0" w:space="0" w:color="auto"/>
        <w:bottom w:val="none" w:sz="0" w:space="0" w:color="auto"/>
        <w:right w:val="none" w:sz="0" w:space="0" w:color="auto"/>
      </w:divBdr>
    </w:div>
    <w:div w:id="236983613">
      <w:bodyDiv w:val="1"/>
      <w:marLeft w:val="0"/>
      <w:marRight w:val="0"/>
      <w:marTop w:val="0"/>
      <w:marBottom w:val="0"/>
      <w:divBdr>
        <w:top w:val="none" w:sz="0" w:space="0" w:color="auto"/>
        <w:left w:val="none" w:sz="0" w:space="0" w:color="auto"/>
        <w:bottom w:val="none" w:sz="0" w:space="0" w:color="auto"/>
        <w:right w:val="none" w:sz="0" w:space="0" w:color="auto"/>
      </w:divBdr>
    </w:div>
    <w:div w:id="262615269">
      <w:bodyDiv w:val="1"/>
      <w:marLeft w:val="0"/>
      <w:marRight w:val="0"/>
      <w:marTop w:val="0"/>
      <w:marBottom w:val="0"/>
      <w:divBdr>
        <w:top w:val="none" w:sz="0" w:space="0" w:color="auto"/>
        <w:left w:val="none" w:sz="0" w:space="0" w:color="auto"/>
        <w:bottom w:val="none" w:sz="0" w:space="0" w:color="auto"/>
        <w:right w:val="none" w:sz="0" w:space="0" w:color="auto"/>
      </w:divBdr>
    </w:div>
    <w:div w:id="272978794">
      <w:bodyDiv w:val="1"/>
      <w:marLeft w:val="0"/>
      <w:marRight w:val="0"/>
      <w:marTop w:val="0"/>
      <w:marBottom w:val="0"/>
      <w:divBdr>
        <w:top w:val="none" w:sz="0" w:space="0" w:color="auto"/>
        <w:left w:val="none" w:sz="0" w:space="0" w:color="auto"/>
        <w:bottom w:val="none" w:sz="0" w:space="0" w:color="auto"/>
        <w:right w:val="none" w:sz="0" w:space="0" w:color="auto"/>
      </w:divBdr>
    </w:div>
    <w:div w:id="279412682">
      <w:bodyDiv w:val="1"/>
      <w:marLeft w:val="0"/>
      <w:marRight w:val="0"/>
      <w:marTop w:val="0"/>
      <w:marBottom w:val="0"/>
      <w:divBdr>
        <w:top w:val="none" w:sz="0" w:space="0" w:color="auto"/>
        <w:left w:val="none" w:sz="0" w:space="0" w:color="auto"/>
        <w:bottom w:val="none" w:sz="0" w:space="0" w:color="auto"/>
        <w:right w:val="none" w:sz="0" w:space="0" w:color="auto"/>
      </w:divBdr>
    </w:div>
    <w:div w:id="366419490">
      <w:bodyDiv w:val="1"/>
      <w:marLeft w:val="0"/>
      <w:marRight w:val="0"/>
      <w:marTop w:val="0"/>
      <w:marBottom w:val="0"/>
      <w:divBdr>
        <w:top w:val="none" w:sz="0" w:space="0" w:color="auto"/>
        <w:left w:val="none" w:sz="0" w:space="0" w:color="auto"/>
        <w:bottom w:val="none" w:sz="0" w:space="0" w:color="auto"/>
        <w:right w:val="none" w:sz="0" w:space="0" w:color="auto"/>
      </w:divBdr>
    </w:div>
    <w:div w:id="816802329">
      <w:bodyDiv w:val="1"/>
      <w:marLeft w:val="0"/>
      <w:marRight w:val="0"/>
      <w:marTop w:val="0"/>
      <w:marBottom w:val="0"/>
      <w:divBdr>
        <w:top w:val="none" w:sz="0" w:space="0" w:color="auto"/>
        <w:left w:val="none" w:sz="0" w:space="0" w:color="auto"/>
        <w:bottom w:val="none" w:sz="0" w:space="0" w:color="auto"/>
        <w:right w:val="none" w:sz="0" w:space="0" w:color="auto"/>
      </w:divBdr>
      <w:divsChild>
        <w:div w:id="821391202">
          <w:marLeft w:val="0"/>
          <w:marRight w:val="0"/>
          <w:marTop w:val="0"/>
          <w:marBottom w:val="0"/>
          <w:divBdr>
            <w:top w:val="none" w:sz="0" w:space="0" w:color="auto"/>
            <w:left w:val="none" w:sz="0" w:space="0" w:color="auto"/>
            <w:bottom w:val="none" w:sz="0" w:space="0" w:color="auto"/>
            <w:right w:val="none" w:sz="0" w:space="0" w:color="auto"/>
          </w:divBdr>
        </w:div>
      </w:divsChild>
    </w:div>
    <w:div w:id="953251060">
      <w:bodyDiv w:val="1"/>
      <w:marLeft w:val="0"/>
      <w:marRight w:val="0"/>
      <w:marTop w:val="0"/>
      <w:marBottom w:val="0"/>
      <w:divBdr>
        <w:top w:val="none" w:sz="0" w:space="0" w:color="auto"/>
        <w:left w:val="none" w:sz="0" w:space="0" w:color="auto"/>
        <w:bottom w:val="none" w:sz="0" w:space="0" w:color="auto"/>
        <w:right w:val="none" w:sz="0" w:space="0" w:color="auto"/>
      </w:divBdr>
    </w:div>
    <w:div w:id="1013261459">
      <w:bodyDiv w:val="1"/>
      <w:marLeft w:val="0"/>
      <w:marRight w:val="0"/>
      <w:marTop w:val="0"/>
      <w:marBottom w:val="0"/>
      <w:divBdr>
        <w:top w:val="none" w:sz="0" w:space="0" w:color="auto"/>
        <w:left w:val="none" w:sz="0" w:space="0" w:color="auto"/>
        <w:bottom w:val="none" w:sz="0" w:space="0" w:color="auto"/>
        <w:right w:val="none" w:sz="0" w:space="0" w:color="auto"/>
      </w:divBdr>
    </w:div>
    <w:div w:id="1036855869">
      <w:bodyDiv w:val="1"/>
      <w:marLeft w:val="0"/>
      <w:marRight w:val="0"/>
      <w:marTop w:val="0"/>
      <w:marBottom w:val="0"/>
      <w:divBdr>
        <w:top w:val="none" w:sz="0" w:space="0" w:color="auto"/>
        <w:left w:val="none" w:sz="0" w:space="0" w:color="auto"/>
        <w:bottom w:val="none" w:sz="0" w:space="0" w:color="auto"/>
        <w:right w:val="none" w:sz="0" w:space="0" w:color="auto"/>
      </w:divBdr>
    </w:div>
    <w:div w:id="1053581511">
      <w:bodyDiv w:val="1"/>
      <w:marLeft w:val="0"/>
      <w:marRight w:val="0"/>
      <w:marTop w:val="0"/>
      <w:marBottom w:val="0"/>
      <w:divBdr>
        <w:top w:val="none" w:sz="0" w:space="0" w:color="auto"/>
        <w:left w:val="none" w:sz="0" w:space="0" w:color="auto"/>
        <w:bottom w:val="none" w:sz="0" w:space="0" w:color="auto"/>
        <w:right w:val="none" w:sz="0" w:space="0" w:color="auto"/>
      </w:divBdr>
    </w:div>
    <w:div w:id="1209343762">
      <w:bodyDiv w:val="1"/>
      <w:marLeft w:val="0"/>
      <w:marRight w:val="0"/>
      <w:marTop w:val="0"/>
      <w:marBottom w:val="0"/>
      <w:divBdr>
        <w:top w:val="none" w:sz="0" w:space="0" w:color="auto"/>
        <w:left w:val="none" w:sz="0" w:space="0" w:color="auto"/>
        <w:bottom w:val="none" w:sz="0" w:space="0" w:color="auto"/>
        <w:right w:val="none" w:sz="0" w:space="0" w:color="auto"/>
      </w:divBdr>
      <w:divsChild>
        <w:div w:id="1132285532">
          <w:marLeft w:val="0"/>
          <w:marRight w:val="0"/>
          <w:marTop w:val="0"/>
          <w:marBottom w:val="0"/>
          <w:divBdr>
            <w:top w:val="none" w:sz="0" w:space="0" w:color="auto"/>
            <w:left w:val="none" w:sz="0" w:space="0" w:color="auto"/>
            <w:bottom w:val="none" w:sz="0" w:space="0" w:color="auto"/>
            <w:right w:val="none" w:sz="0" w:space="0" w:color="auto"/>
          </w:divBdr>
        </w:div>
      </w:divsChild>
    </w:div>
    <w:div w:id="1493107683">
      <w:bodyDiv w:val="1"/>
      <w:marLeft w:val="0"/>
      <w:marRight w:val="0"/>
      <w:marTop w:val="0"/>
      <w:marBottom w:val="0"/>
      <w:divBdr>
        <w:top w:val="none" w:sz="0" w:space="0" w:color="auto"/>
        <w:left w:val="none" w:sz="0" w:space="0" w:color="auto"/>
        <w:bottom w:val="none" w:sz="0" w:space="0" w:color="auto"/>
        <w:right w:val="none" w:sz="0" w:space="0" w:color="auto"/>
      </w:divBdr>
    </w:div>
    <w:div w:id="1705058087">
      <w:bodyDiv w:val="1"/>
      <w:marLeft w:val="0"/>
      <w:marRight w:val="0"/>
      <w:marTop w:val="0"/>
      <w:marBottom w:val="0"/>
      <w:divBdr>
        <w:top w:val="none" w:sz="0" w:space="0" w:color="auto"/>
        <w:left w:val="none" w:sz="0" w:space="0" w:color="auto"/>
        <w:bottom w:val="none" w:sz="0" w:space="0" w:color="auto"/>
        <w:right w:val="none" w:sz="0" w:space="0" w:color="auto"/>
      </w:divBdr>
      <w:divsChild>
        <w:div w:id="9455290">
          <w:marLeft w:val="0"/>
          <w:marRight w:val="0"/>
          <w:marTop w:val="0"/>
          <w:marBottom w:val="0"/>
          <w:divBdr>
            <w:top w:val="none" w:sz="0" w:space="0" w:color="auto"/>
            <w:left w:val="none" w:sz="0" w:space="0" w:color="auto"/>
            <w:bottom w:val="none" w:sz="0" w:space="0" w:color="auto"/>
            <w:right w:val="none" w:sz="0" w:space="0" w:color="auto"/>
          </w:divBdr>
        </w:div>
      </w:divsChild>
    </w:div>
    <w:div w:id="1960259408">
      <w:bodyDiv w:val="1"/>
      <w:marLeft w:val="0"/>
      <w:marRight w:val="0"/>
      <w:marTop w:val="0"/>
      <w:marBottom w:val="0"/>
      <w:divBdr>
        <w:top w:val="none" w:sz="0" w:space="0" w:color="auto"/>
        <w:left w:val="none" w:sz="0" w:space="0" w:color="auto"/>
        <w:bottom w:val="none" w:sz="0" w:space="0" w:color="auto"/>
        <w:right w:val="none" w:sz="0" w:space="0" w:color="auto"/>
      </w:divBdr>
      <w:divsChild>
        <w:div w:id="461576507">
          <w:marLeft w:val="0"/>
          <w:marRight w:val="0"/>
          <w:marTop w:val="0"/>
          <w:marBottom w:val="0"/>
          <w:divBdr>
            <w:top w:val="none" w:sz="0" w:space="0" w:color="auto"/>
            <w:left w:val="none" w:sz="0" w:space="0" w:color="auto"/>
            <w:bottom w:val="none" w:sz="0" w:space="0" w:color="auto"/>
            <w:right w:val="none" w:sz="0" w:space="0" w:color="auto"/>
          </w:divBdr>
        </w:div>
      </w:divsChild>
    </w:div>
    <w:div w:id="1970279327">
      <w:bodyDiv w:val="1"/>
      <w:marLeft w:val="0"/>
      <w:marRight w:val="0"/>
      <w:marTop w:val="0"/>
      <w:marBottom w:val="0"/>
      <w:divBdr>
        <w:top w:val="none" w:sz="0" w:space="0" w:color="auto"/>
        <w:left w:val="none" w:sz="0" w:space="0" w:color="auto"/>
        <w:bottom w:val="none" w:sz="0" w:space="0" w:color="auto"/>
        <w:right w:val="none" w:sz="0" w:space="0" w:color="auto"/>
      </w:divBdr>
    </w:div>
    <w:div w:id="2000965287">
      <w:bodyDiv w:val="1"/>
      <w:marLeft w:val="0"/>
      <w:marRight w:val="0"/>
      <w:marTop w:val="0"/>
      <w:marBottom w:val="0"/>
      <w:divBdr>
        <w:top w:val="none" w:sz="0" w:space="0" w:color="auto"/>
        <w:left w:val="none" w:sz="0" w:space="0" w:color="auto"/>
        <w:bottom w:val="none" w:sz="0" w:space="0" w:color="auto"/>
        <w:right w:val="none" w:sz="0" w:space="0" w:color="auto"/>
      </w:divBdr>
      <w:divsChild>
        <w:div w:id="400443960">
          <w:marLeft w:val="0"/>
          <w:marRight w:val="0"/>
          <w:marTop w:val="0"/>
          <w:marBottom w:val="0"/>
          <w:divBdr>
            <w:top w:val="none" w:sz="0" w:space="0" w:color="auto"/>
            <w:left w:val="none" w:sz="0" w:space="0" w:color="auto"/>
            <w:bottom w:val="none" w:sz="0" w:space="0" w:color="auto"/>
            <w:right w:val="none" w:sz="0" w:space="0" w:color="auto"/>
          </w:divBdr>
        </w:div>
      </w:divsChild>
    </w:div>
    <w:div w:id="21438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1007</Characters>
  <Application>Microsoft Office Word</Application>
  <DocSecurity>0</DocSecurity>
  <Lines>8</Lines>
  <Paragraphs>2</Paragraphs>
  <ScaleCrop>false</ScaleCrop>
  <Company>Microsoft</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25</cp:revision>
  <dcterms:created xsi:type="dcterms:W3CDTF">2019-11-18T06:37:00Z</dcterms:created>
  <dcterms:modified xsi:type="dcterms:W3CDTF">2019-11-18T16:30:00Z</dcterms:modified>
</cp:coreProperties>
</file>