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CDFAE" w14:textId="77777777" w:rsidR="007E5555" w:rsidRPr="007C3065" w:rsidRDefault="007E5555" w:rsidP="002C064E">
      <w:pPr>
        <w:jc w:val="center"/>
        <w:rPr>
          <w:sz w:val="24"/>
          <w:szCs w:val="24"/>
        </w:rPr>
      </w:pPr>
      <w:r w:rsidRPr="007C3065">
        <w:rPr>
          <w:sz w:val="24"/>
          <w:szCs w:val="24"/>
        </w:rPr>
        <w:t xml:space="preserve">Прокуратура </w:t>
      </w:r>
      <w:r>
        <w:rPr>
          <w:sz w:val="24"/>
          <w:szCs w:val="24"/>
        </w:rPr>
        <w:t>г. Усолье-Сибирское</w:t>
      </w:r>
    </w:p>
    <w:p w14:paraId="62CE081A" w14:textId="77777777" w:rsidR="007E5555" w:rsidRPr="007C3065" w:rsidRDefault="007E5555" w:rsidP="002C064E">
      <w:pPr>
        <w:jc w:val="center"/>
        <w:rPr>
          <w:sz w:val="24"/>
          <w:szCs w:val="24"/>
        </w:rPr>
      </w:pPr>
    </w:p>
    <w:p w14:paraId="1519AAE2" w14:textId="77777777" w:rsidR="007E5555" w:rsidRPr="007C3065" w:rsidRDefault="007E5555" w:rsidP="002C064E">
      <w:pPr>
        <w:jc w:val="center"/>
        <w:rPr>
          <w:sz w:val="24"/>
          <w:szCs w:val="24"/>
        </w:rPr>
      </w:pPr>
    </w:p>
    <w:p w14:paraId="505CA202" w14:textId="78C7462B" w:rsidR="007E5555" w:rsidRPr="000F62BD" w:rsidRDefault="00097026" w:rsidP="000F62BD">
      <w:pPr>
        <w:jc w:val="center"/>
        <w:rPr>
          <w:sz w:val="24"/>
          <w:szCs w:val="24"/>
        </w:rPr>
      </w:pPr>
      <w:r>
        <w:rPr>
          <w:noProof/>
          <w:color w:val="1A3DC1"/>
          <w:sz w:val="24"/>
          <w:szCs w:val="24"/>
          <w:lang w:eastAsia="ru-RU"/>
        </w:rPr>
        <w:drawing>
          <wp:inline distT="0" distB="0" distL="0" distR="0" wp14:anchorId="3B7467B7" wp14:editId="7BBB9C1D">
            <wp:extent cx="1228725" cy="1228725"/>
            <wp:effectExtent l="19050" t="0" r="9525" b="0"/>
            <wp:docPr id="1" name="Рисунок 1" descr="http://im0-tub-ru.yandex.net/i?id=582014903-09-72&amp;n=2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582014903-09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8532FB" w14:textId="74F53090" w:rsidR="00D54563" w:rsidRDefault="000F62BD" w:rsidP="008C3725">
      <w:pPr>
        <w:pStyle w:val="a3"/>
        <w:ind w:right="27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</w:t>
      </w:r>
      <w:r w:rsidRPr="000F62BD">
        <w:rPr>
          <w:b/>
          <w:bCs/>
          <w:color w:val="000000"/>
          <w:sz w:val="32"/>
          <w:szCs w:val="32"/>
        </w:rPr>
        <w:t>орядок получения ежемесячных выплат из материнского капитала в связи с рождением (усыновлением) ребенка до достижения им возраста трех лет</w:t>
      </w:r>
    </w:p>
    <w:p w14:paraId="02CDFFEC" w14:textId="33DFB67F" w:rsidR="00D54563" w:rsidRDefault="00D54563" w:rsidP="008C3725">
      <w:pPr>
        <w:pStyle w:val="a3"/>
        <w:ind w:right="272"/>
        <w:jc w:val="center"/>
        <w:rPr>
          <w:b/>
          <w:bCs/>
          <w:color w:val="000000"/>
          <w:sz w:val="32"/>
          <w:szCs w:val="32"/>
        </w:rPr>
      </w:pPr>
    </w:p>
    <w:p w14:paraId="2868F959" w14:textId="5E329DF0" w:rsidR="00D54563" w:rsidRDefault="00D54563" w:rsidP="008C3725">
      <w:pPr>
        <w:pStyle w:val="a3"/>
        <w:ind w:right="272"/>
        <w:jc w:val="center"/>
        <w:rPr>
          <w:b/>
          <w:bCs/>
          <w:color w:val="000000"/>
          <w:sz w:val="32"/>
          <w:szCs w:val="32"/>
        </w:rPr>
      </w:pPr>
    </w:p>
    <w:p w14:paraId="56E1F723" w14:textId="35D2CDEF" w:rsidR="00D54563" w:rsidRDefault="00D54563" w:rsidP="008C3725">
      <w:pPr>
        <w:pStyle w:val="a3"/>
        <w:ind w:right="272"/>
        <w:jc w:val="center"/>
        <w:rPr>
          <w:b/>
          <w:bCs/>
          <w:color w:val="000000"/>
          <w:sz w:val="32"/>
          <w:szCs w:val="32"/>
        </w:rPr>
      </w:pPr>
    </w:p>
    <w:p w14:paraId="733329F4" w14:textId="0CDD7792" w:rsidR="00D54563" w:rsidRDefault="00D54563" w:rsidP="008C3725">
      <w:pPr>
        <w:pStyle w:val="a3"/>
        <w:ind w:right="272"/>
        <w:jc w:val="center"/>
        <w:rPr>
          <w:b/>
          <w:bCs/>
          <w:color w:val="000000"/>
          <w:sz w:val="32"/>
          <w:szCs w:val="32"/>
        </w:rPr>
      </w:pPr>
    </w:p>
    <w:p w14:paraId="2740CE51" w14:textId="7C37CEB1" w:rsidR="00D54563" w:rsidRDefault="00D54563" w:rsidP="008C3725">
      <w:pPr>
        <w:pStyle w:val="a3"/>
        <w:ind w:right="272"/>
        <w:jc w:val="center"/>
        <w:rPr>
          <w:b/>
          <w:bCs/>
          <w:color w:val="000000"/>
          <w:sz w:val="32"/>
          <w:szCs w:val="32"/>
        </w:rPr>
      </w:pPr>
    </w:p>
    <w:p w14:paraId="04015145" w14:textId="06E5EA28" w:rsidR="00D54563" w:rsidRDefault="00D54563" w:rsidP="008C3725">
      <w:pPr>
        <w:pStyle w:val="a3"/>
        <w:ind w:right="272"/>
        <w:jc w:val="center"/>
        <w:rPr>
          <w:b/>
          <w:bCs/>
          <w:color w:val="000000"/>
          <w:sz w:val="32"/>
          <w:szCs w:val="32"/>
        </w:rPr>
      </w:pPr>
    </w:p>
    <w:p w14:paraId="3D54B787" w14:textId="76119C51" w:rsidR="002E3C0D" w:rsidRDefault="002E3C0D" w:rsidP="008C3725">
      <w:pPr>
        <w:pStyle w:val="a3"/>
        <w:ind w:right="272"/>
        <w:jc w:val="center"/>
        <w:rPr>
          <w:b/>
          <w:bCs/>
          <w:color w:val="000000"/>
          <w:sz w:val="32"/>
          <w:szCs w:val="32"/>
        </w:rPr>
      </w:pPr>
    </w:p>
    <w:p w14:paraId="389092A1" w14:textId="0AA3789F" w:rsidR="00BB1FDF" w:rsidRPr="00193133" w:rsidRDefault="00BB1FDF" w:rsidP="000F62BD">
      <w:pPr>
        <w:pStyle w:val="a3"/>
        <w:ind w:right="272"/>
        <w:jc w:val="center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>Усолье-Сибирское, 2023</w:t>
      </w:r>
    </w:p>
    <w:p w14:paraId="6C54A6EF" w14:textId="77777777" w:rsidR="00923554" w:rsidRPr="00923554" w:rsidRDefault="00923554" w:rsidP="00923554">
      <w:pPr>
        <w:spacing w:after="0" w:line="240" w:lineRule="auto"/>
        <w:ind w:firstLine="709"/>
        <w:jc w:val="both"/>
        <w:rPr>
          <w:szCs w:val="28"/>
        </w:rPr>
      </w:pPr>
      <w:r w:rsidRPr="00923554">
        <w:rPr>
          <w:szCs w:val="28"/>
        </w:rPr>
        <w:lastRenderedPageBreak/>
        <w:t>Постановлением Правительства Российской Федерации от 01.02.2023 № 133 утверждены правила направления средств (части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лет.</w:t>
      </w:r>
    </w:p>
    <w:p w14:paraId="0694FCCA" w14:textId="77777777" w:rsidR="00923554" w:rsidRPr="00923554" w:rsidRDefault="00923554" w:rsidP="00923554">
      <w:pPr>
        <w:spacing w:after="0" w:line="240" w:lineRule="auto"/>
        <w:ind w:firstLine="709"/>
        <w:jc w:val="both"/>
        <w:rPr>
          <w:szCs w:val="28"/>
        </w:rPr>
      </w:pPr>
      <w:r w:rsidRPr="00923554">
        <w:rPr>
          <w:szCs w:val="28"/>
        </w:rPr>
        <w:t>Право на получение ежемесячной выплаты имеют лица, являющиеся гражданами РФ и получившие государственный сертификат на материнский (семейный) капитал в соответствии с Федеральным законом «О дополнительных мерах государственной поддержки семей, имеющих детей», в случае если ребенок (родной, усыновленный) является гражданином РФ, и размер среднедушевого дохода семьи не превышает двукратную величину прожиточного минимума на душу населения, установленную в соответствующем субъекте РФ.</w:t>
      </w:r>
    </w:p>
    <w:p w14:paraId="1CB27C78" w14:textId="77777777" w:rsidR="00923554" w:rsidRPr="00923554" w:rsidRDefault="00923554" w:rsidP="00923554">
      <w:pPr>
        <w:spacing w:after="0" w:line="240" w:lineRule="auto"/>
        <w:ind w:firstLine="709"/>
        <w:jc w:val="both"/>
        <w:rPr>
          <w:szCs w:val="28"/>
        </w:rPr>
      </w:pPr>
      <w:r w:rsidRPr="00923554">
        <w:rPr>
          <w:szCs w:val="28"/>
        </w:rPr>
        <w:t xml:space="preserve">Оформить ежемесячную выплату из материнского капитала могут семьи, которые имеют небольшие доходы, вне зависимости от очередности рождения ребенка. Выплата назначается семье с </w:t>
      </w:r>
      <w:r w:rsidRPr="00923554">
        <w:rPr>
          <w:szCs w:val="28"/>
        </w:rPr>
        <w:lastRenderedPageBreak/>
        <w:t>доходами ниже двух региональных прожиточных минимумов на человека в месяц. Получить её можно до тех пор, пока ребенку не исполнится 3 года, а если в семье несколько детей до 3 лет, то выплату можно оформить на каждого из них.</w:t>
      </w:r>
    </w:p>
    <w:p w14:paraId="065DCC15" w14:textId="77777777" w:rsidR="00923554" w:rsidRPr="00923554" w:rsidRDefault="00923554" w:rsidP="00923554">
      <w:pPr>
        <w:spacing w:after="0" w:line="240" w:lineRule="auto"/>
        <w:ind w:firstLine="709"/>
        <w:jc w:val="both"/>
        <w:rPr>
          <w:szCs w:val="28"/>
        </w:rPr>
      </w:pPr>
      <w:r w:rsidRPr="00923554">
        <w:rPr>
          <w:szCs w:val="28"/>
        </w:rPr>
        <w:t>Размер выплаты будет составлять один региональный прожиточный минимум на ребенка в месяц.</w:t>
      </w:r>
    </w:p>
    <w:p w14:paraId="576AF5DA" w14:textId="77777777" w:rsidR="00923554" w:rsidRPr="00923554" w:rsidRDefault="00923554" w:rsidP="00923554">
      <w:pPr>
        <w:spacing w:after="0" w:line="240" w:lineRule="auto"/>
        <w:ind w:firstLine="709"/>
        <w:jc w:val="both"/>
        <w:rPr>
          <w:szCs w:val="28"/>
        </w:rPr>
      </w:pPr>
      <w:r w:rsidRPr="00923554">
        <w:rPr>
          <w:szCs w:val="28"/>
        </w:rPr>
        <w:t>Подать заявление на установление ежемесячной выплаты можно в любое время в течение 3 лет со дня рождения ребенка. В случае обращения в первые три месяца, выплата будет установлена с даты рождения ребенка (средства будут выплачены и за месяцы до обращения). Если же обратиться позднее, то выплата устанавливается со дня подачи заявления.</w:t>
      </w:r>
    </w:p>
    <w:p w14:paraId="3D669D30" w14:textId="77777777" w:rsidR="00923554" w:rsidRPr="00923554" w:rsidRDefault="00923554" w:rsidP="00923554">
      <w:pPr>
        <w:spacing w:after="0" w:line="240" w:lineRule="auto"/>
        <w:ind w:firstLine="709"/>
        <w:jc w:val="both"/>
        <w:rPr>
          <w:szCs w:val="28"/>
        </w:rPr>
      </w:pPr>
      <w:r w:rsidRPr="00923554">
        <w:rPr>
          <w:szCs w:val="28"/>
        </w:rPr>
        <w:t>Ежемесячная выплата устанавливается на 12 месяцев, но на срок не более чем до достижения ребенком возраста трех лет. Назначение ежемесячной выплаты в очередном году осуществляется по истечении 12 месяцев со дня предыдущего назначения.</w:t>
      </w:r>
    </w:p>
    <w:p w14:paraId="24A910FB" w14:textId="77777777" w:rsidR="00923554" w:rsidRPr="00923554" w:rsidRDefault="00923554" w:rsidP="00923554">
      <w:pPr>
        <w:spacing w:after="0" w:line="240" w:lineRule="auto"/>
        <w:ind w:firstLine="709"/>
        <w:jc w:val="both"/>
        <w:rPr>
          <w:szCs w:val="28"/>
        </w:rPr>
      </w:pPr>
      <w:r w:rsidRPr="00923554">
        <w:rPr>
          <w:szCs w:val="28"/>
        </w:rPr>
        <w:t xml:space="preserve">Заявление о получении ежемесячной выплаты, подаются в </w:t>
      </w:r>
      <w:r w:rsidRPr="00923554">
        <w:rPr>
          <w:szCs w:val="28"/>
        </w:rPr>
        <w:lastRenderedPageBreak/>
        <w:t>территориальный орган по месту жительства (пребывания) или в случае отсутствия подтвержденного места жительства (пребывания) - по месту фактического проживания:</w:t>
      </w:r>
    </w:p>
    <w:p w14:paraId="04FD3F29" w14:textId="77777777" w:rsidR="00923554" w:rsidRPr="00923554" w:rsidRDefault="00923554" w:rsidP="00923554">
      <w:pPr>
        <w:spacing w:after="0" w:line="240" w:lineRule="auto"/>
        <w:ind w:firstLine="709"/>
        <w:jc w:val="both"/>
        <w:rPr>
          <w:szCs w:val="28"/>
        </w:rPr>
      </w:pPr>
      <w:r w:rsidRPr="00923554">
        <w:rPr>
          <w:szCs w:val="28"/>
        </w:rPr>
        <w:t>а)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14:paraId="026CB06F" w14:textId="77777777" w:rsidR="00923554" w:rsidRPr="00923554" w:rsidRDefault="00923554" w:rsidP="00923554">
      <w:pPr>
        <w:spacing w:after="0" w:line="240" w:lineRule="auto"/>
        <w:ind w:firstLine="709"/>
        <w:jc w:val="both"/>
        <w:rPr>
          <w:szCs w:val="28"/>
        </w:rPr>
      </w:pPr>
      <w:r w:rsidRPr="00923554">
        <w:rPr>
          <w:szCs w:val="28"/>
        </w:rPr>
        <w:t>б) через многофункциональный центр предоставления государственных и муниципальных услуг</w:t>
      </w:r>
    </w:p>
    <w:p w14:paraId="1EB95011" w14:textId="77777777" w:rsidR="00923554" w:rsidRPr="00923554" w:rsidRDefault="00923554" w:rsidP="00923554">
      <w:pPr>
        <w:spacing w:after="0" w:line="240" w:lineRule="auto"/>
        <w:ind w:firstLine="709"/>
        <w:jc w:val="both"/>
        <w:rPr>
          <w:szCs w:val="28"/>
        </w:rPr>
      </w:pPr>
    </w:p>
    <w:p w14:paraId="42E3D0AB" w14:textId="77935312" w:rsidR="00D54563" w:rsidRPr="00D54563" w:rsidRDefault="00D54563" w:rsidP="002E3C0D">
      <w:pPr>
        <w:spacing w:after="0" w:line="240" w:lineRule="auto"/>
        <w:jc w:val="both"/>
        <w:rPr>
          <w:szCs w:val="28"/>
        </w:rPr>
      </w:pPr>
      <w:bookmarkStart w:id="0" w:name="_GoBack"/>
      <w:bookmarkEnd w:id="0"/>
      <w:r w:rsidRPr="00D54563">
        <w:rPr>
          <w:szCs w:val="28"/>
        </w:rPr>
        <w:t> </w:t>
      </w:r>
    </w:p>
    <w:p w14:paraId="00EAF845" w14:textId="6004F07E" w:rsidR="00BB1FDF" w:rsidRDefault="00BB1FDF" w:rsidP="00D54563">
      <w:pPr>
        <w:jc w:val="both"/>
      </w:pPr>
    </w:p>
    <w:sectPr w:rsidR="00BB1FDF" w:rsidSect="00C22827">
      <w:pgSz w:w="16838" w:h="11906" w:orient="landscape"/>
      <w:pgMar w:top="709" w:right="539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4E"/>
    <w:rsid w:val="00097026"/>
    <w:rsid w:val="000F62BD"/>
    <w:rsid w:val="00193133"/>
    <w:rsid w:val="001E10B1"/>
    <w:rsid w:val="002C064E"/>
    <w:rsid w:val="002E3C0D"/>
    <w:rsid w:val="00307166"/>
    <w:rsid w:val="00330206"/>
    <w:rsid w:val="003407D2"/>
    <w:rsid w:val="003538AF"/>
    <w:rsid w:val="003E77C3"/>
    <w:rsid w:val="00494CCA"/>
    <w:rsid w:val="005224E9"/>
    <w:rsid w:val="00532707"/>
    <w:rsid w:val="00595AF2"/>
    <w:rsid w:val="005B1059"/>
    <w:rsid w:val="005D11C8"/>
    <w:rsid w:val="005F3382"/>
    <w:rsid w:val="00634DEC"/>
    <w:rsid w:val="007201B3"/>
    <w:rsid w:val="0073046A"/>
    <w:rsid w:val="007C3065"/>
    <w:rsid w:val="007E5555"/>
    <w:rsid w:val="008C3725"/>
    <w:rsid w:val="008C631A"/>
    <w:rsid w:val="00923554"/>
    <w:rsid w:val="0093549B"/>
    <w:rsid w:val="009F55F2"/>
    <w:rsid w:val="00A05AD1"/>
    <w:rsid w:val="00B50D52"/>
    <w:rsid w:val="00BB1FDF"/>
    <w:rsid w:val="00C17875"/>
    <w:rsid w:val="00C22827"/>
    <w:rsid w:val="00D01B1D"/>
    <w:rsid w:val="00D54563"/>
    <w:rsid w:val="00D7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34147"/>
  <w15:docId w15:val="{99172AC8-0F54-4FA9-828D-EAFB02DA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4E"/>
    <w:pPr>
      <w:spacing w:after="160" w:line="259" w:lineRule="auto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BB1FDF"/>
    <w:pPr>
      <w:keepNext/>
      <w:spacing w:before="120" w:after="0" w:line="240" w:lineRule="exact"/>
      <w:jc w:val="both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C064E"/>
    <w:pPr>
      <w:widowControl w:val="0"/>
      <w:suppressAutoHyphens/>
      <w:spacing w:after="120" w:line="240" w:lineRule="auto"/>
    </w:pPr>
    <w:rPr>
      <w:rFonts w:eastAsia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2C064E"/>
    <w:rPr>
      <w:rFonts w:eastAsia="Times New Roman" w:cs="Tahoma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rsid w:val="002C0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06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A05AD1"/>
    <w:pPr>
      <w:autoSpaceDE w:val="0"/>
      <w:autoSpaceDN w:val="0"/>
      <w:adjustRightInd w:val="0"/>
    </w:pPr>
    <w:rPr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BB1FDF"/>
    <w:rPr>
      <w:rFonts w:eastAsia="Times New Roman"/>
      <w:sz w:val="28"/>
      <w:szCs w:val="24"/>
    </w:rPr>
  </w:style>
  <w:style w:type="paragraph" w:styleId="a7">
    <w:name w:val="Normal (Web)"/>
    <w:basedOn w:val="a"/>
    <w:uiPriority w:val="99"/>
    <w:semiHidden/>
    <w:unhideWhenUsed/>
    <w:rsid w:val="00D54563"/>
    <w:rPr>
      <w:sz w:val="24"/>
      <w:szCs w:val="24"/>
    </w:rPr>
  </w:style>
  <w:style w:type="paragraph" w:styleId="a8">
    <w:name w:val="List Paragraph"/>
    <w:basedOn w:val="a"/>
    <w:uiPriority w:val="34"/>
    <w:qFormat/>
    <w:rsid w:val="00D54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/upload/resize_cache/iblock/f2e/298_221_1/f2e0cc29172b3e5eaa43ab6b793e4446.jpg&amp;pos=129&amp;rpt=simage&amp;lr=46&amp;noj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B5383-8ED6-41B6-9319-F1FF8A69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г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г</dc:title>
  <dc:creator>Даниил</dc:creator>
  <cp:lastModifiedBy>Пользователь Windows</cp:lastModifiedBy>
  <cp:revision>4</cp:revision>
  <cp:lastPrinted>2022-04-15T06:27:00Z</cp:lastPrinted>
  <dcterms:created xsi:type="dcterms:W3CDTF">2023-11-30T01:37:00Z</dcterms:created>
  <dcterms:modified xsi:type="dcterms:W3CDTF">2023-11-30T02:20:00Z</dcterms:modified>
</cp:coreProperties>
</file>