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24" w:rsidRPr="00FE0224" w:rsidRDefault="00FE0224" w:rsidP="00FE0224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72FBF5B" wp14:editId="76AA9E5F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24" w:rsidRPr="00FE0224" w:rsidRDefault="00FE0224" w:rsidP="00FE0224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FE0224" w:rsidRPr="00FE0224" w:rsidRDefault="00FE0224" w:rsidP="00FE0224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FE0224" w:rsidRPr="00FE0224" w:rsidRDefault="00FE0224" w:rsidP="00FE0224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b/>
          <w:sz w:val="28"/>
          <w:szCs w:val="28"/>
          <w:lang w:val="ru-RU" w:eastAsia="ru-RU"/>
        </w:rPr>
        <w:t xml:space="preserve">Белореченского городского поселения </w:t>
      </w:r>
    </w:p>
    <w:p w:rsidR="00FE0224" w:rsidRPr="00FE0224" w:rsidRDefault="00FE0224" w:rsidP="00FE0224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b/>
          <w:sz w:val="28"/>
          <w:szCs w:val="28"/>
          <w:lang w:val="ru-RU" w:eastAsia="ru-RU"/>
        </w:rPr>
        <w:t>Усольского муниципального района Иркутской области</w:t>
      </w:r>
    </w:p>
    <w:p w:rsidR="00FE0224" w:rsidRPr="00FE0224" w:rsidRDefault="00FE0224" w:rsidP="00FE0224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31E2A" w:rsidRDefault="00FE0224" w:rsidP="003F5648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E0224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28468C" w:rsidRPr="00CD0764" w:rsidRDefault="0028468C" w:rsidP="003F5648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431E2A" w:rsidP="00431E2A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От</w:t>
      </w:r>
      <w:r w:rsidR="00AB218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70E6E">
        <w:rPr>
          <w:rFonts w:ascii="Times New Roman" w:hAnsi="Times New Roman"/>
          <w:sz w:val="28"/>
          <w:szCs w:val="28"/>
          <w:lang w:val="ru-RU" w:eastAsia="ru-RU"/>
        </w:rPr>
        <w:t xml:space="preserve">                     202</w:t>
      </w:r>
      <w:r w:rsidR="00041F36" w:rsidRPr="00FE0224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года                                                    </w:t>
      </w:r>
      <w:r w:rsidR="00A13A3A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№ </w:t>
      </w:r>
      <w:r w:rsidR="00A13A3A">
        <w:rPr>
          <w:rFonts w:ascii="Times New Roman" w:hAnsi="Times New Roman"/>
          <w:sz w:val="28"/>
          <w:szCs w:val="28"/>
          <w:lang w:val="ru-RU" w:eastAsia="ru-RU"/>
        </w:rPr>
        <w:t xml:space="preserve">проект </w:t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431E2A" w:rsidRPr="00CD0764" w:rsidRDefault="00431E2A" w:rsidP="00431E2A">
      <w:pPr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</w:r>
      <w:r w:rsidRPr="00CD0764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431E2A" w:rsidRDefault="00431E2A" w:rsidP="00747BE8">
      <w:pPr>
        <w:tabs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1E2A" w:rsidRDefault="00431E2A" w:rsidP="00747BE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F1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A3D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контроля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территории</w:t>
      </w:r>
      <w:r w:rsidR="005A3D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Белореченского</w:t>
      </w:r>
      <w:r w:rsidR="002846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муниципального образования</w:t>
      </w:r>
      <w:r w:rsidR="00AB2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202</w:t>
      </w:r>
      <w:r w:rsidR="00FE0224" w:rsidRPr="00FE0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 w:rsidR="00AB2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</w:t>
      </w:r>
    </w:p>
    <w:p w:rsidR="00051626" w:rsidRDefault="00051626" w:rsidP="00777AF4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B7475" w:rsidRDefault="00431E2A" w:rsidP="00747BE8">
      <w:pPr>
        <w:ind w:left="-284" w:firstLine="56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r w:rsidRPr="00290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r w:rsidR="00E76E76">
        <w:rPr>
          <w:rFonts w:ascii="Times New Roman" w:hAnsi="Times New Roman"/>
          <w:sz w:val="28"/>
          <w:szCs w:val="28"/>
          <w:lang w:val="ru-RU" w:bidi="ru-RU"/>
        </w:rPr>
        <w:br/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в Российской Федерации», </w:t>
      </w:r>
      <w:r w:rsidR="00AB2187">
        <w:rPr>
          <w:rFonts w:ascii="Times New Roman" w:hAnsi="Times New Roman"/>
          <w:sz w:val="28"/>
          <w:szCs w:val="28"/>
          <w:lang w:val="ru-RU" w:bidi="ru-RU"/>
        </w:rPr>
        <w:t>п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остановлением Правительства Российской Федерации от 25.06.2021 № 990 «Об утверждении Правил разработки </w:t>
      </w:r>
      <w:r w:rsidR="00E76E76">
        <w:rPr>
          <w:rFonts w:ascii="Times New Roman" w:hAnsi="Times New Roman"/>
          <w:sz w:val="28"/>
          <w:szCs w:val="28"/>
          <w:lang w:val="ru-RU" w:bidi="ru-RU"/>
        </w:rPr>
        <w:br/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и утверждения контрольными (надзорными) органами </w:t>
      </w:r>
      <w:r w:rsidR="005F198B">
        <w:rPr>
          <w:rFonts w:ascii="Times New Roman" w:hAnsi="Times New Roman"/>
          <w:sz w:val="28"/>
          <w:szCs w:val="28"/>
          <w:lang w:val="ru-RU" w:bidi="ru-RU"/>
        </w:rPr>
        <w:t>Программы</w:t>
      </w:r>
      <w:r w:rsidRPr="005F5125">
        <w:rPr>
          <w:rFonts w:ascii="Times New Roman" w:hAnsi="Times New Roman"/>
          <w:sz w:val="28"/>
          <w:szCs w:val="28"/>
          <w:lang w:val="ru-RU" w:bidi="ru-RU"/>
        </w:rPr>
        <w:t xml:space="preserve"> профилактики рисков причинения вреда (ущерба) охраняемым законом ценностям»,</w:t>
      </w:r>
      <w:r w:rsidR="00356D1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муниципальном </w:t>
      </w:r>
      <w:r w:rsidR="005A3D4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жилищном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контроле </w:t>
      </w:r>
      <w:r w:rsid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территории Белореченского муниципального образования</w:t>
      </w:r>
      <w:r w:rsidR="00EF72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EF72A9" w:rsidRPr="00EF72A9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утвержденного решением Думы </w:t>
      </w:r>
      <w:r w:rsidR="00EF72A9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="00EF72A9" w:rsidRPr="00EF72A9">
        <w:rPr>
          <w:rFonts w:ascii="Times New Roman" w:hAnsi="Times New Roman" w:cs="Times New Roman"/>
          <w:sz w:val="28"/>
          <w:szCs w:val="28"/>
          <w:lang w:val="ru-RU"/>
        </w:rPr>
        <w:t xml:space="preserve">Белореченского муниципального образования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25 ноября 2021 № 20</w:t>
      </w:r>
      <w:r w:rsidR="005A3D4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645C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руководствуясь </w:t>
      </w:r>
      <w:proofErr w:type="spellStart"/>
      <w:r w:rsidR="00FE022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ст.</w:t>
      </w:r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ст</w:t>
      </w:r>
      <w:proofErr w:type="spellEnd"/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 29,</w:t>
      </w:r>
      <w:r w:rsidR="00FE0224" w:rsidRPr="00FE0224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41 Устава Белореченского муниципального образования</w:t>
      </w:r>
      <w:r w:rsidR="009D50B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  <w:r w:rsidR="00AB2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AB2187"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администрация </w:t>
      </w:r>
      <w:r w:rsidR="00AB2187" w:rsidRPr="00645CF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Белореченского</w:t>
      </w:r>
      <w:r w:rsidR="00FE0224" w:rsidRPr="003F564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 w:rsidR="003F564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поселения Усольского</w:t>
      </w:r>
      <w:r w:rsidR="00AB2187" w:rsidRPr="00645CF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муниципального </w:t>
      </w:r>
      <w:r w:rsidR="003F564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района Иркутской области</w:t>
      </w:r>
    </w:p>
    <w:p w:rsidR="0028468C" w:rsidRPr="00645CFD" w:rsidRDefault="0028468C" w:rsidP="00747BE8">
      <w:pPr>
        <w:ind w:left="-284" w:firstLine="568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eastAsia="en-US"/>
        </w:rPr>
      </w:pPr>
    </w:p>
    <w:p w:rsidR="00EB7475" w:rsidRDefault="00645CFD" w:rsidP="00747BE8">
      <w:pPr>
        <w:suppressAutoHyphens w:val="0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ПОСТАНОВЛЯЕТ:</w:t>
      </w:r>
    </w:p>
    <w:p w:rsidR="0028468C" w:rsidRDefault="0028468C" w:rsidP="00747BE8">
      <w:pPr>
        <w:suppressAutoHyphens w:val="0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</w:p>
    <w:p w:rsidR="00431E2A" w:rsidRPr="00645CFD" w:rsidRDefault="00F07891" w:rsidP="00747BE8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5162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 xml:space="preserve">прилагаемую 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Программу профилактики рисков причинения вреда (ущерба) охраняемым законом ценностям при осуществлении</w:t>
      </w:r>
      <w:r w:rsidR="00777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</w:t>
      </w:r>
      <w:r w:rsidR="00777A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A3D4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жилищного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</w:t>
      </w:r>
      <w:r w:rsidR="00777AF4" w:rsidRPr="00356D18">
        <w:rPr>
          <w:rFonts w:ascii="Times New Roman" w:hAnsi="Times New Roman" w:cs="Times New Roman"/>
          <w:bCs/>
          <w:sz w:val="28"/>
          <w:szCs w:val="28"/>
          <w:lang w:val="ru-RU"/>
        </w:rPr>
        <w:t>на территории Белореченского муниципального образования</w:t>
      </w:r>
      <w:r w:rsidR="00777A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B2187" w:rsidRPr="00645CFD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3F564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431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2187" w:rsidRPr="00645CFD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431E2A" w:rsidRPr="00645C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89A" w:rsidRPr="009D689A" w:rsidRDefault="009D689A" w:rsidP="00747BE8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9D689A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8" w:history="1">
        <w:r w:rsidRPr="009D689A">
          <w:rPr>
            <w:rStyle w:val="a7"/>
            <w:rFonts w:ascii="Times New Roman" w:hAnsi="Times New Roman"/>
            <w:color w:val="auto"/>
            <w:sz w:val="28"/>
            <w:szCs w:val="28"/>
          </w:rPr>
          <w:t>www</w:t>
        </w:r>
        <w:r w:rsidRPr="009D689A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.белореченское.рф</w:t>
        </w:r>
      </w:hyperlink>
      <w:r w:rsidRPr="009D68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0E6E" w:rsidRPr="009D689A" w:rsidRDefault="009D689A" w:rsidP="00747BE8">
      <w:pPr>
        <w:tabs>
          <w:tab w:val="left" w:pos="1200"/>
        </w:tabs>
        <w:autoSpaceDE w:val="0"/>
        <w:autoSpaceDN w:val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Обеспечить </w:t>
      </w:r>
      <w:r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внесение</w:t>
      </w:r>
      <w:r w:rsidR="005A3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F1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Программы</w:t>
      </w:r>
      <w:r w:rsidR="005A3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профилактики рисков</w:t>
      </w:r>
      <w:r w:rsidRPr="009D6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D689A" w:rsidRPr="009D689A" w:rsidRDefault="009D689A" w:rsidP="00747BE8">
      <w:pPr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D689A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9D689A" w:rsidRPr="009D689A" w:rsidRDefault="009D689A" w:rsidP="00747BE8">
      <w:pPr>
        <w:tabs>
          <w:tab w:val="left" w:pos="1000"/>
          <w:tab w:val="left" w:pos="2552"/>
        </w:tabs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70E6E" w:rsidRDefault="00770E6E" w:rsidP="00726BEB">
      <w:pPr>
        <w:ind w:left="-284"/>
        <w:rPr>
          <w:rFonts w:ascii="Times New Roman" w:hAnsi="Times New Roman" w:cstheme="minorBidi"/>
          <w:sz w:val="28"/>
          <w:szCs w:val="28"/>
          <w:lang w:val="ru-RU" w:eastAsia="en-US"/>
        </w:rPr>
      </w:pPr>
      <w:r w:rsidRPr="00770E6E">
        <w:rPr>
          <w:rFonts w:ascii="Times New Roman" w:hAnsi="Times New Roman"/>
          <w:sz w:val="28"/>
          <w:szCs w:val="28"/>
          <w:lang w:val="ru-RU"/>
        </w:rPr>
        <w:t>Глава Белореченского</w:t>
      </w:r>
    </w:p>
    <w:p w:rsidR="0028468C" w:rsidRDefault="00770E6E" w:rsidP="0028468C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0E6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770E6E"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                                    </w:t>
      </w:r>
      <w:r w:rsidR="0022462B">
        <w:rPr>
          <w:rFonts w:ascii="Times New Roman" w:hAnsi="Times New Roman"/>
          <w:sz w:val="28"/>
          <w:szCs w:val="28"/>
          <w:lang w:val="ru-RU"/>
        </w:rPr>
        <w:t>А.Н. Моисеев</w:t>
      </w:r>
    </w:p>
    <w:p w:rsidR="0022462B" w:rsidRPr="0022462B" w:rsidRDefault="0028468C" w:rsidP="0028468C">
      <w:pPr>
        <w:ind w:left="-284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 w:rsidR="003F5648">
        <w:rPr>
          <w:rFonts w:ascii="Times New Roman" w:hAnsi="Times New Roman" w:cs="Times New Roman"/>
          <w:sz w:val="28"/>
          <w:szCs w:val="28"/>
          <w:lang w:val="ru-RU" w:eastAsia="en-US"/>
        </w:rPr>
        <w:t>П</w:t>
      </w:r>
      <w:r w:rsidR="0022462B" w:rsidRPr="0022462B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одготовил: </w:t>
      </w:r>
    </w:p>
    <w:p w:rsidR="0022462B" w:rsidRPr="0022462B" w:rsidRDefault="0022462B" w:rsidP="0022462B">
      <w:pPr>
        <w:suppressAutoHyphens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gramStart"/>
      <w:r w:rsidRPr="0022462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главный</w:t>
      </w:r>
      <w:proofErr w:type="gramEnd"/>
      <w:r w:rsidRPr="0022462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специалист- муниципальный земельный </w:t>
      </w:r>
    </w:p>
    <w:p w:rsidR="0022462B" w:rsidRPr="0022462B" w:rsidRDefault="0022462B" w:rsidP="0022462B">
      <w:pPr>
        <w:suppressAutoHyphens w:val="0"/>
        <w:rPr>
          <w:rFonts w:ascii="Calibri" w:hAnsi="Calibri" w:cs="Times New Roman"/>
          <w:sz w:val="28"/>
          <w:szCs w:val="28"/>
          <w:lang w:val="ru-RU" w:eastAsia="en-US"/>
        </w:rPr>
      </w:pPr>
      <w:proofErr w:type="gramStart"/>
      <w:r w:rsidRPr="0022462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</w:t>
      </w:r>
      <w:proofErr w:type="gramEnd"/>
      <w:r w:rsidRPr="0022462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жилищный инспектор юридического о</w:t>
      </w:r>
      <w:r w:rsidR="001C11A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тдела                          </w:t>
      </w:r>
      <w:r w:rsidRPr="0022462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А.Г. Маркелова</w:t>
      </w: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22462B">
        <w:rPr>
          <w:rFonts w:ascii="Times New Roman" w:hAnsi="Times New Roman" w:cs="Times New Roman"/>
          <w:sz w:val="28"/>
          <w:szCs w:val="28"/>
          <w:lang w:val="ru-RU" w:eastAsia="en-US"/>
        </w:rPr>
        <w:t>Дата:</w:t>
      </w: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62B" w:rsidRPr="0022462B" w:rsidRDefault="0022462B" w:rsidP="002246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62B">
        <w:rPr>
          <w:rFonts w:ascii="Times New Roman" w:hAnsi="Times New Roman" w:cs="Times New Roman"/>
          <w:sz w:val="28"/>
          <w:szCs w:val="28"/>
          <w:lang w:val="ru-RU"/>
        </w:rPr>
        <w:t>СОГЛАСОВАНО:</w:t>
      </w:r>
    </w:p>
    <w:p w:rsidR="0022462B" w:rsidRPr="0022462B" w:rsidRDefault="001C11AD" w:rsidP="002246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2462B" w:rsidRPr="0022462B">
        <w:rPr>
          <w:rFonts w:ascii="Times New Roman" w:hAnsi="Times New Roman" w:cs="Times New Roman"/>
          <w:sz w:val="28"/>
          <w:szCs w:val="28"/>
          <w:lang w:val="ru-RU"/>
        </w:rPr>
        <w:t>ачальник юридического отдела</w:t>
      </w:r>
      <w:r w:rsidR="0022462B" w:rsidRPr="0022462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2462B" w:rsidRPr="0022462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28468C">
        <w:rPr>
          <w:rFonts w:ascii="Times New Roman" w:hAnsi="Times New Roman" w:cs="Times New Roman"/>
          <w:sz w:val="28"/>
          <w:szCs w:val="28"/>
          <w:lang w:val="ru-RU"/>
        </w:rPr>
        <w:t xml:space="preserve">И.Б. </w:t>
      </w:r>
      <w:proofErr w:type="spellStart"/>
      <w:r w:rsidR="0028468C">
        <w:rPr>
          <w:rFonts w:ascii="Times New Roman" w:hAnsi="Times New Roman" w:cs="Times New Roman"/>
          <w:sz w:val="28"/>
          <w:szCs w:val="28"/>
          <w:lang w:val="ru-RU"/>
        </w:rPr>
        <w:t>Бурнашова</w:t>
      </w:r>
      <w:proofErr w:type="spellEnd"/>
    </w:p>
    <w:p w:rsidR="0022462B" w:rsidRPr="0022462B" w:rsidRDefault="0022462B" w:rsidP="002246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62B">
        <w:rPr>
          <w:rFonts w:ascii="Times New Roman" w:hAnsi="Times New Roman" w:cs="Times New Roman"/>
          <w:sz w:val="28"/>
          <w:szCs w:val="28"/>
          <w:lang w:val="ru-RU"/>
        </w:rPr>
        <w:t>Дата:</w:t>
      </w:r>
      <w:r w:rsidRPr="0022462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1C11AD" w:rsidRPr="0022462B" w:rsidRDefault="001C11AD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2462B" w:rsidRPr="0022462B" w:rsidRDefault="0022462B" w:rsidP="0022462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2462B" w:rsidRPr="0022462B" w:rsidRDefault="0022462B" w:rsidP="0022462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2462B" w:rsidRPr="0022462B" w:rsidRDefault="0022462B" w:rsidP="0022462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462B">
        <w:rPr>
          <w:rFonts w:ascii="Times New Roman" w:hAnsi="Times New Roman" w:cs="Times New Roman"/>
          <w:sz w:val="28"/>
          <w:szCs w:val="28"/>
          <w:lang w:val="ru-RU" w:eastAsia="ru-RU"/>
        </w:rPr>
        <w:t>1 экз. – в Дело;</w:t>
      </w:r>
    </w:p>
    <w:p w:rsidR="0022462B" w:rsidRPr="0022462B" w:rsidRDefault="0022462B" w:rsidP="0022462B">
      <w:pPr>
        <w:suppressAutoHyphens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462B">
        <w:rPr>
          <w:rFonts w:ascii="Times New Roman" w:hAnsi="Times New Roman" w:cs="Times New Roman"/>
          <w:sz w:val="28"/>
          <w:szCs w:val="28"/>
          <w:lang w:val="ru-RU" w:eastAsia="ru-RU"/>
        </w:rPr>
        <w:t>1 экз. – юридический отдел.</w:t>
      </w:r>
    </w:p>
    <w:p w:rsidR="0028468C" w:rsidRDefault="0028468C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</w:p>
    <w:p w:rsidR="00F56301" w:rsidRPr="00D12F65" w:rsidRDefault="00AB2187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lastRenderedPageBreak/>
        <w:t>УТВЕРЖДЕНА</w:t>
      </w:r>
    </w:p>
    <w:p w:rsidR="009D689A" w:rsidRDefault="00AB2187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постановлением</w:t>
      </w:r>
      <w:proofErr w:type="gramEnd"/>
      <w:r w:rsidR="00F56301"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администрации </w:t>
      </w:r>
    </w:p>
    <w:p w:rsidR="009D689A" w:rsidRDefault="00F56301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Белореченского</w:t>
      </w:r>
      <w:r w:rsidR="0028468C" w:rsidRPr="0028468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 w:rsidR="0028468C"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 поселения</w:t>
      </w:r>
      <w:r w:rsidR="0028468C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</w:p>
    <w:p w:rsidR="00F56301" w:rsidRDefault="0028468C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Усольского </w:t>
      </w:r>
      <w:r w:rsidR="00F56301"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муниципального</w:t>
      </w:r>
      <w:r w:rsidR="00F56301" w:rsidRPr="00F5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района</w:t>
      </w:r>
    </w:p>
    <w:p w:rsidR="0028468C" w:rsidRPr="00F56301" w:rsidRDefault="0028468C" w:rsidP="00747BE8">
      <w:pPr>
        <w:suppressAutoHyphens w:val="0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Иркутской области</w:t>
      </w:r>
    </w:p>
    <w:p w:rsidR="00431E2A" w:rsidRPr="00AB2187" w:rsidRDefault="00AB2187" w:rsidP="00AB2187">
      <w:pPr>
        <w:tabs>
          <w:tab w:val="num" w:pos="200"/>
        </w:tabs>
        <w:suppressAutoHyphens w:val="0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                                                                      </w:t>
      </w:r>
      <w:r w:rsidR="00720F3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                      </w:t>
      </w:r>
      <w:proofErr w:type="gramStart"/>
      <w:r w:rsidR="00F56301"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от</w:t>
      </w:r>
      <w:proofErr w:type="gramEnd"/>
      <w:r w:rsidR="00720F3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________</w:t>
      </w:r>
      <w:r w:rsidR="00F56301" w:rsidRPr="00D12F65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202</w:t>
      </w:r>
      <w:r w:rsidR="0028468C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3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AB218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№</w:t>
      </w:r>
      <w:r w:rsidR="00720F37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____</w:t>
      </w:r>
    </w:p>
    <w:p w:rsidR="00431E2A" w:rsidRDefault="00431E2A" w:rsidP="00747BE8">
      <w:pPr>
        <w:ind w:lef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431E2A" w:rsidP="00747BE8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9D6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  <w:r w:rsidR="0091773D">
        <w:rPr>
          <w:rFonts w:ascii="Times New Roman" w:hAnsi="Times New Roman" w:cs="Times New Roman"/>
          <w:b/>
          <w:sz w:val="28"/>
          <w:szCs w:val="28"/>
          <w:lang w:val="ru-RU"/>
        </w:rPr>
        <w:t>жилищного</w:t>
      </w:r>
      <w:r w:rsidR="009D68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контроля </w:t>
      </w:r>
      <w:r w:rsidR="00F82E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Белореченского </w:t>
      </w:r>
      <w:r w:rsidR="00E431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поселения Усольского </w:t>
      </w:r>
      <w:r w:rsidR="00F56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  <w:r w:rsidR="00E431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района Иркутской области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28468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431E2A" w:rsidRPr="00515AAA" w:rsidRDefault="00431E2A" w:rsidP="00747BE8">
      <w:pPr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Default="00AB2187" w:rsidP="00747BE8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B218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31E2A" w:rsidRPr="00515AAA" w:rsidRDefault="00431E2A" w:rsidP="00747BE8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515AAA" w:rsidRDefault="00AB2187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726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Настоящая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F82EC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Белореченского </w:t>
      </w:r>
      <w:r w:rsidR="00E431AA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Усольского </w:t>
      </w:r>
      <w:r w:rsidR="00D12F6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E431AA">
        <w:rPr>
          <w:rFonts w:ascii="Times New Roman" w:hAnsi="Times New Roman" w:cs="Times New Roman"/>
          <w:sz w:val="28"/>
          <w:szCs w:val="28"/>
          <w:lang w:val="ru-RU"/>
        </w:rPr>
        <w:t>района Иркутской области (далее – территория БМО)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 xml:space="preserve">жилищного </w:t>
      </w:r>
      <w:r w:rsidR="00C34090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28468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год (далее - Программа профилактики), разработана </w:t>
      </w:r>
      <w:r w:rsidR="00E431A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44 Федерального закона </w:t>
      </w:r>
      <w:r w:rsidR="0028468C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от 31.07.2020 № 248-ФЗ «О государственном контроле (надзоре) </w:t>
      </w:r>
      <w:r w:rsidR="00872219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муниципальном контроле в Российской 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25.06.2021 № 990 «Об утверждении Правил разработки </w:t>
      </w:r>
      <w:r w:rsidR="00872219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утверждения контрольными (надзорными) органами </w:t>
      </w:r>
      <w:r w:rsidR="005F198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в целях организации проведения органом муниципального</w:t>
      </w:r>
      <w:r w:rsidR="00241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AD2">
        <w:rPr>
          <w:rFonts w:ascii="Times New Roman" w:hAnsi="Times New Roman" w:cs="Times New Roman"/>
          <w:sz w:val="28"/>
          <w:szCs w:val="28"/>
          <w:lang w:val="ru-RU"/>
        </w:rPr>
        <w:t>администрации Белореченского</w:t>
      </w:r>
      <w:r w:rsidR="0028468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Усольского </w:t>
      </w:r>
      <w:r w:rsidR="00F93AD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28468C">
        <w:rPr>
          <w:rFonts w:ascii="Times New Roman" w:hAnsi="Times New Roman" w:cs="Times New Roman"/>
          <w:sz w:val="28"/>
          <w:szCs w:val="28"/>
          <w:lang w:val="ru-RU"/>
        </w:rPr>
        <w:t>района Иркутской области</w:t>
      </w:r>
      <w:r w:rsidR="00F93AD2">
        <w:rPr>
          <w:rFonts w:ascii="Times New Roman" w:hAnsi="Times New Roman" w:cs="Times New Roman"/>
          <w:sz w:val="28"/>
          <w:szCs w:val="28"/>
          <w:lang w:val="ru-RU"/>
        </w:rPr>
        <w:t xml:space="preserve"> (далее- администрация)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рисков причинения вреда (ущерба) охраняемым законом требований, установленных законодательством Российской Федерации,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31E2A" w:rsidRPr="00515AAA" w:rsidRDefault="00747BE8" w:rsidP="00747BE8">
      <w:pPr>
        <w:ind w:left="-284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жилищном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контроле </w:t>
      </w:r>
      <w:r w:rsidR="00872219">
        <w:rPr>
          <w:rFonts w:ascii="Times New Roman" w:hAnsi="Times New Roman" w:cs="Times New Roman"/>
          <w:sz w:val="28"/>
          <w:szCs w:val="28"/>
          <w:lang w:val="ru-RU"/>
        </w:rPr>
        <w:br/>
      </w:r>
      <w:r w:rsidR="00F82EC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E431AA">
        <w:rPr>
          <w:rFonts w:ascii="Times New Roman" w:hAnsi="Times New Roman" w:cs="Times New Roman"/>
          <w:sz w:val="28"/>
          <w:szCs w:val="28"/>
          <w:lang w:val="ru-RU"/>
        </w:rPr>
        <w:t>БМО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</w:t>
      </w:r>
      <w:r w:rsidR="00431E2A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>Думы</w:t>
      </w:r>
      <w:r w:rsidR="00EF72A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ования от 25 ноября 2021 года №</w:t>
      </w:r>
      <w:r w:rsidR="00464626" w:rsidRPr="00464626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64E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1E2A" w:rsidRDefault="008A783F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 xml:space="preserve">Срок реализации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28468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202</w:t>
      </w:r>
      <w:r w:rsidR="0028468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и показатели оценки реализации </w:t>
      </w:r>
      <w:r w:rsidR="005F198B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профилактики.</w:t>
      </w:r>
    </w:p>
    <w:p w:rsidR="00B64E43" w:rsidRDefault="00B64E43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7BE8" w:rsidRDefault="00747BE8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31AA" w:rsidRDefault="00E431AA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AA" w:rsidRDefault="00E431AA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2A" w:rsidRPr="002B7173" w:rsidRDefault="00AB2187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4145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EA41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EA4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Анализ текущего состояния осуществления</w:t>
      </w:r>
    </w:p>
    <w:p w:rsidR="00431E2A" w:rsidRDefault="00431E2A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b/>
          <w:sz w:val="28"/>
          <w:szCs w:val="28"/>
          <w:lang w:val="ru-RU"/>
        </w:rPr>
        <w:t>жилищного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</w:t>
      </w:r>
      <w:r w:rsidR="009540A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Белореченского</w:t>
      </w:r>
      <w:r w:rsidR="00E431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431AA">
        <w:rPr>
          <w:rFonts w:ascii="Times New Roman" w:hAnsi="Times New Roman" w:cs="Times New Roman"/>
          <w:b/>
          <w:sz w:val="28"/>
          <w:szCs w:val="28"/>
          <w:lang w:val="ru-RU"/>
        </w:rPr>
        <w:t>городского поселения</w:t>
      </w:r>
      <w:r w:rsidR="00E431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Усольского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  <w:r w:rsidR="00E431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района </w:t>
      </w:r>
      <w:r w:rsidR="000D0B51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E431AA">
        <w:rPr>
          <w:rFonts w:ascii="Times New Roman" w:hAnsi="Times New Roman" w:cs="Times New Roman"/>
          <w:b/>
          <w:sz w:val="28"/>
          <w:szCs w:val="28"/>
          <w:lang w:val="ru-RU"/>
        </w:rPr>
        <w:t>Иркутской области</w:t>
      </w:r>
    </w:p>
    <w:p w:rsidR="00B64E43" w:rsidRPr="00515AAA" w:rsidRDefault="00B64E43" w:rsidP="00C21A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773D" w:rsidRDefault="00AB2187" w:rsidP="00C21A78">
      <w:pPr>
        <w:pStyle w:val="ConsPlusNormal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540A6">
        <w:rPr>
          <w:rFonts w:ascii="Times New Roman" w:hAnsi="Times New Roman" w:cs="Times New Roman"/>
          <w:sz w:val="28"/>
          <w:szCs w:val="28"/>
        </w:rPr>
        <w:t xml:space="preserve"> 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7BE8">
        <w:rPr>
          <w:rFonts w:ascii="Times New Roman" w:hAnsi="Times New Roman" w:cs="Times New Roman"/>
          <w:sz w:val="28"/>
          <w:szCs w:val="28"/>
        </w:rPr>
        <w:t>жилищного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F82EC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D0B51">
        <w:rPr>
          <w:rFonts w:ascii="Times New Roman" w:hAnsi="Times New Roman" w:cs="Times New Roman"/>
          <w:sz w:val="28"/>
          <w:szCs w:val="28"/>
        </w:rPr>
        <w:t>БМО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 </w:t>
      </w:r>
      <w:r w:rsidR="00431E2A" w:rsidRPr="00613345">
        <w:rPr>
          <w:rFonts w:ascii="Times New Roman" w:hAnsi="Times New Roman" w:cs="Times New Roman"/>
          <w:sz w:val="28"/>
          <w:szCs w:val="28"/>
        </w:rPr>
        <w:t>является проверка соблюдения юридическими лицами, индивидуальными предпринимателями и гражданами требований по соблюдению</w:t>
      </w:r>
      <w:r w:rsidR="0091773D">
        <w:rPr>
          <w:rFonts w:ascii="Times New Roman" w:hAnsi="Times New Roman" w:cs="Times New Roman"/>
          <w:sz w:val="28"/>
          <w:szCs w:val="28"/>
        </w:rPr>
        <w:t>:</w:t>
      </w:r>
    </w:p>
    <w:p w:rsidR="002A55E0" w:rsidRDefault="0091773D" w:rsidP="00726BEB">
      <w:pPr>
        <w:pStyle w:val="ConsPlusNormal"/>
        <w:ind w:left="-284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E2A" w:rsidRPr="00613345">
        <w:rPr>
          <w:rFonts w:ascii="Times New Roman" w:hAnsi="Times New Roman" w:cs="Times New Roman"/>
          <w:sz w:val="28"/>
          <w:szCs w:val="28"/>
        </w:rPr>
        <w:t xml:space="preserve"> </w:t>
      </w:r>
      <w:r w:rsidR="002A55E0" w:rsidRPr="00530DBD">
        <w:rPr>
          <w:rFonts w:ascii="Times New Roman" w:eastAsiaTheme="minorHAnsi" w:hAnsi="Times New Roman"/>
          <w:sz w:val="28"/>
          <w:szCs w:val="28"/>
        </w:rPr>
        <w:t>обязательных требований, установленных частью 1 статьи 20 Жилищного кодекса Р</w:t>
      </w:r>
      <w:r w:rsidR="002A55E0">
        <w:rPr>
          <w:rFonts w:ascii="Times New Roman" w:eastAsiaTheme="minorHAnsi" w:hAnsi="Times New Roman"/>
          <w:sz w:val="28"/>
          <w:szCs w:val="28"/>
        </w:rPr>
        <w:t>оссийской Федерации.</w:t>
      </w:r>
    </w:p>
    <w:p w:rsidR="00431E2A" w:rsidRPr="002B7173" w:rsidRDefault="00AB2187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это требования, установленные муниципальными правовыми актами в сфере осуществления муниципального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жилищного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 контроля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="00613345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>, регламентированы следующими нормативными правовыми актами:</w:t>
      </w:r>
    </w:p>
    <w:p w:rsidR="00431E2A" w:rsidRPr="002B7173" w:rsidRDefault="00431E2A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Жилищный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 xml:space="preserve"> Кодекс РФ;</w:t>
      </w:r>
    </w:p>
    <w:p w:rsidR="00431E2A" w:rsidRPr="002B7173" w:rsidRDefault="00431E2A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авления в Российской Федерации»;</w:t>
      </w:r>
    </w:p>
    <w:p w:rsidR="00431E2A" w:rsidRPr="002B7173" w:rsidRDefault="00431E2A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онтроле в Российской Федерации»;</w:t>
      </w:r>
    </w:p>
    <w:p w:rsidR="00431E2A" w:rsidRPr="002B7173" w:rsidRDefault="00431E2A" w:rsidP="00726BEB">
      <w:pPr>
        <w:ind w:left="-28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Федеральный закон от 02.05.2006 № 59-ФЗ «О порядке </w:t>
      </w:r>
      <w:r w:rsidR="00AB2187">
        <w:rPr>
          <w:rFonts w:ascii="Times New Roman" w:hAnsi="Times New Roman" w:cs="Times New Roman"/>
          <w:sz w:val="28"/>
          <w:szCs w:val="28"/>
          <w:lang w:val="ru-RU"/>
        </w:rPr>
        <w:t>рассмотрения обращений граждан»;</w:t>
      </w:r>
    </w:p>
    <w:p w:rsidR="00AB2187" w:rsidRPr="00AB2187" w:rsidRDefault="000D0B51" w:rsidP="00726BEB">
      <w:pPr>
        <w:widowControl w:val="0"/>
        <w:suppressAutoHyphens w:val="0"/>
        <w:autoSpaceDE w:val="0"/>
        <w:autoSpaceDN w:val="0"/>
        <w:adjustRightInd w:val="0"/>
        <w:ind w:left="-284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B2187"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Государственного комитета Российской Федерации </w:t>
      </w:r>
      <w:r w:rsidR="00DD711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br/>
      </w:r>
      <w:r w:rsidR="00AB2187"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по строительству и жилищно-коммунальному комплексу от 27.09.2003 </w:t>
      </w:r>
      <w:r w:rsid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№</w:t>
      </w:r>
      <w:r w:rsidR="00DD711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AB2187"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170 </w:t>
      </w:r>
      <w:r w:rsidR="002A55E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br/>
      </w:r>
      <w:r w:rsidR="00AB2187"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"Об утверждении Правил и норм технической эксплуатации жилищного фонда";</w:t>
      </w:r>
    </w:p>
    <w:p w:rsidR="00AB2187" w:rsidRPr="00AB2187" w:rsidRDefault="00AB2187" w:rsidP="00726BEB">
      <w:pPr>
        <w:widowControl w:val="0"/>
        <w:suppressAutoHyphens w:val="0"/>
        <w:autoSpaceDE w:val="0"/>
        <w:autoSpaceDN w:val="0"/>
        <w:adjustRightInd w:val="0"/>
        <w:ind w:left="-284" w:firstLine="71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Постановление Правительства РФ от </w:t>
      </w:r>
      <w:r w:rsidR="005F198B"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21.01.2006 №</w:t>
      </w:r>
      <w:r w:rsidR="005F198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AB218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25 "Об утверждении Правил пользования жилыми помещениями";</w:t>
      </w:r>
    </w:p>
    <w:p w:rsidR="00431E2A" w:rsidRPr="00785490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На основании пункта 6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статьи </w:t>
      </w:r>
      <w:r w:rsidR="00A41978" w:rsidRPr="0062113F">
        <w:rPr>
          <w:rFonts w:ascii="Times New Roman" w:hAnsi="Times New Roman" w:cs="Times New Roman"/>
          <w:sz w:val="28"/>
          <w:szCs w:val="28"/>
          <w:lang w:val="ru-RU"/>
        </w:rPr>
        <w:t>98 Федерального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закона от 31.07.2020 </w:t>
      </w:r>
      <w:r w:rsidR="002A55E0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</w:t>
      </w:r>
      <w:r w:rsidR="001575C1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62113F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причинения вреда (ущерба) охраняемым законом ценностям.</w:t>
      </w:r>
    </w:p>
    <w:p w:rsidR="00431E2A" w:rsidRPr="002B7173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</w:t>
      </w:r>
      <w:r w:rsidR="00726B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>Согласно пункта 2 статьи 45</w:t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31.07.2020 </w:t>
      </w:r>
      <w:r w:rsidR="001575C1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</w:t>
      </w:r>
      <w:r w:rsidR="001575C1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в Российской Федерации» при осуществлении муниципального контроля (надзора) обязательными профилактическими мероприятиями являются информирование </w:t>
      </w:r>
      <w:r w:rsidR="002A55E0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>и консультирование, если иное не установлено нормами федерального законодательства РФ.</w:t>
      </w:r>
    </w:p>
    <w:p w:rsidR="00431E2A" w:rsidRPr="002B7173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</w:t>
      </w:r>
      <w:r w:rsidR="00157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</w:t>
      </w:r>
      <w:r w:rsidR="002A55E0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профилактикой рисков причинения вреда (ущерба) охраняемым законом ценностям, а также консультирования по вопросам, связанным с организацией </w:t>
      </w:r>
      <w:r w:rsidR="002A55E0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проведением муниципального </w:t>
      </w:r>
      <w:r w:rsidR="0091773D">
        <w:rPr>
          <w:rFonts w:ascii="Times New Roman" w:hAnsi="Times New Roman" w:cs="Times New Roman"/>
          <w:sz w:val="28"/>
          <w:szCs w:val="28"/>
          <w:lang w:val="ru-RU"/>
        </w:rPr>
        <w:t>жилищного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F82EC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0D0B51">
        <w:rPr>
          <w:rFonts w:ascii="Times New Roman" w:hAnsi="Times New Roman" w:cs="Times New Roman"/>
          <w:sz w:val="28"/>
          <w:szCs w:val="28"/>
          <w:lang w:val="ru-RU"/>
        </w:rPr>
        <w:t>БМО.</w:t>
      </w:r>
    </w:p>
    <w:p w:rsidR="00431E2A" w:rsidRPr="00423E77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5F198B" w:rsidP="00747BE8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Цели и задачи реализации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профилактики</w:t>
      </w:r>
    </w:p>
    <w:p w:rsidR="00431E2A" w:rsidRPr="00515AAA" w:rsidRDefault="00431E2A" w:rsidP="00747BE8">
      <w:pPr>
        <w:ind w:left="-284"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.1. Целью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является:</w:t>
      </w:r>
    </w:p>
    <w:p w:rsidR="00431E2A" w:rsidRPr="00515AAA" w:rsidRDefault="00431E2A" w:rsidP="00747BE8">
      <w:pPr>
        <w:numPr>
          <w:ilvl w:val="0"/>
          <w:numId w:val="1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</w:t>
      </w:r>
      <w:proofErr w:type="gramEnd"/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D5E">
        <w:rPr>
          <w:rFonts w:ascii="Times New Roman" w:hAnsi="Times New Roman" w:cs="Times New Roman"/>
          <w:sz w:val="28"/>
          <w:szCs w:val="28"/>
          <w:lang w:val="ru-RU"/>
        </w:rPr>
        <w:t xml:space="preserve">и снижение уровня 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31E2A" w:rsidRPr="00515AAA" w:rsidRDefault="005F198B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.2. Задачами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крепление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ыявление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овышение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431E2A" w:rsidRPr="00515AAA" w:rsidRDefault="005F198B" w:rsidP="00747BE8">
      <w:pPr>
        <w:numPr>
          <w:ilvl w:val="0"/>
          <w:numId w:val="2"/>
        </w:num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ценка</w:t>
      </w:r>
      <w:proofErr w:type="gramEnd"/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31E2A" w:rsidRDefault="00431E2A" w:rsidP="00747BE8">
      <w:pPr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EB7475" w:rsidRDefault="005F198B" w:rsidP="00EB7475">
      <w:pPr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475">
        <w:rPr>
          <w:rFonts w:ascii="Times New Roman" w:hAnsi="Times New Roman" w:cs="Times New Roman"/>
          <w:b/>
          <w:sz w:val="28"/>
          <w:szCs w:val="28"/>
        </w:rPr>
        <w:t>IV</w:t>
      </w:r>
      <w:r w:rsidRPr="00EB7475">
        <w:rPr>
          <w:rFonts w:ascii="Times New Roman" w:hAnsi="Times New Roman" w:cs="Times New Roman"/>
          <w:b/>
          <w:sz w:val="28"/>
          <w:szCs w:val="28"/>
          <w:lang w:val="ru-RU"/>
        </w:rPr>
        <w:t>. План</w:t>
      </w:r>
      <w:r w:rsidR="00431E2A" w:rsidRPr="00EB74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мероприятий по профилактике </w:t>
      </w:r>
    </w:p>
    <w:p w:rsidR="008E4C56" w:rsidRPr="00EB7475" w:rsidRDefault="008E4C56" w:rsidP="00EB7475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126"/>
        <w:gridCol w:w="2126"/>
        <w:gridCol w:w="2404"/>
      </w:tblGrid>
      <w:tr w:rsidR="00431E2A" w:rsidRPr="00EB7475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2404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 w:rsidR="00431E2A" w:rsidRPr="00EB7475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04" w:type="dxa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31E2A" w:rsidRPr="00E431A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126" w:type="dxa"/>
          </w:tcPr>
          <w:p w:rsidR="00431E2A" w:rsidRPr="00EB7475" w:rsidRDefault="00431E2A" w:rsidP="00D20C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="006661F2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«Белореченский вестник»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и на официальном сайте администрации в информационно-телекоммуникационной сети Интернет нормативных правовых актов, проверка соблюдения которых является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предметом муниципального контроля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E431A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 и индивидуальных предпринимателей</w:t>
            </w:r>
            <w:r w:rsidR="0098137C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E431A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126" w:type="dxa"/>
          </w:tcPr>
          <w:p w:rsidR="00431E2A" w:rsidRPr="00EB7475" w:rsidRDefault="00431E2A" w:rsidP="00D20C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Своевременное информирование юридических лиц и индивидуальных предпринимателей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 изменении обязательных требований, путем размещения информации в газете</w:t>
            </w:r>
            <w:r w:rsidR="000F3B2F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Белореченский вестник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размещения на официальном сайте администрации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E431A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Консультирование по обращениям контролируемых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телефону;</w:t>
            </w:r>
          </w:p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личном обращении;</w:t>
            </w:r>
          </w:p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средствам видео-конференц-связи;</w:t>
            </w:r>
          </w:p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профилактического мероприятия;</w:t>
            </w:r>
          </w:p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специалист-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муниципальный земельный и жилищный инспектор юридического отдела</w:t>
            </w:r>
          </w:p>
        </w:tc>
      </w:tr>
      <w:tr w:rsidR="00431E2A" w:rsidRPr="00E431A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4126" w:type="dxa"/>
          </w:tcPr>
          <w:p w:rsidR="00431E2A" w:rsidRPr="00EB7475" w:rsidRDefault="00431E2A" w:rsidP="00D20C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практики осуществления мероприятий по муниципальному контролю с размещением на официальном сайте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</w:t>
            </w:r>
            <w:r w:rsidR="006661F2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гражданами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целях недопущения таких нарушений.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реже одного раза в год</w:t>
            </w:r>
          </w:p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году, следующем за отчетным)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E431A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E431A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</w:t>
            </w:r>
            <w:r w:rsidR="005F198B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 октября)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E431A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Общественное обсуждение </w:t>
            </w:r>
            <w:r w:rsidR="005F198B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431E2A" w:rsidRPr="00EB7475" w:rsidRDefault="00527EDF" w:rsidP="00527EDF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01</w:t>
            </w:r>
            <w:r w:rsidR="00431E2A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октября по 01 ноября)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E431A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и внесение изменений по результатам общественного обсуждения </w:t>
            </w:r>
            <w:r w:rsidR="005F198B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позднее, чем до 10 декабря)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E431A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126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Утверждение </w:t>
            </w:r>
            <w:r w:rsidR="005F198B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 декабря)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431E2A" w:rsidRPr="00E431AA" w:rsidTr="00EB7475">
        <w:tc>
          <w:tcPr>
            <w:tcW w:w="689" w:type="dxa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126" w:type="dxa"/>
          </w:tcPr>
          <w:p w:rsidR="0098137C" w:rsidRPr="00EB7475" w:rsidRDefault="00431E2A" w:rsidP="00EB7475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</w:t>
            </w:r>
            <w:r w:rsidR="005F198B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профилактики на официальном сайте администрации </w:t>
            </w:r>
            <w:r w:rsidR="0098137C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сети «Интернет» белореченское.рф и</w:t>
            </w:r>
            <w:r w:rsidR="000F3B2F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8137C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="009D50B6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газете</w:t>
            </w:r>
            <w:r w:rsidR="0098137C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«Белореченский </w:t>
            </w:r>
            <w:r w:rsidR="009D50B6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вестник</w:t>
            </w:r>
            <w:r w:rsidR="006E7CE3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D50B6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муниципальный</w:t>
            </w:r>
            <w:r w:rsidR="0098137C" w:rsidRPr="00EB74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».</w:t>
            </w:r>
          </w:p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31E2A" w:rsidRPr="00EB7475" w:rsidRDefault="00431E2A" w:rsidP="00EB747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5 дней с момента утверждения</w:t>
            </w:r>
          </w:p>
        </w:tc>
        <w:tc>
          <w:tcPr>
            <w:tcW w:w="2404" w:type="dxa"/>
          </w:tcPr>
          <w:p w:rsidR="00431E2A" w:rsidRPr="00EB7475" w:rsidRDefault="0098137C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</w:tbl>
    <w:p w:rsidR="00431E2A" w:rsidRPr="00EB7475" w:rsidRDefault="00431E2A" w:rsidP="00EB7475">
      <w:pPr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7475" w:rsidRPr="00D20C35" w:rsidRDefault="00431E2A" w:rsidP="00D20C35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0C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Показатели результативности и эффективности </w:t>
      </w:r>
      <w:r w:rsidR="005F198B" w:rsidRPr="00D20C35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:rsidR="00431E2A" w:rsidRPr="00D20C35" w:rsidRDefault="00431E2A" w:rsidP="00D20C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20C35">
        <w:rPr>
          <w:rFonts w:ascii="Times New Roman" w:hAnsi="Times New Roman" w:cs="Times New Roman"/>
          <w:b/>
          <w:sz w:val="28"/>
          <w:szCs w:val="28"/>
          <w:lang w:val="ru-RU"/>
        </w:rPr>
        <w:t>профилактики</w:t>
      </w:r>
      <w:proofErr w:type="gramEnd"/>
    </w:p>
    <w:p w:rsidR="00431E2A" w:rsidRPr="00EB7475" w:rsidRDefault="00431E2A" w:rsidP="00EB7475">
      <w:pPr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EB7475" w:rsidRDefault="005F198B" w:rsidP="00EB74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31E2A"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</w:t>
      </w:r>
      <w:r w:rsidR="00431E2A" w:rsidRPr="00EB747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достижения целей </w:t>
      </w:r>
      <w:r w:rsidRPr="00EB7475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431E2A"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 профи</w:t>
      </w:r>
      <w:r w:rsidRPr="00EB7475">
        <w:rPr>
          <w:rFonts w:ascii="Times New Roman" w:hAnsi="Times New Roman" w:cs="Times New Roman"/>
          <w:sz w:val="28"/>
          <w:szCs w:val="28"/>
          <w:lang w:val="ru-RU"/>
        </w:rPr>
        <w:t>лактики нарушений, в указанной П</w:t>
      </w:r>
      <w:r w:rsidR="00431E2A"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рограмме </w:t>
      </w:r>
      <w:r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="00431E2A" w:rsidRPr="00EB7475">
        <w:rPr>
          <w:rFonts w:ascii="Times New Roman" w:hAnsi="Times New Roman" w:cs="Times New Roman"/>
          <w:sz w:val="28"/>
          <w:szCs w:val="28"/>
          <w:lang w:val="ru-RU"/>
        </w:rPr>
        <w:t>установлены следующие отчетные показатели:</w:t>
      </w:r>
    </w:p>
    <w:p w:rsidR="00431E2A" w:rsidRPr="00EB7475" w:rsidRDefault="00431E2A" w:rsidP="00EB7475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B51F1" w:rsidRPr="00EB7475" w:rsidRDefault="00431E2A" w:rsidP="00EB7475">
      <w:pPr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Отчетные показатели реализации </w:t>
      </w:r>
      <w:r w:rsidR="005F198B" w:rsidRPr="00EB7475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EB7475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</w:t>
      </w:r>
    </w:p>
    <w:p w:rsidR="0062113F" w:rsidRPr="00EB7475" w:rsidRDefault="0062113F" w:rsidP="00EB7475">
      <w:pPr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54"/>
        <w:gridCol w:w="3017"/>
        <w:gridCol w:w="939"/>
        <w:gridCol w:w="1901"/>
        <w:gridCol w:w="1016"/>
        <w:gridCol w:w="1901"/>
      </w:tblGrid>
      <w:tr w:rsidR="0062113F" w:rsidRPr="00EB7475" w:rsidTr="0091773D">
        <w:trPr>
          <w:jc w:val="center"/>
        </w:trPr>
        <w:tc>
          <w:tcPr>
            <w:tcW w:w="453" w:type="pct"/>
            <w:vMerge w:val="restar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576" w:type="pct"/>
            <w:vMerge w:val="restar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2971" w:type="pct"/>
            <w:gridSpan w:val="4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62113F" w:rsidRPr="00EB7475" w:rsidTr="0091773D">
        <w:trPr>
          <w:jc w:val="center"/>
        </w:trPr>
        <w:tc>
          <w:tcPr>
            <w:tcW w:w="453" w:type="pct"/>
            <w:vMerge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6" w:type="pct"/>
            <w:vMerge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5" w:type="pct"/>
            <w:gridSpan w:val="2"/>
          </w:tcPr>
          <w:p w:rsidR="0062113F" w:rsidRPr="00EB7475" w:rsidRDefault="0062113F" w:rsidP="00527EDF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527E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506" w:type="pct"/>
            <w:gridSpan w:val="2"/>
          </w:tcPr>
          <w:p w:rsidR="0062113F" w:rsidRPr="00EB7475" w:rsidRDefault="0062113F" w:rsidP="00527EDF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527E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0F3B2F" w:rsidRPr="00EB7475" w:rsidTr="0091773D">
        <w:trPr>
          <w:jc w:val="center"/>
        </w:trPr>
        <w:tc>
          <w:tcPr>
            <w:tcW w:w="453" w:type="pct"/>
            <w:vMerge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76" w:type="pct"/>
            <w:vMerge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7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68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 к предыдущему периоду</w:t>
            </w:r>
          </w:p>
        </w:tc>
        <w:tc>
          <w:tcPr>
            <w:tcW w:w="537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969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% к предыдущему периоду</w:t>
            </w:r>
          </w:p>
        </w:tc>
      </w:tr>
      <w:tr w:rsidR="000F3B2F" w:rsidRPr="00E431AA" w:rsidTr="0091773D">
        <w:trPr>
          <w:jc w:val="center"/>
        </w:trPr>
        <w:tc>
          <w:tcPr>
            <w:tcW w:w="453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576" w:type="pct"/>
          </w:tcPr>
          <w:p w:rsidR="0062113F" w:rsidRPr="00EB7475" w:rsidRDefault="0062113F" w:rsidP="00D20C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актов, обязательных к размещению в СМИ и на официальном сайте администрации на начало отчетного периода</w:t>
            </w:r>
          </w:p>
        </w:tc>
        <w:tc>
          <w:tcPr>
            <w:tcW w:w="49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E431AA" w:rsidTr="0091773D">
        <w:trPr>
          <w:jc w:val="center"/>
        </w:trPr>
        <w:tc>
          <w:tcPr>
            <w:tcW w:w="453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576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49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E431AA" w:rsidTr="0091773D">
        <w:trPr>
          <w:jc w:val="center"/>
        </w:trPr>
        <w:tc>
          <w:tcPr>
            <w:tcW w:w="453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576" w:type="pct"/>
          </w:tcPr>
          <w:p w:rsidR="0062113F" w:rsidRPr="00EB7475" w:rsidRDefault="0062113F" w:rsidP="00D20C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 администрации,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49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E431AA" w:rsidTr="0091773D">
        <w:trPr>
          <w:jc w:val="center"/>
        </w:trPr>
        <w:tc>
          <w:tcPr>
            <w:tcW w:w="453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576" w:type="pct"/>
          </w:tcPr>
          <w:p w:rsidR="0062113F" w:rsidRPr="00EB7475" w:rsidRDefault="0062113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разъяснений, комментариев, ответов на вопросы, 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опубликовано в СМИ и на официальном сайте в сети Интернет в течение отчетного периода</w:t>
            </w:r>
          </w:p>
        </w:tc>
        <w:tc>
          <w:tcPr>
            <w:tcW w:w="49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62113F" w:rsidRPr="00EB7475" w:rsidRDefault="0062113F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EB7475" w:rsidTr="000F3B2F">
        <w:trPr>
          <w:jc w:val="center"/>
        </w:trPr>
        <w:tc>
          <w:tcPr>
            <w:tcW w:w="453" w:type="pct"/>
          </w:tcPr>
          <w:p w:rsidR="00431E2A" w:rsidRPr="00EB7475" w:rsidRDefault="000F3B2F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431E2A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76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проведенных консультаций</w:t>
            </w:r>
          </w:p>
        </w:tc>
        <w:tc>
          <w:tcPr>
            <w:tcW w:w="49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E431AA" w:rsidTr="000F3B2F">
        <w:trPr>
          <w:jc w:val="center"/>
        </w:trPr>
        <w:tc>
          <w:tcPr>
            <w:tcW w:w="453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576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Удовлетворенность контролируемых лиц и (или) их представителей информацией, полученной в </w:t>
            </w:r>
            <w:r w:rsidR="009D50B6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результате консультирования</w:t>
            </w:r>
          </w:p>
        </w:tc>
        <w:tc>
          <w:tcPr>
            <w:tcW w:w="49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E431AA" w:rsidTr="000F3B2F">
        <w:trPr>
          <w:jc w:val="center"/>
        </w:trPr>
        <w:tc>
          <w:tcPr>
            <w:tcW w:w="453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1576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</w:t>
            </w:r>
            <w:r w:rsidR="009D50B6"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Федерации» было</w:t>
            </w: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выдано за отчетный период</w:t>
            </w:r>
          </w:p>
        </w:tc>
        <w:tc>
          <w:tcPr>
            <w:tcW w:w="49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EB7475" w:rsidRDefault="00431E2A" w:rsidP="00EB7475">
            <w:pPr>
              <w:ind w:left="266" w:right="198" w:firstLine="3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B2F" w:rsidRPr="00E431AA" w:rsidTr="000F3B2F">
        <w:trPr>
          <w:jc w:val="center"/>
        </w:trPr>
        <w:tc>
          <w:tcPr>
            <w:tcW w:w="453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576" w:type="pct"/>
          </w:tcPr>
          <w:p w:rsidR="00431E2A" w:rsidRPr="00EB7475" w:rsidRDefault="00431E2A" w:rsidP="00EB7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49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9" w:type="pct"/>
          </w:tcPr>
          <w:p w:rsidR="00431E2A" w:rsidRPr="00EB7475" w:rsidRDefault="00431E2A" w:rsidP="00EB7475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E14EF" w:rsidRPr="00EB7475" w:rsidRDefault="002E14EF" w:rsidP="00EB7475">
      <w:pPr>
        <w:widowControl w:val="0"/>
        <w:suppressAutoHyphens w:val="0"/>
        <w:autoSpaceDE w:val="0"/>
        <w:autoSpaceDN w:val="0"/>
        <w:ind w:left="567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E14EF" w:rsidRPr="00EB7475" w:rsidRDefault="002E14EF" w:rsidP="00EB7475">
      <w:pPr>
        <w:widowControl w:val="0"/>
        <w:suppressAutoHyphens w:val="0"/>
        <w:autoSpaceDE w:val="0"/>
        <w:autoSpaceDN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B7475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Показатели результативности и эффективности </w:t>
      </w:r>
      <w:r w:rsidR="005F198B" w:rsidRPr="00EB747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Программы профилактики</w:t>
      </w:r>
    </w:p>
    <w:p w:rsidR="002E14EF" w:rsidRPr="00EB7475" w:rsidRDefault="002E14EF" w:rsidP="00EB7475">
      <w:pPr>
        <w:widowControl w:val="0"/>
        <w:suppressAutoHyphens w:val="0"/>
        <w:autoSpaceDE w:val="0"/>
        <w:autoSpaceDN w:val="0"/>
        <w:adjustRightInd w:val="0"/>
        <w:ind w:left="567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E14EF" w:rsidRPr="00EB7475" w:rsidTr="00DF27D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Исполнение</w:t>
            </w:r>
          </w:p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показателя</w:t>
            </w:r>
            <w:proofErr w:type="gramEnd"/>
          </w:p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202</w:t>
            </w:r>
            <w:r w:rsidR="00567B1F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год,</w:t>
            </w:r>
          </w:p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%</w:t>
            </w:r>
          </w:p>
        </w:tc>
      </w:tr>
      <w:tr w:rsidR="002E14EF" w:rsidRPr="00EB7475" w:rsidTr="00DF27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EB7475" w:rsidRDefault="002E14EF" w:rsidP="00D20C3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Полнота информации, размещенной на официальном сайте </w:t>
            </w:r>
            <w:r w:rsidR="00D20C3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администрации</w:t>
            </w:r>
            <w:bookmarkStart w:id="0" w:name="_GoBack"/>
            <w:bookmarkEnd w:id="0"/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в соответствии </w:t>
            </w:r>
            <w:r w:rsidR="00C409BB"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со статьей</w:t>
            </w: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100%</w:t>
            </w:r>
          </w:p>
        </w:tc>
      </w:tr>
      <w:tr w:rsidR="002E14EF" w:rsidRPr="00EB7475" w:rsidTr="00DF27D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F" w:rsidRPr="00EB7475" w:rsidRDefault="002E14EF" w:rsidP="00EB7475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B7475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100%</w:t>
            </w:r>
          </w:p>
        </w:tc>
      </w:tr>
    </w:tbl>
    <w:p w:rsidR="002E14EF" w:rsidRPr="00EB7475" w:rsidRDefault="002E14EF" w:rsidP="00EB7475">
      <w:pPr>
        <w:suppressAutoHyphens w:val="0"/>
        <w:autoSpaceDE w:val="0"/>
        <w:autoSpaceDN w:val="0"/>
        <w:adjustRightInd w:val="0"/>
        <w:spacing w:after="160" w:line="259" w:lineRule="auto"/>
        <w:ind w:firstLine="567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B747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Для оценки результативности и эффективности </w:t>
      </w:r>
      <w:r w:rsidR="005F198B" w:rsidRPr="00EB747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Программы</w:t>
      </w:r>
      <w:r w:rsidRPr="00EB747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5F198B" w:rsidRPr="00EB747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профилактики </w:t>
      </w:r>
      <w:r w:rsidRPr="00EB7475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используются следующие показатели: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42"/>
        <w:gridCol w:w="2335"/>
        <w:gridCol w:w="1554"/>
        <w:gridCol w:w="1835"/>
        <w:gridCol w:w="1827"/>
      </w:tblGrid>
      <w:tr w:rsidR="002E14EF" w:rsidRPr="00EB7475" w:rsidTr="00770E6E">
        <w:tc>
          <w:tcPr>
            <w:tcW w:w="1942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Показатель </w:t>
            </w:r>
          </w:p>
        </w:tc>
        <w:tc>
          <w:tcPr>
            <w:tcW w:w="2335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60% и менее</w:t>
            </w:r>
          </w:p>
        </w:tc>
        <w:tc>
          <w:tcPr>
            <w:tcW w:w="1554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61-85%</w:t>
            </w:r>
          </w:p>
        </w:tc>
        <w:tc>
          <w:tcPr>
            <w:tcW w:w="1835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86-99%</w:t>
            </w:r>
          </w:p>
        </w:tc>
        <w:tc>
          <w:tcPr>
            <w:tcW w:w="1827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100% и более</w:t>
            </w:r>
          </w:p>
        </w:tc>
      </w:tr>
      <w:tr w:rsidR="002E14EF" w:rsidRPr="00EB7475" w:rsidTr="00770E6E">
        <w:tc>
          <w:tcPr>
            <w:tcW w:w="1942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Эффект</w:t>
            </w:r>
          </w:p>
        </w:tc>
        <w:tc>
          <w:tcPr>
            <w:tcW w:w="2335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Недопустимый</w:t>
            </w:r>
          </w:p>
        </w:tc>
        <w:tc>
          <w:tcPr>
            <w:tcW w:w="1554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Низкий</w:t>
            </w:r>
          </w:p>
        </w:tc>
        <w:tc>
          <w:tcPr>
            <w:tcW w:w="1835" w:type="dxa"/>
          </w:tcPr>
          <w:p w:rsidR="002E14EF" w:rsidRPr="00EB7475" w:rsidRDefault="002E14EF" w:rsidP="00EB7475">
            <w:pPr>
              <w:suppressAutoHyphens w:val="0"/>
              <w:autoSpaceDE w:val="0"/>
              <w:autoSpaceDN w:val="0"/>
              <w:adjustRightInd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Плановый</w:t>
            </w:r>
          </w:p>
        </w:tc>
        <w:tc>
          <w:tcPr>
            <w:tcW w:w="1827" w:type="dxa"/>
          </w:tcPr>
          <w:p w:rsidR="002E14EF" w:rsidRPr="00EB7475" w:rsidRDefault="002E14EF" w:rsidP="00EB7475">
            <w:pPr>
              <w:tabs>
                <w:tab w:val="left" w:pos="993"/>
              </w:tabs>
              <w:suppressAutoHyphens w:val="0"/>
              <w:ind w:left="29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EB747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Эффективный</w:t>
            </w:r>
          </w:p>
        </w:tc>
      </w:tr>
    </w:tbl>
    <w:p w:rsidR="00DF27D7" w:rsidRPr="00EB7475" w:rsidRDefault="00DF27D7" w:rsidP="00EB7475">
      <w:pPr>
        <w:ind w:left="567"/>
        <w:rPr>
          <w:sz w:val="28"/>
          <w:szCs w:val="28"/>
          <w:lang w:val="ru-RU"/>
        </w:rPr>
      </w:pPr>
    </w:p>
    <w:sectPr w:rsidR="00DF27D7" w:rsidRPr="00EB7475" w:rsidSect="0028468C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B9" w:rsidRDefault="005121B9">
      <w:r>
        <w:separator/>
      </w:r>
    </w:p>
  </w:endnote>
  <w:endnote w:type="continuationSeparator" w:id="0">
    <w:p w:rsidR="005121B9" w:rsidRDefault="0051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B9" w:rsidRDefault="005121B9">
      <w:r>
        <w:separator/>
      </w:r>
    </w:p>
  </w:footnote>
  <w:footnote w:type="continuationSeparator" w:id="0">
    <w:p w:rsidR="005121B9" w:rsidRDefault="0051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7" w:rsidRPr="00EC6307" w:rsidRDefault="00DF27D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DF27D7" w:rsidRDefault="00DF27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A4818"/>
    <w:multiLevelType w:val="hybridMultilevel"/>
    <w:tmpl w:val="8722B080"/>
    <w:lvl w:ilvl="0" w:tplc="CA52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A"/>
    <w:rsid w:val="00041F36"/>
    <w:rsid w:val="0004220F"/>
    <w:rsid w:val="00051626"/>
    <w:rsid w:val="00073CB2"/>
    <w:rsid w:val="000A294D"/>
    <w:rsid w:val="000D0B51"/>
    <w:rsid w:val="000D4BD7"/>
    <w:rsid w:val="000F3114"/>
    <w:rsid w:val="000F3B2F"/>
    <w:rsid w:val="00113F7E"/>
    <w:rsid w:val="00156ADC"/>
    <w:rsid w:val="001575C1"/>
    <w:rsid w:val="001C11AD"/>
    <w:rsid w:val="0022462B"/>
    <w:rsid w:val="00224BA2"/>
    <w:rsid w:val="00241697"/>
    <w:rsid w:val="00243C0A"/>
    <w:rsid w:val="0028468C"/>
    <w:rsid w:val="002A55E0"/>
    <w:rsid w:val="002E14EF"/>
    <w:rsid w:val="002E66E3"/>
    <w:rsid w:val="00304B22"/>
    <w:rsid w:val="0034689F"/>
    <w:rsid w:val="00356D18"/>
    <w:rsid w:val="003837EA"/>
    <w:rsid w:val="003D237B"/>
    <w:rsid w:val="003F5648"/>
    <w:rsid w:val="004138A5"/>
    <w:rsid w:val="00431E2A"/>
    <w:rsid w:val="00464626"/>
    <w:rsid w:val="004A067C"/>
    <w:rsid w:val="004B51F1"/>
    <w:rsid w:val="004B69FA"/>
    <w:rsid w:val="005121B9"/>
    <w:rsid w:val="00522913"/>
    <w:rsid w:val="00527EDF"/>
    <w:rsid w:val="00561DE4"/>
    <w:rsid w:val="00567B1F"/>
    <w:rsid w:val="005A3D4A"/>
    <w:rsid w:val="005A6004"/>
    <w:rsid w:val="005F198B"/>
    <w:rsid w:val="00613345"/>
    <w:rsid w:val="0062113F"/>
    <w:rsid w:val="00645CFD"/>
    <w:rsid w:val="006661F2"/>
    <w:rsid w:val="006865A1"/>
    <w:rsid w:val="006E7CE3"/>
    <w:rsid w:val="00720F37"/>
    <w:rsid w:val="00726BEB"/>
    <w:rsid w:val="00747BE8"/>
    <w:rsid w:val="00770E6E"/>
    <w:rsid w:val="00777AF4"/>
    <w:rsid w:val="00785490"/>
    <w:rsid w:val="007E1BA1"/>
    <w:rsid w:val="007E70CE"/>
    <w:rsid w:val="00872219"/>
    <w:rsid w:val="008A3CF1"/>
    <w:rsid w:val="008A783F"/>
    <w:rsid w:val="008E4C56"/>
    <w:rsid w:val="0091773D"/>
    <w:rsid w:val="009540A6"/>
    <w:rsid w:val="00955097"/>
    <w:rsid w:val="0098137C"/>
    <w:rsid w:val="009900C9"/>
    <w:rsid w:val="009C1D5E"/>
    <w:rsid w:val="009D50B6"/>
    <w:rsid w:val="009D689A"/>
    <w:rsid w:val="009E56B1"/>
    <w:rsid w:val="00A13A3A"/>
    <w:rsid w:val="00A37BAE"/>
    <w:rsid w:val="00A41978"/>
    <w:rsid w:val="00A566F8"/>
    <w:rsid w:val="00A77869"/>
    <w:rsid w:val="00AB2187"/>
    <w:rsid w:val="00AB7961"/>
    <w:rsid w:val="00B06FF3"/>
    <w:rsid w:val="00B33925"/>
    <w:rsid w:val="00B64E43"/>
    <w:rsid w:val="00BA3B5A"/>
    <w:rsid w:val="00BB7708"/>
    <w:rsid w:val="00C21A78"/>
    <w:rsid w:val="00C34090"/>
    <w:rsid w:val="00C409BB"/>
    <w:rsid w:val="00CB7BCF"/>
    <w:rsid w:val="00CD6A06"/>
    <w:rsid w:val="00D12F65"/>
    <w:rsid w:val="00D146A0"/>
    <w:rsid w:val="00D20C35"/>
    <w:rsid w:val="00D74803"/>
    <w:rsid w:val="00D85673"/>
    <w:rsid w:val="00D91FBF"/>
    <w:rsid w:val="00DD7114"/>
    <w:rsid w:val="00DF27D7"/>
    <w:rsid w:val="00E431AA"/>
    <w:rsid w:val="00E4322D"/>
    <w:rsid w:val="00E76E76"/>
    <w:rsid w:val="00E912A9"/>
    <w:rsid w:val="00EA4145"/>
    <w:rsid w:val="00EB7475"/>
    <w:rsid w:val="00ED1CAC"/>
    <w:rsid w:val="00EF72A9"/>
    <w:rsid w:val="00F07891"/>
    <w:rsid w:val="00F56301"/>
    <w:rsid w:val="00F72EAA"/>
    <w:rsid w:val="00F74E74"/>
    <w:rsid w:val="00F82EC6"/>
    <w:rsid w:val="00F93AD2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D58874-68B0-4375-9B6F-6CF031E5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2A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E2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andard">
    <w:name w:val="Standard"/>
    <w:rsid w:val="000422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645CFD"/>
    <w:pPr>
      <w:ind w:left="720"/>
      <w:contextualSpacing/>
    </w:pPr>
  </w:style>
  <w:style w:type="paragraph" w:customStyle="1" w:styleId="ConsPlusNormal">
    <w:name w:val="ConsPlusNormal"/>
    <w:uiPriority w:val="99"/>
    <w:rsid w:val="00B64E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rsid w:val="009D689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D6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89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F82E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EC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24</cp:revision>
  <cp:lastPrinted>2022-01-31T05:10:00Z</cp:lastPrinted>
  <dcterms:created xsi:type="dcterms:W3CDTF">2022-02-03T04:42:00Z</dcterms:created>
  <dcterms:modified xsi:type="dcterms:W3CDTF">2023-11-09T02:51:00Z</dcterms:modified>
</cp:coreProperties>
</file>