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7A" w:rsidRDefault="001E217A" w:rsidP="001E21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ПРОКУРАТУРА ИНФОРМИРУЕТ</w:t>
      </w:r>
    </w:p>
    <w:p w:rsidR="001E217A" w:rsidRDefault="001E217A" w:rsidP="001E21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17A" w:rsidRPr="007F6338" w:rsidRDefault="001E217A" w:rsidP="001E21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338">
        <w:rPr>
          <w:rFonts w:ascii="Times New Roman" w:eastAsia="Calibri" w:hAnsi="Times New Roman" w:cs="Times New Roman"/>
          <w:b/>
          <w:sz w:val="28"/>
          <w:szCs w:val="28"/>
        </w:rPr>
        <w:t>О корректировке планов проверок юридических лиц и индивидуальных предпринимателей на 2021 год.</w:t>
      </w:r>
    </w:p>
    <w:p w:rsidR="001E217A" w:rsidRDefault="001E217A" w:rsidP="001E2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17A" w:rsidRPr="007F6338" w:rsidRDefault="001E217A" w:rsidP="001E2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33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 Федерации от 30.11.2020 № 1969 «Об особенностях формирования ежегодных планов проведения плановых проверок юридических лиц и  индивидуальных предпринимателей  на 2021 год, проведение проверок в 2021 году и внесения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</w:t>
      </w:r>
      <w:bookmarkStart w:id="0" w:name="_GoBack"/>
      <w:bookmarkEnd w:id="0"/>
      <w:r w:rsidRPr="007F6338">
        <w:rPr>
          <w:rFonts w:ascii="Times New Roman" w:eastAsia="Calibri" w:hAnsi="Times New Roman" w:cs="Times New Roman"/>
          <w:sz w:val="28"/>
          <w:szCs w:val="28"/>
        </w:rPr>
        <w:t>ьных предпринимателей» (далее – Постановление № 1969) установлен мораторий на проведение в 2021 году плановых проверок в отношении юридических лиц и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за исключением проверок, предусмотренных пунктом 8 данного постановления.</w:t>
      </w:r>
    </w:p>
    <w:p w:rsidR="001E217A" w:rsidRPr="007F6338" w:rsidRDefault="001E217A" w:rsidP="001E2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338">
        <w:rPr>
          <w:rFonts w:ascii="Times New Roman" w:eastAsia="Calibri" w:hAnsi="Times New Roman" w:cs="Times New Roman"/>
          <w:sz w:val="28"/>
          <w:szCs w:val="28"/>
        </w:rPr>
        <w:t>Кроме того, согласно пункту 4 Постановления № 1969 срок проведения проверки, дата начала которой наступает позже 30 июня 2021 года, не может превышать 10 рабочих дней.</w:t>
      </w:r>
    </w:p>
    <w:p w:rsidR="00005792" w:rsidRPr="001E217A" w:rsidRDefault="00005792" w:rsidP="001E217A">
      <w:pPr>
        <w:rPr>
          <w:szCs w:val="28"/>
        </w:rPr>
      </w:pPr>
    </w:p>
    <w:sectPr w:rsidR="00005792" w:rsidRPr="001E217A" w:rsidSect="006151B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2B20"/>
    <w:multiLevelType w:val="hybridMultilevel"/>
    <w:tmpl w:val="345CF6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C43"/>
    <w:rsid w:val="00005792"/>
    <w:rsid w:val="000568D9"/>
    <w:rsid w:val="000643A4"/>
    <w:rsid w:val="000E576D"/>
    <w:rsid w:val="00100D6E"/>
    <w:rsid w:val="001528DD"/>
    <w:rsid w:val="001E217A"/>
    <w:rsid w:val="002A0237"/>
    <w:rsid w:val="0035286E"/>
    <w:rsid w:val="0047171E"/>
    <w:rsid w:val="004F2B85"/>
    <w:rsid w:val="00584C43"/>
    <w:rsid w:val="00595EAA"/>
    <w:rsid w:val="005B6369"/>
    <w:rsid w:val="00611CD1"/>
    <w:rsid w:val="006151B2"/>
    <w:rsid w:val="00654EC0"/>
    <w:rsid w:val="006611EC"/>
    <w:rsid w:val="00703D61"/>
    <w:rsid w:val="00875669"/>
    <w:rsid w:val="00876650"/>
    <w:rsid w:val="00A45F2D"/>
    <w:rsid w:val="00A90B8C"/>
    <w:rsid w:val="00AA400F"/>
    <w:rsid w:val="00C1183D"/>
    <w:rsid w:val="00C32DAE"/>
    <w:rsid w:val="00C36982"/>
    <w:rsid w:val="00C97D09"/>
    <w:rsid w:val="00D369A5"/>
    <w:rsid w:val="00D42B9C"/>
    <w:rsid w:val="00D82892"/>
    <w:rsid w:val="00F84C40"/>
    <w:rsid w:val="00F9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6E"/>
  </w:style>
  <w:style w:type="paragraph" w:styleId="3">
    <w:name w:val="heading 3"/>
    <w:basedOn w:val="a"/>
    <w:link w:val="30"/>
    <w:uiPriority w:val="9"/>
    <w:qFormat/>
    <w:rsid w:val="00661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C43"/>
    <w:rPr>
      <w:color w:val="0000FF"/>
      <w:u w:val="single"/>
    </w:rPr>
  </w:style>
  <w:style w:type="table" w:styleId="a4">
    <w:name w:val="Table Grid"/>
    <w:basedOn w:val="a1"/>
    <w:rsid w:val="0058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5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1528DD"/>
    <w:rPr>
      <w:i/>
      <w:iCs/>
    </w:rPr>
  </w:style>
  <w:style w:type="paragraph" w:styleId="a7">
    <w:name w:val="List Paragraph"/>
    <w:basedOn w:val="a"/>
    <w:uiPriority w:val="34"/>
    <w:qFormat/>
    <w:rsid w:val="00F84C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611E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a"/>
    <w:rsid w:val="0066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toauthor">
    <w:name w:val="photoauthor"/>
    <w:basedOn w:val="a0"/>
    <w:rsid w:val="006611EC"/>
  </w:style>
  <w:style w:type="character" w:customStyle="1" w:styleId="value">
    <w:name w:val="value"/>
    <w:basedOn w:val="a0"/>
    <w:rsid w:val="006611EC"/>
  </w:style>
  <w:style w:type="character" w:customStyle="1" w:styleId="apple-converted-space">
    <w:name w:val="apple-converted-space"/>
    <w:basedOn w:val="a0"/>
    <w:rsid w:val="006611EC"/>
  </w:style>
  <w:style w:type="character" w:customStyle="1" w:styleId="type">
    <w:name w:val="type"/>
    <w:basedOn w:val="a0"/>
    <w:rsid w:val="006611EC"/>
  </w:style>
  <w:style w:type="character" w:customStyle="1" w:styleId="name">
    <w:name w:val="name"/>
    <w:basedOn w:val="a0"/>
    <w:rsid w:val="006611EC"/>
  </w:style>
  <w:style w:type="paragraph" w:styleId="a8">
    <w:name w:val="Balloon Text"/>
    <w:basedOn w:val="a"/>
    <w:link w:val="a9"/>
    <w:uiPriority w:val="99"/>
    <w:semiHidden/>
    <w:unhideWhenUsed/>
    <w:rsid w:val="0066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1EC"/>
    <w:rPr>
      <w:rFonts w:ascii="Tahoma" w:hAnsi="Tahoma" w:cs="Tahoma"/>
      <w:sz w:val="16"/>
      <w:szCs w:val="16"/>
    </w:rPr>
  </w:style>
  <w:style w:type="paragraph" w:customStyle="1" w:styleId="tab">
    <w:name w:val="tab"/>
    <w:basedOn w:val="a"/>
    <w:rsid w:val="0010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36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4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7079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pasp1</dc:creator>
  <cp:keywords/>
  <dc:description/>
  <cp:lastModifiedBy>pasp1</cp:lastModifiedBy>
  <cp:revision>2</cp:revision>
  <cp:lastPrinted>2016-03-17T06:26:00Z</cp:lastPrinted>
  <dcterms:created xsi:type="dcterms:W3CDTF">2020-12-22T01:13:00Z</dcterms:created>
  <dcterms:modified xsi:type="dcterms:W3CDTF">2020-12-22T01:13:00Z</dcterms:modified>
</cp:coreProperties>
</file>