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9C" w:rsidRPr="003637C6"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Российская Федерация</w:t>
      </w:r>
    </w:p>
    <w:p w:rsidR="0093299C" w:rsidRPr="003637C6"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Иркутская область</w:t>
      </w:r>
    </w:p>
    <w:p w:rsidR="0093299C" w:rsidRPr="003637C6"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городское поселение Белореченское муниципальное образование</w:t>
      </w:r>
    </w:p>
    <w:p w:rsidR="0093299C" w:rsidRPr="003637C6"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А Д М И Н И С Т Р А Ц  И Я</w:t>
      </w:r>
    </w:p>
    <w:p w:rsidR="0093299C" w:rsidRPr="003637C6"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 городского поселения </w:t>
      </w:r>
    </w:p>
    <w:p w:rsidR="0093299C" w:rsidRPr="003637C6"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Белореченского муниципального образования</w:t>
      </w:r>
    </w:p>
    <w:p w:rsidR="0093299C" w:rsidRPr="003637C6" w:rsidRDefault="0093299C" w:rsidP="003637C6">
      <w:pPr>
        <w:jc w:val="center"/>
        <w:rPr>
          <w:rFonts w:ascii="Times New Roman" w:hAnsi="Times New Roman"/>
          <w:sz w:val="28"/>
          <w:szCs w:val="28"/>
        </w:rPr>
      </w:pPr>
    </w:p>
    <w:p w:rsidR="0093299C" w:rsidRPr="003637C6"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ПОСТАНОВЛЕНИЕ </w:t>
      </w:r>
    </w:p>
    <w:p w:rsidR="0093299C" w:rsidRPr="003637C6" w:rsidRDefault="0093299C" w:rsidP="00756EAE">
      <w:pPr>
        <w:spacing w:after="0" w:line="240" w:lineRule="auto"/>
        <w:rPr>
          <w:rFonts w:ascii="Times New Roman" w:hAnsi="Times New Roman"/>
          <w:sz w:val="28"/>
          <w:szCs w:val="28"/>
        </w:rPr>
      </w:pPr>
    </w:p>
    <w:p w:rsidR="0093299C" w:rsidRPr="003637C6" w:rsidRDefault="0093299C" w:rsidP="00756EAE">
      <w:pPr>
        <w:spacing w:after="0" w:line="240" w:lineRule="auto"/>
        <w:rPr>
          <w:rFonts w:ascii="Times New Roman" w:hAnsi="Times New Roman"/>
          <w:sz w:val="28"/>
          <w:szCs w:val="28"/>
        </w:rPr>
      </w:pPr>
      <w:r>
        <w:rPr>
          <w:rFonts w:ascii="Times New Roman" w:hAnsi="Times New Roman"/>
          <w:sz w:val="28"/>
          <w:szCs w:val="28"/>
        </w:rPr>
        <w:t xml:space="preserve"> От  13 ноября 2014</w:t>
      </w:r>
      <w:r w:rsidRPr="003637C6">
        <w:rPr>
          <w:rFonts w:ascii="Times New Roman" w:hAnsi="Times New Roman"/>
          <w:sz w:val="28"/>
          <w:szCs w:val="28"/>
        </w:rPr>
        <w:t>г.</w:t>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227</w:t>
      </w:r>
    </w:p>
    <w:p w:rsidR="0093299C" w:rsidRPr="003637C6" w:rsidRDefault="0093299C" w:rsidP="00756EAE">
      <w:pPr>
        <w:spacing w:after="0" w:line="240" w:lineRule="auto"/>
        <w:rPr>
          <w:rFonts w:ascii="Times New Roman" w:hAnsi="Times New Roman"/>
          <w:sz w:val="28"/>
          <w:szCs w:val="28"/>
        </w:rPr>
      </w:pP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р.п. Белореченский</w:t>
      </w:r>
    </w:p>
    <w:p w:rsidR="0093299C" w:rsidRPr="003637C6" w:rsidRDefault="0093299C" w:rsidP="00756EAE">
      <w:pPr>
        <w:pStyle w:val="NoSpacing"/>
        <w:jc w:val="both"/>
        <w:rPr>
          <w:rFonts w:ascii="Times New Roman" w:hAnsi="Times New Roman"/>
          <w:sz w:val="28"/>
          <w:szCs w:val="28"/>
        </w:rPr>
      </w:pPr>
    </w:p>
    <w:p w:rsidR="0093299C" w:rsidRDefault="0093299C"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Об утверждении Административного регламента </w:t>
      </w:r>
    </w:p>
    <w:p w:rsidR="0093299C" w:rsidRDefault="0093299C" w:rsidP="00756EAE">
      <w:pPr>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городского поселения Белореченского муниципального образования»</w:t>
      </w:r>
    </w:p>
    <w:p w:rsidR="0093299C" w:rsidRPr="00322A87" w:rsidRDefault="0093299C" w:rsidP="00322A87">
      <w:pPr>
        <w:jc w:val="center"/>
        <w:rPr>
          <w:rFonts w:ascii="Times New Roman" w:hAnsi="Times New Roman"/>
          <w:b/>
          <w:sz w:val="28"/>
          <w:szCs w:val="28"/>
        </w:rPr>
      </w:pPr>
      <w:r>
        <w:rPr>
          <w:rFonts w:ascii="Times New Roman" w:hAnsi="Times New Roman"/>
          <w:b/>
          <w:sz w:val="28"/>
          <w:szCs w:val="28"/>
        </w:rPr>
        <w:t xml:space="preserve">     </w:t>
      </w:r>
      <w:r w:rsidRPr="00322A87">
        <w:rPr>
          <w:rFonts w:ascii="Times New Roman" w:hAnsi="Times New Roman"/>
          <w:b/>
          <w:sz w:val="28"/>
          <w:szCs w:val="28"/>
        </w:rPr>
        <w:t xml:space="preserve"> </w:t>
      </w:r>
      <w:r>
        <w:rPr>
          <w:rFonts w:ascii="Times New Roman" w:hAnsi="Times New Roman"/>
          <w:b/>
          <w:sz w:val="28"/>
          <w:szCs w:val="28"/>
        </w:rPr>
        <w:t xml:space="preserve"> </w:t>
      </w:r>
    </w:p>
    <w:p w:rsidR="0093299C" w:rsidRPr="003637C6" w:rsidRDefault="0093299C" w:rsidP="00322A87">
      <w:pPr>
        <w:spacing w:after="0" w:line="240" w:lineRule="auto"/>
        <w:jc w:val="both"/>
        <w:rPr>
          <w:rFonts w:ascii="Times New Roman" w:hAnsi="Times New Roman"/>
          <w:sz w:val="28"/>
          <w:szCs w:val="28"/>
        </w:rPr>
      </w:pPr>
      <w:r w:rsidRPr="003637C6">
        <w:rPr>
          <w:rFonts w:ascii="Times New Roman" w:hAnsi="Times New Roman"/>
          <w:sz w:val="28"/>
          <w:szCs w:val="28"/>
        </w:rPr>
        <w:tab/>
        <w:t xml:space="preserve">В целях повышения требований к качеству и доступности предоставления муниципальной услуги </w:t>
      </w:r>
      <w:r>
        <w:rPr>
          <w:rFonts w:ascii="Times New Roman" w:hAnsi="Times New Roman"/>
          <w:b/>
          <w:sz w:val="28"/>
          <w:szCs w:val="28"/>
        </w:rPr>
        <w:t>«</w:t>
      </w:r>
      <w:r w:rsidRPr="00322A87">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 на территории городского поселения Белореченского муниципального образования»</w:t>
      </w:r>
      <w:r>
        <w:rPr>
          <w:rFonts w:ascii="Times New Roman" w:hAnsi="Times New Roman"/>
          <w:sz w:val="28"/>
          <w:szCs w:val="28"/>
        </w:rPr>
        <w:t>,</w:t>
      </w:r>
      <w:r w:rsidRPr="003637C6">
        <w:rPr>
          <w:rFonts w:ascii="Times New Roman" w:hAnsi="Times New Roman"/>
          <w:sz w:val="28"/>
          <w:szCs w:val="28"/>
        </w:rPr>
        <w:t xml:space="preserve"> на основании </w:t>
      </w:r>
      <w:hyperlink r:id="rId7" w:history="1">
        <w:r w:rsidRPr="003637C6">
          <w:rPr>
            <w:rFonts w:ascii="Times New Roman" w:hAnsi="Times New Roman"/>
            <w:iCs/>
            <w:sz w:val="28"/>
            <w:szCs w:val="28"/>
          </w:rPr>
          <w:t>Федерального закона от 27.07.2010 N 210-ФЗ "Об организации предоставления государственных и муниципальных услуг"</w:t>
        </w:r>
      </w:hyperlink>
      <w:r w:rsidRPr="003637C6">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Pr>
          <w:rFonts w:ascii="Times New Roman" w:hAnsi="Times New Roman"/>
          <w:sz w:val="28"/>
          <w:szCs w:val="28"/>
        </w:rPr>
        <w:t xml:space="preserve">Закона </w:t>
      </w:r>
      <w:r w:rsidRPr="00DA36A9">
        <w:rPr>
          <w:rFonts w:ascii="Times New Roman" w:hAnsi="Times New Roman"/>
          <w:sz w:val="28"/>
          <w:szCs w:val="28"/>
        </w:rPr>
        <w:t>Российской Федерации от 04.07.1991 N 1541-1 "О приватизации жилищного фонда в Российской Федерации"</w:t>
      </w:r>
      <w:r>
        <w:rPr>
          <w:rFonts w:ascii="Times New Roman" w:hAnsi="Times New Roman"/>
          <w:sz w:val="28"/>
          <w:szCs w:val="28"/>
        </w:rPr>
        <w:t xml:space="preserve">, </w:t>
      </w:r>
      <w:r w:rsidRPr="003637C6">
        <w:rPr>
          <w:rFonts w:ascii="Times New Roman" w:hAnsi="Times New Roman"/>
          <w:sz w:val="28"/>
          <w:szCs w:val="28"/>
        </w:rPr>
        <w:t>руководствуясь постановлением администрации городского поселения Белореченского муниципального образования от 27.12.2012 г. № 178 «</w:t>
      </w:r>
      <w:r w:rsidRPr="003637C6">
        <w:rPr>
          <w:rFonts w:ascii="Times New Roman" w:hAnsi="Times New Roman"/>
          <w:bCs/>
          <w:sz w:val="28"/>
          <w:szCs w:val="28"/>
        </w:rPr>
        <w:t>Об утверждении Порядка разработки и утверждения</w:t>
      </w:r>
      <w:r w:rsidRPr="003637C6">
        <w:rPr>
          <w:rFonts w:ascii="Times New Roman" w:hAnsi="Times New Roman"/>
          <w:sz w:val="28"/>
          <w:szCs w:val="28"/>
        </w:rPr>
        <w:t xml:space="preserve"> </w:t>
      </w:r>
      <w:r w:rsidRPr="003637C6">
        <w:rPr>
          <w:rFonts w:ascii="Times New Roman" w:hAnsi="Times New Roman"/>
          <w:bCs/>
          <w:sz w:val="28"/>
          <w:szCs w:val="28"/>
        </w:rPr>
        <w:t>административных регламентов предоставления муниципальных услуг в городского поселении Белореченского муниципального образования</w:t>
      </w:r>
      <w:r w:rsidRPr="003637C6">
        <w:rPr>
          <w:rFonts w:ascii="Times New Roman" w:hAnsi="Times New Roman"/>
          <w:sz w:val="28"/>
          <w:szCs w:val="28"/>
        </w:rPr>
        <w:t>», постановлением</w:t>
      </w:r>
      <w:r w:rsidRPr="003637C6">
        <w:rPr>
          <w:rFonts w:ascii="Times New Roman" w:hAnsi="Times New Roman"/>
          <w:b/>
          <w:sz w:val="28"/>
          <w:szCs w:val="28"/>
        </w:rPr>
        <w:t xml:space="preserve"> </w:t>
      </w:r>
      <w:r w:rsidRPr="003637C6">
        <w:rPr>
          <w:rFonts w:ascii="Times New Roman" w:hAnsi="Times New Roman"/>
          <w:sz w:val="28"/>
          <w:szCs w:val="28"/>
        </w:rPr>
        <w:t>администрации городского поселения Белореченского муниципального образования от 27.12.2012г. № 177 «Об утверждении Реестра муниципальных услуг городского поселения Белореченского муниципального образования»</w:t>
      </w:r>
      <w:r>
        <w:rPr>
          <w:rFonts w:ascii="Times New Roman" w:hAnsi="Times New Roman"/>
          <w:sz w:val="28"/>
          <w:szCs w:val="28"/>
        </w:rPr>
        <w:t xml:space="preserve"> с последующими дополнениями</w:t>
      </w:r>
      <w:r w:rsidRPr="003637C6">
        <w:rPr>
          <w:rFonts w:ascii="Times New Roman" w:hAnsi="Times New Roman"/>
          <w:sz w:val="28"/>
          <w:szCs w:val="28"/>
        </w:rPr>
        <w:t>, ст.ст. 23, 46 Устава Белореченского муниципального образования, администрация городского поселения Белореченского муниципального образования,</w:t>
      </w:r>
    </w:p>
    <w:p w:rsidR="0093299C" w:rsidRPr="003637C6" w:rsidRDefault="0093299C" w:rsidP="00756EAE">
      <w:pPr>
        <w:pStyle w:val="NoSpacing"/>
        <w:ind w:firstLine="840"/>
        <w:jc w:val="both"/>
        <w:rPr>
          <w:rFonts w:ascii="Times New Roman" w:hAnsi="Times New Roman"/>
          <w:sz w:val="28"/>
          <w:szCs w:val="28"/>
        </w:rPr>
      </w:pPr>
      <w:r w:rsidRPr="003637C6">
        <w:rPr>
          <w:rFonts w:ascii="Times New Roman" w:hAnsi="Times New Roman"/>
          <w:sz w:val="28"/>
          <w:szCs w:val="28"/>
        </w:rPr>
        <w:t>ПОСТАНОВЛЯЕТ:</w:t>
      </w:r>
    </w:p>
    <w:p w:rsidR="0093299C" w:rsidRPr="003637C6" w:rsidRDefault="0093299C" w:rsidP="00756EAE">
      <w:pPr>
        <w:pStyle w:val="NoSpacing"/>
        <w:jc w:val="both"/>
        <w:rPr>
          <w:rFonts w:ascii="Times New Roman" w:hAnsi="Times New Roman"/>
          <w:sz w:val="28"/>
          <w:szCs w:val="28"/>
        </w:rPr>
      </w:pPr>
    </w:p>
    <w:p w:rsidR="0093299C" w:rsidRPr="003637C6" w:rsidRDefault="0093299C" w:rsidP="00756EAE">
      <w:pPr>
        <w:pStyle w:val="NoSpacing"/>
        <w:ind w:firstLine="840"/>
        <w:jc w:val="both"/>
        <w:rPr>
          <w:rFonts w:ascii="Times New Roman" w:hAnsi="Times New Roman"/>
          <w:sz w:val="28"/>
          <w:szCs w:val="28"/>
          <w:shd w:val="clear" w:color="auto" w:fill="FFFFFF"/>
        </w:rPr>
      </w:pPr>
      <w:r w:rsidRPr="003637C6">
        <w:rPr>
          <w:rFonts w:ascii="Times New Roman" w:hAnsi="Times New Roman"/>
          <w:sz w:val="28"/>
          <w:szCs w:val="28"/>
        </w:rPr>
        <w:t>1.Утвердить прилагаемый Административный регламент</w:t>
      </w:r>
      <w:r w:rsidRPr="003637C6">
        <w:rPr>
          <w:rFonts w:ascii="Times New Roman" w:hAnsi="Times New Roman"/>
          <w:b/>
          <w:sz w:val="28"/>
          <w:szCs w:val="28"/>
        </w:rPr>
        <w:t xml:space="preserve"> </w:t>
      </w:r>
      <w:r>
        <w:rPr>
          <w:rFonts w:ascii="Times New Roman" w:hAnsi="Times New Roman"/>
          <w:sz w:val="28"/>
          <w:szCs w:val="28"/>
        </w:rPr>
        <w:t xml:space="preserve">   предоставления</w:t>
      </w:r>
      <w:r w:rsidRPr="003637C6">
        <w:rPr>
          <w:rFonts w:ascii="Times New Roman" w:hAnsi="Times New Roman"/>
          <w:sz w:val="28"/>
          <w:szCs w:val="28"/>
        </w:rPr>
        <w:t xml:space="preserve"> муниципальной  услуги  «</w:t>
      </w:r>
      <w:r w:rsidRPr="00322A87">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 на территории городского поселения Белореченского муниципального образования»</w:t>
      </w:r>
      <w:r>
        <w:rPr>
          <w:rFonts w:ascii="Times New Roman" w:hAnsi="Times New Roman"/>
          <w:sz w:val="28"/>
          <w:szCs w:val="28"/>
        </w:rPr>
        <w:t>.</w:t>
      </w:r>
    </w:p>
    <w:p w:rsidR="0093299C" w:rsidRPr="00782C5D" w:rsidRDefault="0093299C" w:rsidP="00782C5D">
      <w:pPr>
        <w:spacing w:after="0" w:line="240" w:lineRule="auto"/>
        <w:ind w:firstLine="840"/>
        <w:jc w:val="both"/>
        <w:rPr>
          <w:rFonts w:ascii="Times New Roman" w:hAnsi="Times New Roman"/>
          <w:sz w:val="28"/>
          <w:szCs w:val="28"/>
        </w:rPr>
      </w:pPr>
      <w:r>
        <w:t xml:space="preserve"> </w:t>
      </w:r>
      <w:r>
        <w:rPr>
          <w:rFonts w:ascii="Times New Roman" w:hAnsi="Times New Roman"/>
          <w:sz w:val="28"/>
          <w:szCs w:val="28"/>
        </w:rPr>
        <w:t>2</w:t>
      </w:r>
      <w:r w:rsidRPr="00782C5D">
        <w:rPr>
          <w:rFonts w:ascii="Times New Roman" w:hAnsi="Times New Roman"/>
          <w:sz w:val="28"/>
          <w:szCs w:val="28"/>
        </w:rPr>
        <w:t>. Опубликовать настоящее постановление в средствах массовой информации – газете «Новости» и разместить на официальном сайте администрации (Семенюра О.В. начальник  организационного отдела  .</w:t>
      </w:r>
    </w:p>
    <w:p w:rsidR="0093299C" w:rsidRPr="003637C6" w:rsidRDefault="0093299C" w:rsidP="00756EAE">
      <w:pPr>
        <w:pStyle w:val="NoSpacing"/>
        <w:ind w:firstLine="840"/>
        <w:jc w:val="both"/>
        <w:rPr>
          <w:rFonts w:ascii="Times New Roman" w:hAnsi="Times New Roman"/>
          <w:sz w:val="28"/>
          <w:szCs w:val="28"/>
        </w:rPr>
      </w:pPr>
      <w:r>
        <w:rPr>
          <w:rFonts w:ascii="Times New Roman" w:hAnsi="Times New Roman"/>
          <w:sz w:val="28"/>
          <w:szCs w:val="28"/>
        </w:rPr>
        <w:t>3</w:t>
      </w:r>
      <w:r w:rsidRPr="003637C6">
        <w:rPr>
          <w:rFonts w:ascii="Times New Roman" w:hAnsi="Times New Roman"/>
          <w:sz w:val="28"/>
          <w:szCs w:val="28"/>
        </w:rPr>
        <w:t>. Контроль за исполнением данного постановления оставляю за собой.</w:t>
      </w:r>
    </w:p>
    <w:p w:rsidR="0093299C" w:rsidRDefault="0093299C" w:rsidP="00756EAE">
      <w:pPr>
        <w:pStyle w:val="NoSpacing"/>
        <w:jc w:val="both"/>
        <w:rPr>
          <w:rFonts w:ascii="Times New Roman" w:hAnsi="Times New Roman"/>
          <w:sz w:val="28"/>
          <w:szCs w:val="28"/>
        </w:rPr>
      </w:pPr>
    </w:p>
    <w:p w:rsidR="0093299C" w:rsidRPr="003637C6" w:rsidRDefault="0093299C" w:rsidP="00756EAE">
      <w:pPr>
        <w:pStyle w:val="NoSpacing"/>
        <w:jc w:val="both"/>
        <w:rPr>
          <w:rFonts w:ascii="Times New Roman" w:hAnsi="Times New Roman"/>
          <w:sz w:val="28"/>
          <w:szCs w:val="28"/>
        </w:rPr>
      </w:pPr>
    </w:p>
    <w:p w:rsidR="0093299C" w:rsidRPr="003637C6"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r>
        <w:rPr>
          <w:rFonts w:ascii="Times New Roman" w:hAnsi="Times New Roman"/>
          <w:sz w:val="28"/>
          <w:szCs w:val="28"/>
        </w:rPr>
        <w:t xml:space="preserve">Глава </w:t>
      </w:r>
      <w:r w:rsidRPr="003637C6">
        <w:rPr>
          <w:rFonts w:ascii="Times New Roman" w:hAnsi="Times New Roman"/>
          <w:sz w:val="28"/>
          <w:szCs w:val="28"/>
        </w:rPr>
        <w:t xml:space="preserve">городского поселения </w:t>
      </w:r>
    </w:p>
    <w:p w:rsidR="0093299C" w:rsidRPr="003637C6" w:rsidRDefault="0093299C" w:rsidP="00756EAE">
      <w:pPr>
        <w:pStyle w:val="NoSpacing"/>
        <w:jc w:val="both"/>
        <w:rPr>
          <w:rFonts w:ascii="Times New Roman" w:hAnsi="Times New Roman"/>
          <w:sz w:val="28"/>
          <w:szCs w:val="28"/>
        </w:rPr>
      </w:pPr>
      <w:r w:rsidRPr="003637C6">
        <w:rPr>
          <w:rFonts w:ascii="Times New Roman" w:hAnsi="Times New Roman"/>
          <w:sz w:val="28"/>
          <w:szCs w:val="28"/>
        </w:rPr>
        <w:t xml:space="preserve">Белореченского </w:t>
      </w:r>
    </w:p>
    <w:p w:rsidR="0093299C" w:rsidRDefault="0093299C" w:rsidP="00756EAE">
      <w:pPr>
        <w:pStyle w:val="NoSpacing"/>
        <w:jc w:val="both"/>
        <w:rPr>
          <w:rFonts w:ascii="Times New Roman" w:hAnsi="Times New Roman"/>
          <w:sz w:val="28"/>
          <w:szCs w:val="28"/>
        </w:rPr>
      </w:pPr>
      <w:r w:rsidRPr="003637C6">
        <w:rPr>
          <w:rFonts w:ascii="Times New Roman" w:hAnsi="Times New Roman"/>
          <w:sz w:val="28"/>
          <w:szCs w:val="28"/>
        </w:rPr>
        <w:t>муниципального образования</w:t>
      </w:r>
      <w:r w:rsidRPr="003637C6">
        <w:rPr>
          <w:rFonts w:ascii="Times New Roman" w:hAnsi="Times New Roman"/>
          <w:sz w:val="28"/>
          <w:szCs w:val="28"/>
        </w:rPr>
        <w:tab/>
        <w:t xml:space="preserve">                  </w:t>
      </w:r>
      <w:r>
        <w:rPr>
          <w:rFonts w:ascii="Times New Roman" w:hAnsi="Times New Roman"/>
          <w:sz w:val="28"/>
          <w:szCs w:val="28"/>
        </w:rPr>
        <w:t xml:space="preserve">                       С.В. Ушаков</w:t>
      </w: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r>
        <w:rPr>
          <w:rFonts w:ascii="Times New Roman" w:hAnsi="Times New Roman"/>
          <w:sz w:val="28"/>
          <w:szCs w:val="28"/>
        </w:rPr>
        <w:t>Подготовил:</w:t>
      </w:r>
    </w:p>
    <w:p w:rsidR="0093299C" w:rsidRDefault="0093299C" w:rsidP="00756EAE">
      <w:pPr>
        <w:pStyle w:val="NoSpacing"/>
        <w:jc w:val="both"/>
        <w:rPr>
          <w:rFonts w:ascii="Times New Roman" w:hAnsi="Times New Roman"/>
          <w:sz w:val="28"/>
          <w:szCs w:val="28"/>
        </w:rPr>
      </w:pPr>
      <w:r>
        <w:rPr>
          <w:rFonts w:ascii="Times New Roman" w:hAnsi="Times New Roman"/>
          <w:sz w:val="28"/>
          <w:szCs w:val="28"/>
        </w:rPr>
        <w:t>Начальник юридического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Рябошапкина</w:t>
      </w:r>
    </w:p>
    <w:p w:rsidR="0093299C" w:rsidRDefault="0093299C" w:rsidP="00756EAE">
      <w:pPr>
        <w:pStyle w:val="NoSpacing"/>
        <w:jc w:val="both"/>
        <w:rPr>
          <w:rFonts w:ascii="Times New Roman" w:hAnsi="Times New Roman"/>
          <w:sz w:val="28"/>
          <w:szCs w:val="28"/>
        </w:rPr>
      </w:pPr>
      <w:r>
        <w:rPr>
          <w:rFonts w:ascii="Times New Roman" w:hAnsi="Times New Roman"/>
          <w:sz w:val="28"/>
          <w:szCs w:val="28"/>
        </w:rPr>
        <w:t>Дата:</w:t>
      </w: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p>
    <w:p w:rsidR="0093299C" w:rsidRDefault="0093299C" w:rsidP="00756EAE">
      <w:pPr>
        <w:pStyle w:val="NoSpacing"/>
        <w:jc w:val="both"/>
        <w:rPr>
          <w:rFonts w:ascii="Times New Roman" w:hAnsi="Times New Roman"/>
          <w:sz w:val="28"/>
          <w:szCs w:val="28"/>
        </w:rPr>
      </w:pPr>
      <w:r>
        <w:rPr>
          <w:rFonts w:ascii="Times New Roman" w:hAnsi="Times New Roman"/>
          <w:sz w:val="28"/>
          <w:szCs w:val="28"/>
        </w:rPr>
        <w:t>1 экз.- в Дело:</w:t>
      </w:r>
    </w:p>
    <w:p w:rsidR="0093299C" w:rsidRDefault="0093299C" w:rsidP="00756EAE">
      <w:pPr>
        <w:pStyle w:val="NoSpacing"/>
        <w:jc w:val="both"/>
        <w:rPr>
          <w:rFonts w:ascii="Times New Roman" w:hAnsi="Times New Roman"/>
          <w:sz w:val="28"/>
          <w:szCs w:val="28"/>
        </w:rPr>
      </w:pPr>
      <w:r>
        <w:rPr>
          <w:rFonts w:ascii="Times New Roman" w:hAnsi="Times New Roman"/>
          <w:sz w:val="28"/>
          <w:szCs w:val="28"/>
        </w:rPr>
        <w:t>1 экз.- Юридический отдел</w:t>
      </w:r>
    </w:p>
    <w:p w:rsidR="0093299C" w:rsidRDefault="0093299C" w:rsidP="00756EAE">
      <w:pPr>
        <w:pStyle w:val="NoSpacing"/>
        <w:jc w:val="both"/>
        <w:rPr>
          <w:rFonts w:ascii="Times New Roman" w:hAnsi="Times New Roman"/>
          <w:sz w:val="28"/>
          <w:szCs w:val="28"/>
        </w:rPr>
      </w:pPr>
      <w:r>
        <w:rPr>
          <w:rFonts w:ascii="Times New Roman" w:hAnsi="Times New Roman"/>
          <w:sz w:val="28"/>
          <w:szCs w:val="28"/>
        </w:rPr>
        <w:t>1 экз.- Организационный отдел</w:t>
      </w:r>
    </w:p>
    <w:p w:rsidR="0093299C" w:rsidRPr="00BD6D67" w:rsidRDefault="0093299C" w:rsidP="00756EAE">
      <w:pPr>
        <w:pStyle w:val="NoSpacing"/>
        <w:jc w:val="both"/>
        <w:rPr>
          <w:rFonts w:ascii="Times New Roman" w:hAnsi="Times New Roman"/>
          <w:sz w:val="28"/>
          <w:szCs w:val="28"/>
        </w:rPr>
      </w:pPr>
      <w:r>
        <w:rPr>
          <w:rFonts w:ascii="Times New Roman" w:hAnsi="Times New Roman"/>
          <w:sz w:val="28"/>
          <w:szCs w:val="28"/>
        </w:rPr>
        <w:t xml:space="preserve"> </w:t>
      </w:r>
    </w:p>
    <w:p w:rsidR="0093299C" w:rsidRDefault="0093299C" w:rsidP="003B68D5">
      <w:pPr>
        <w:pStyle w:val="NoSpacing"/>
        <w:ind w:left="5220"/>
        <w:rPr>
          <w:rFonts w:ascii="Times New Roman" w:hAnsi="Times New Roman"/>
          <w:bCs/>
          <w:sz w:val="28"/>
          <w:szCs w:val="28"/>
        </w:rPr>
      </w:pPr>
      <w:r w:rsidRPr="003B68D5">
        <w:rPr>
          <w:rFonts w:ascii="Times New Roman" w:hAnsi="Times New Roman"/>
          <w:bCs/>
          <w:sz w:val="28"/>
          <w:szCs w:val="28"/>
        </w:rPr>
        <w:t>УТВЕРЖДЕН</w:t>
      </w:r>
    </w:p>
    <w:p w:rsidR="0093299C" w:rsidRDefault="0093299C" w:rsidP="003B68D5">
      <w:pPr>
        <w:pStyle w:val="NoSpacing"/>
        <w:ind w:left="5220"/>
        <w:rPr>
          <w:rFonts w:ascii="Times New Roman" w:hAnsi="Times New Roman"/>
          <w:bCs/>
          <w:sz w:val="28"/>
          <w:szCs w:val="28"/>
        </w:rPr>
      </w:pPr>
      <w:r>
        <w:rPr>
          <w:rFonts w:ascii="Times New Roman" w:hAnsi="Times New Roman"/>
          <w:bCs/>
          <w:sz w:val="28"/>
          <w:szCs w:val="28"/>
        </w:rPr>
        <w:t xml:space="preserve">Постановлением администрации городского поселения Белореченского муниципального образования </w:t>
      </w:r>
    </w:p>
    <w:p w:rsidR="0093299C" w:rsidRPr="003B68D5" w:rsidRDefault="0093299C" w:rsidP="003B68D5">
      <w:pPr>
        <w:pStyle w:val="NoSpacing"/>
        <w:ind w:left="5220"/>
        <w:rPr>
          <w:rFonts w:ascii="Times New Roman" w:hAnsi="Times New Roman"/>
          <w:bCs/>
          <w:sz w:val="28"/>
          <w:szCs w:val="28"/>
        </w:rPr>
      </w:pPr>
      <w:r>
        <w:rPr>
          <w:rFonts w:ascii="Times New Roman" w:hAnsi="Times New Roman"/>
          <w:bCs/>
          <w:sz w:val="28"/>
          <w:szCs w:val="28"/>
        </w:rPr>
        <w:t>от 13 ноября 2014г. № 227</w:t>
      </w:r>
    </w:p>
    <w:p w:rsidR="0093299C" w:rsidRDefault="0093299C" w:rsidP="00756EAE">
      <w:pPr>
        <w:widowControl w:val="0"/>
        <w:autoSpaceDE w:val="0"/>
        <w:autoSpaceDN w:val="0"/>
        <w:adjustRightInd w:val="0"/>
        <w:spacing w:after="0" w:line="240" w:lineRule="auto"/>
        <w:jc w:val="both"/>
        <w:outlineLvl w:val="0"/>
        <w:rPr>
          <w:rFonts w:ascii="Times New Roman" w:hAnsi="Times New Roman"/>
        </w:rPr>
      </w:pPr>
    </w:p>
    <w:p w:rsidR="0093299C" w:rsidRDefault="0093299C" w:rsidP="00756EAE">
      <w:pPr>
        <w:widowControl w:val="0"/>
        <w:autoSpaceDE w:val="0"/>
        <w:autoSpaceDN w:val="0"/>
        <w:adjustRightInd w:val="0"/>
        <w:spacing w:after="0" w:line="240" w:lineRule="auto"/>
        <w:jc w:val="both"/>
        <w:outlineLvl w:val="0"/>
        <w:rPr>
          <w:rFonts w:ascii="Times New Roman" w:hAnsi="Times New Roman"/>
        </w:rPr>
      </w:pPr>
    </w:p>
    <w:p w:rsidR="0093299C" w:rsidRPr="003B68D5" w:rsidRDefault="0093299C" w:rsidP="00756EAE">
      <w:pPr>
        <w:widowControl w:val="0"/>
        <w:autoSpaceDE w:val="0"/>
        <w:autoSpaceDN w:val="0"/>
        <w:adjustRightInd w:val="0"/>
        <w:spacing w:after="0" w:line="240" w:lineRule="auto"/>
        <w:jc w:val="both"/>
        <w:outlineLvl w:val="0"/>
        <w:rPr>
          <w:rFonts w:ascii="Times New Roman" w:hAnsi="Times New Roman"/>
        </w:rPr>
      </w:pPr>
    </w:p>
    <w:p w:rsidR="0093299C" w:rsidRDefault="0093299C" w:rsidP="00C61F37">
      <w:pPr>
        <w:spacing w:after="0" w:line="240" w:lineRule="auto"/>
        <w:jc w:val="center"/>
        <w:rPr>
          <w:rFonts w:ascii="Times New Roman" w:hAnsi="Times New Roman"/>
          <w:b/>
          <w:sz w:val="28"/>
          <w:szCs w:val="28"/>
        </w:rPr>
      </w:pPr>
      <w:r>
        <w:rPr>
          <w:rFonts w:ascii="Times New Roman" w:hAnsi="Times New Roman"/>
          <w:b/>
          <w:bCs/>
          <w:sz w:val="28"/>
          <w:szCs w:val="28"/>
        </w:rPr>
        <w:t xml:space="preserve"> </w:t>
      </w:r>
      <w:r w:rsidRPr="002101A0">
        <w:rPr>
          <w:rFonts w:ascii="Times New Roman" w:hAnsi="Times New Roman"/>
          <w:b/>
          <w:sz w:val="28"/>
          <w:szCs w:val="28"/>
        </w:rPr>
        <w:t xml:space="preserve">АДМИНИСТРАТИВНЫЙ РЕГЛАМЕНТ </w:t>
      </w:r>
    </w:p>
    <w:p w:rsidR="0093299C" w:rsidRPr="00C61F37" w:rsidRDefault="0093299C" w:rsidP="00C61F37">
      <w:pPr>
        <w:spacing w:after="0" w:line="240" w:lineRule="auto"/>
        <w:jc w:val="center"/>
        <w:rPr>
          <w:rFonts w:ascii="Times New Roman" w:hAnsi="Times New Roman"/>
          <w:b/>
          <w:sz w:val="28"/>
          <w:szCs w:val="28"/>
        </w:rPr>
      </w:pPr>
      <w:r w:rsidRPr="002101A0">
        <w:rPr>
          <w:rFonts w:ascii="Times New Roman" w:hAnsi="Times New Roman"/>
          <w:b/>
          <w:sz w:val="28"/>
          <w:szCs w:val="28"/>
        </w:rPr>
        <w:t xml:space="preserve">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r w:rsidRPr="00C61F37">
        <w:rPr>
          <w:rFonts w:ascii="Times New Roman" w:hAnsi="Times New Roman"/>
          <w:b/>
          <w:sz w:val="28"/>
          <w:szCs w:val="28"/>
        </w:rPr>
        <w:t>ГОРОДСКОГО ПОСЕЛЕНИЯ БЕЛОРЕЧЕНСКОГО МУНИЦИПАЛЬНОГО ОБРАЗОВАНИЯ»</w:t>
      </w:r>
    </w:p>
    <w:p w:rsidR="0093299C" w:rsidRDefault="0093299C" w:rsidP="00322A87">
      <w:pPr>
        <w:widowControl w:val="0"/>
        <w:autoSpaceDE w:val="0"/>
        <w:autoSpaceDN w:val="0"/>
        <w:adjustRightInd w:val="0"/>
        <w:jc w:val="center"/>
        <w:outlineLvl w:val="1"/>
        <w:rPr>
          <w:rFonts w:ascii="Times New Roman" w:hAnsi="Times New Roman"/>
          <w:sz w:val="28"/>
          <w:szCs w:val="28"/>
        </w:rPr>
      </w:pPr>
    </w:p>
    <w:p w:rsidR="0093299C" w:rsidRPr="002101A0" w:rsidRDefault="0093299C" w:rsidP="00322A87">
      <w:pPr>
        <w:widowControl w:val="0"/>
        <w:autoSpaceDE w:val="0"/>
        <w:autoSpaceDN w:val="0"/>
        <w:adjustRightInd w:val="0"/>
        <w:jc w:val="center"/>
        <w:outlineLvl w:val="1"/>
        <w:rPr>
          <w:rFonts w:ascii="Times New Roman" w:hAnsi="Times New Roman"/>
          <w:sz w:val="28"/>
          <w:szCs w:val="28"/>
        </w:rPr>
      </w:pPr>
      <w:r w:rsidRPr="002101A0">
        <w:rPr>
          <w:rFonts w:ascii="Times New Roman" w:hAnsi="Times New Roman"/>
          <w:sz w:val="28"/>
          <w:szCs w:val="28"/>
        </w:rPr>
        <w:t>Раздел I. ОБЩИЕ ПОЛОЖЕНИЯ</w:t>
      </w:r>
    </w:p>
    <w:p w:rsidR="0093299C" w:rsidRPr="002101A0" w:rsidRDefault="0093299C" w:rsidP="00322A87">
      <w:pPr>
        <w:widowControl w:val="0"/>
        <w:autoSpaceDE w:val="0"/>
        <w:autoSpaceDN w:val="0"/>
        <w:adjustRightInd w:val="0"/>
        <w:jc w:val="center"/>
        <w:outlineLvl w:val="2"/>
        <w:rPr>
          <w:rFonts w:ascii="Times New Roman" w:hAnsi="Times New Roman"/>
          <w:sz w:val="28"/>
          <w:szCs w:val="28"/>
        </w:rPr>
      </w:pPr>
      <w:bookmarkStart w:id="0" w:name="Par43"/>
      <w:bookmarkEnd w:id="0"/>
      <w:r w:rsidRPr="002101A0">
        <w:rPr>
          <w:rFonts w:ascii="Times New Roman" w:hAnsi="Times New Roman"/>
          <w:sz w:val="28"/>
          <w:szCs w:val="28"/>
        </w:rPr>
        <w:t>Глава 1. ПРЕДМЕТ РЕГУЛИРОВАНИЯ АДМИНИСТРАТИВНОГО РЕГЛАМЕНТА</w:t>
      </w:r>
    </w:p>
    <w:p w:rsidR="0093299C" w:rsidRPr="002101A0" w:rsidRDefault="0093299C" w:rsidP="002101A0">
      <w:pPr>
        <w:widowControl w:val="0"/>
        <w:autoSpaceDE w:val="0"/>
        <w:autoSpaceDN w:val="0"/>
        <w:adjustRightInd w:val="0"/>
        <w:ind w:firstLine="709"/>
        <w:jc w:val="both"/>
        <w:rPr>
          <w:rFonts w:ascii="Times New Roman" w:hAnsi="Times New Roman"/>
          <w:color w:val="C00000"/>
          <w:sz w:val="28"/>
          <w:szCs w:val="28"/>
        </w:rPr>
      </w:pPr>
      <w:r w:rsidRPr="002101A0">
        <w:rPr>
          <w:rFonts w:ascii="Times New Roman" w:hAnsi="Times New Roman"/>
          <w:sz w:val="28"/>
          <w:szCs w:val="28"/>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городского поселения Белореченского муниципального образования»,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городского поселения Белореченского муниципального образования в собственность граждан в порядке приватизации</w:t>
      </w:r>
      <w:r w:rsidRPr="002101A0">
        <w:rPr>
          <w:rFonts w:ascii="Times New Roman" w:hAnsi="Times New Roman"/>
          <w:i/>
          <w:sz w:val="28"/>
          <w:szCs w:val="28"/>
        </w:rPr>
        <w:t>.</w:t>
      </w:r>
    </w:p>
    <w:p w:rsidR="0093299C" w:rsidRDefault="0093299C" w:rsidP="002101A0">
      <w:pPr>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 </w:t>
      </w:r>
    </w:p>
    <w:p w:rsidR="0093299C" w:rsidRPr="002101A0" w:rsidRDefault="0093299C" w:rsidP="002101A0">
      <w:pPr>
        <w:autoSpaceDE w:val="0"/>
        <w:autoSpaceDN w:val="0"/>
        <w:adjustRightInd w:val="0"/>
        <w:ind w:firstLine="709"/>
        <w:jc w:val="both"/>
        <w:rPr>
          <w:rFonts w:ascii="Times New Roman" w:hAnsi="Times New Roman"/>
          <w:sz w:val="28"/>
          <w:szCs w:val="28"/>
        </w:rPr>
      </w:pPr>
    </w:p>
    <w:p w:rsidR="0093299C" w:rsidRPr="002101A0" w:rsidRDefault="0093299C" w:rsidP="00322A87">
      <w:pPr>
        <w:widowControl w:val="0"/>
        <w:autoSpaceDE w:val="0"/>
        <w:autoSpaceDN w:val="0"/>
        <w:adjustRightInd w:val="0"/>
        <w:jc w:val="center"/>
        <w:outlineLvl w:val="2"/>
        <w:rPr>
          <w:rFonts w:ascii="Times New Roman" w:hAnsi="Times New Roman"/>
          <w:sz w:val="28"/>
          <w:szCs w:val="28"/>
        </w:rPr>
      </w:pPr>
      <w:bookmarkStart w:id="1" w:name="Par49"/>
      <w:bookmarkEnd w:id="1"/>
      <w:r w:rsidRPr="002101A0">
        <w:rPr>
          <w:rFonts w:ascii="Times New Roman" w:hAnsi="Times New Roman"/>
          <w:sz w:val="28"/>
          <w:szCs w:val="28"/>
        </w:rPr>
        <w:t>Глава 2. КРУГ ЗАЯВИТЕЛЕЙ</w:t>
      </w:r>
    </w:p>
    <w:p w:rsidR="0093299C" w:rsidRPr="002101A0" w:rsidRDefault="0093299C" w:rsidP="002101A0">
      <w:pPr>
        <w:autoSpaceDE w:val="0"/>
        <w:autoSpaceDN w:val="0"/>
        <w:adjustRightInd w:val="0"/>
        <w:ind w:firstLine="709"/>
        <w:jc w:val="both"/>
        <w:outlineLvl w:val="0"/>
        <w:rPr>
          <w:rFonts w:ascii="Times New Roman" w:hAnsi="Times New Roman"/>
          <w:sz w:val="28"/>
          <w:szCs w:val="28"/>
        </w:rPr>
      </w:pPr>
      <w:bookmarkStart w:id="2" w:name="Par51"/>
      <w:bookmarkEnd w:id="2"/>
      <w:r w:rsidRPr="002101A0">
        <w:rPr>
          <w:rFonts w:ascii="Times New Roman" w:hAnsi="Times New Roman"/>
          <w:sz w:val="28"/>
          <w:szCs w:val="28"/>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договора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93299C" w:rsidRPr="002101A0" w:rsidRDefault="0093299C"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4. От имени заявителя с заявлением о передаче жилого помещения в собственность граждан могут обращаться:</w:t>
      </w:r>
    </w:p>
    <w:p w:rsidR="0093299C" w:rsidRPr="002101A0" w:rsidRDefault="0093299C"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а) законные представители (родители, усыновители, опекуны) несовершеннолетних в возрасте до 14 лет;</w:t>
      </w:r>
    </w:p>
    <w:p w:rsidR="0093299C" w:rsidRPr="002101A0" w:rsidRDefault="0093299C"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б) опекуны недееспособных граждан;</w:t>
      </w:r>
    </w:p>
    <w:p w:rsidR="0093299C" w:rsidRPr="002101A0" w:rsidRDefault="0093299C"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в) представители, действующие в силу полномочий, основанных на доверенности.</w:t>
      </w:r>
    </w:p>
    <w:p w:rsidR="0093299C" w:rsidRPr="002101A0" w:rsidRDefault="0093299C" w:rsidP="00C61F37">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93299C" w:rsidRPr="002101A0" w:rsidRDefault="0093299C" w:rsidP="00C61F37">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5. Лица, указанные в пунктах 3, 4 настоящего административного регламента далее именуются заявителями.</w:t>
      </w:r>
    </w:p>
    <w:p w:rsidR="0093299C" w:rsidRPr="002101A0" w:rsidRDefault="0093299C" w:rsidP="00322A87">
      <w:pPr>
        <w:widowControl w:val="0"/>
        <w:autoSpaceDE w:val="0"/>
        <w:autoSpaceDN w:val="0"/>
        <w:adjustRightInd w:val="0"/>
        <w:jc w:val="center"/>
        <w:outlineLvl w:val="2"/>
        <w:rPr>
          <w:rFonts w:ascii="Times New Roman" w:hAnsi="Times New Roman"/>
          <w:sz w:val="28"/>
          <w:szCs w:val="28"/>
        </w:rPr>
      </w:pPr>
      <w:bookmarkStart w:id="3" w:name="Par61"/>
      <w:bookmarkEnd w:id="3"/>
    </w:p>
    <w:p w:rsidR="0093299C" w:rsidRPr="002101A0" w:rsidRDefault="0093299C" w:rsidP="002101A0">
      <w:pPr>
        <w:widowControl w:val="0"/>
        <w:autoSpaceDE w:val="0"/>
        <w:autoSpaceDN w:val="0"/>
        <w:adjustRightInd w:val="0"/>
        <w:spacing w:after="0" w:line="240" w:lineRule="auto"/>
        <w:jc w:val="center"/>
        <w:outlineLvl w:val="2"/>
        <w:rPr>
          <w:rFonts w:ascii="Times New Roman" w:hAnsi="Times New Roman"/>
          <w:sz w:val="28"/>
          <w:szCs w:val="28"/>
        </w:rPr>
      </w:pPr>
      <w:r w:rsidRPr="002101A0">
        <w:rPr>
          <w:rFonts w:ascii="Times New Roman" w:hAnsi="Times New Roman"/>
          <w:sz w:val="28"/>
          <w:szCs w:val="28"/>
        </w:rPr>
        <w:t>Глава 3. ТРЕБОВАНИЯ К ПОРЯДКУ ИНФОРМИРОВАНИЯ</w:t>
      </w:r>
    </w:p>
    <w:p w:rsidR="0093299C" w:rsidRPr="002101A0" w:rsidRDefault="0093299C" w:rsidP="002101A0">
      <w:pPr>
        <w:widowControl w:val="0"/>
        <w:autoSpaceDE w:val="0"/>
        <w:autoSpaceDN w:val="0"/>
        <w:adjustRightInd w:val="0"/>
        <w:spacing w:after="0" w:line="240" w:lineRule="auto"/>
        <w:jc w:val="center"/>
        <w:rPr>
          <w:rFonts w:ascii="Times New Roman" w:hAnsi="Times New Roman"/>
          <w:sz w:val="28"/>
          <w:szCs w:val="28"/>
        </w:rPr>
      </w:pPr>
      <w:r w:rsidRPr="002101A0">
        <w:rPr>
          <w:rFonts w:ascii="Times New Roman" w:hAnsi="Times New Roman"/>
          <w:sz w:val="28"/>
          <w:szCs w:val="28"/>
        </w:rPr>
        <w:t>О ПРЕДОСТАВЛЕНИИМУНИЦИПАЛЬНОЙ УСЛУГИ</w:t>
      </w:r>
    </w:p>
    <w:p w:rsidR="0093299C" w:rsidRPr="001A7709" w:rsidRDefault="0093299C" w:rsidP="00322A87">
      <w:pPr>
        <w:widowControl w:val="0"/>
        <w:autoSpaceDE w:val="0"/>
        <w:autoSpaceDN w:val="0"/>
        <w:adjustRightInd w:val="0"/>
        <w:jc w:val="center"/>
        <w:rPr>
          <w:rFonts w:ascii="Times New Roman" w:hAnsi="Times New Roman"/>
          <w:szCs w:val="28"/>
        </w:rPr>
      </w:pPr>
    </w:p>
    <w:p w:rsidR="0093299C" w:rsidRPr="001A7709" w:rsidRDefault="0093299C"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Pr>
          <w:rFonts w:ascii="Times New Roman" w:hAnsi="Times New Roman" w:cs="Times New Roman"/>
          <w:sz w:val="28"/>
          <w:szCs w:val="28"/>
        </w:rPr>
        <w:t xml:space="preserve">в администрацию городского поселения Белореченского муниципального образования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93299C" w:rsidRPr="002101A0" w:rsidRDefault="0093299C" w:rsidP="002101A0">
      <w:pPr>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6.1. Муниципальная услуга не предоставляется на базе многофункционального центра предоставления государственных и муниципальных услуг.</w:t>
      </w:r>
    </w:p>
    <w:p w:rsidR="0093299C" w:rsidRPr="001A7709" w:rsidRDefault="0093299C"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Информация предоставляется:</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345CA5">
        <w:rPr>
          <w:rFonts w:ascii="Times New Roman" w:hAnsi="Times New Roman" w:cs="Times New Roman"/>
          <w:sz w:val="28"/>
          <w:szCs w:val="28"/>
        </w:rPr>
        <w:t xml:space="preserve">. </w:t>
      </w:r>
      <w:r>
        <w:rPr>
          <w:rFonts w:ascii="Times New Roman" w:hAnsi="Times New Roman" w:cs="Times New Roman"/>
          <w:sz w:val="28"/>
          <w:szCs w:val="28"/>
          <w:lang w:val="en-US"/>
        </w:rPr>
        <w:t>r</w:t>
      </w:r>
      <w:r w:rsidRPr="00345CA5">
        <w:rPr>
          <w:rFonts w:ascii="Times New Roman" w:hAnsi="Times New Roman" w:cs="Times New Roman"/>
          <w:sz w:val="28"/>
          <w:szCs w:val="28"/>
        </w:rPr>
        <w:t>-</w:t>
      </w:r>
      <w:r>
        <w:rPr>
          <w:rFonts w:ascii="Times New Roman" w:hAnsi="Times New Roman" w:cs="Times New Roman"/>
          <w:sz w:val="28"/>
          <w:szCs w:val="28"/>
          <w:lang w:val="en-US"/>
        </w:rPr>
        <w:t>p</w:t>
      </w:r>
      <w:r w:rsidRPr="00345CA5">
        <w:rPr>
          <w:rFonts w:ascii="Times New Roman" w:hAnsi="Times New Roman" w:cs="Times New Roman"/>
          <w:sz w:val="28"/>
          <w:szCs w:val="28"/>
        </w:rPr>
        <w:t>-</w:t>
      </w:r>
      <w:r>
        <w:rPr>
          <w:rFonts w:ascii="Times New Roman" w:hAnsi="Times New Roman" w:cs="Times New Roman"/>
          <w:sz w:val="28"/>
          <w:szCs w:val="28"/>
          <w:lang w:val="en-US"/>
        </w:rPr>
        <w:t>b</w:t>
      </w:r>
      <w:r w:rsidRPr="00345CA5">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1A7709">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A7709">
          <w:rPr>
            <w:rStyle w:val="Hyperlink"/>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93299C" w:rsidRPr="001A7709" w:rsidRDefault="0093299C"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299C" w:rsidRPr="001A7709" w:rsidRDefault="0093299C"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93299C" w:rsidRPr="001A7709" w:rsidRDefault="0093299C"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93299C"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93299C" w:rsidRPr="001A7709" w:rsidRDefault="0093299C"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93299C" w:rsidRPr="001148D6"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93299C" w:rsidRPr="00EB64BC"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администрации городского поселения Белореченского муниципального  образования, </w:t>
      </w:r>
      <w:r w:rsidRPr="001A7709">
        <w:rPr>
          <w:rFonts w:ascii="Times New Roman" w:hAnsi="Times New Roman" w:cs="Times New Roman"/>
          <w:sz w:val="28"/>
          <w:szCs w:val="28"/>
        </w:rPr>
        <w:t xml:space="preserve">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93299C" w:rsidRPr="002101A0" w:rsidRDefault="0093299C"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Прием заявителей главой администрации городского поселения Белореченского муниципального образования  (руководителем уполномоченного органа) проводится по предварительной записи, которая осуществляется по телефону (8(39543)25-500).</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 xml:space="preserve">б) на официальном сайте уполномоченного органа в информационно-телекоммуникационной сети «Интернет» –– </w:t>
      </w:r>
      <w:r w:rsidRPr="002101A0">
        <w:rPr>
          <w:rFonts w:ascii="Times New Roman" w:hAnsi="Times New Roman"/>
          <w:sz w:val="28"/>
          <w:szCs w:val="28"/>
          <w:lang w:val="en-US"/>
        </w:rPr>
        <w:t>http</w:t>
      </w:r>
      <w:r w:rsidRPr="002101A0">
        <w:rPr>
          <w:rFonts w:ascii="Times New Roman" w:hAnsi="Times New Roman"/>
          <w:sz w:val="28"/>
          <w:szCs w:val="28"/>
        </w:rPr>
        <w:t xml:space="preserve">\\ </w:t>
      </w:r>
      <w:r w:rsidRPr="002101A0">
        <w:rPr>
          <w:rFonts w:ascii="Times New Roman" w:hAnsi="Times New Roman"/>
          <w:sz w:val="28"/>
          <w:szCs w:val="28"/>
          <w:lang w:val="en-US"/>
        </w:rPr>
        <w:t>www</w:t>
      </w:r>
      <w:r w:rsidRPr="002101A0">
        <w:rPr>
          <w:rFonts w:ascii="Times New Roman" w:hAnsi="Times New Roman"/>
          <w:sz w:val="28"/>
          <w:szCs w:val="28"/>
        </w:rPr>
        <w:t xml:space="preserve">. </w:t>
      </w:r>
      <w:r w:rsidRPr="002101A0">
        <w:rPr>
          <w:rFonts w:ascii="Times New Roman" w:hAnsi="Times New Roman"/>
          <w:sz w:val="28"/>
          <w:szCs w:val="28"/>
          <w:lang w:val="en-US"/>
        </w:rPr>
        <w:t>r</w:t>
      </w:r>
      <w:r w:rsidRPr="002101A0">
        <w:rPr>
          <w:rFonts w:ascii="Times New Roman" w:hAnsi="Times New Roman"/>
          <w:sz w:val="28"/>
          <w:szCs w:val="28"/>
        </w:rPr>
        <w:t>-</w:t>
      </w:r>
      <w:r w:rsidRPr="002101A0">
        <w:rPr>
          <w:rFonts w:ascii="Times New Roman" w:hAnsi="Times New Roman"/>
          <w:sz w:val="28"/>
          <w:szCs w:val="28"/>
          <w:lang w:val="en-US"/>
        </w:rPr>
        <w:t>p</w:t>
      </w:r>
      <w:r w:rsidRPr="002101A0">
        <w:rPr>
          <w:rFonts w:ascii="Times New Roman" w:hAnsi="Times New Roman"/>
          <w:sz w:val="28"/>
          <w:szCs w:val="28"/>
        </w:rPr>
        <w:t>-</w:t>
      </w:r>
      <w:r w:rsidRPr="002101A0">
        <w:rPr>
          <w:rFonts w:ascii="Times New Roman" w:hAnsi="Times New Roman"/>
          <w:sz w:val="28"/>
          <w:szCs w:val="28"/>
          <w:lang w:val="en-US"/>
        </w:rPr>
        <w:t>b</w:t>
      </w:r>
      <w:r w:rsidRPr="002101A0">
        <w:rPr>
          <w:rFonts w:ascii="Times New Roman" w:hAnsi="Times New Roman"/>
          <w:sz w:val="28"/>
          <w:szCs w:val="28"/>
        </w:rPr>
        <w:t>.</w:t>
      </w:r>
      <w:r w:rsidRPr="002101A0">
        <w:rPr>
          <w:rFonts w:ascii="Times New Roman" w:hAnsi="Times New Roman"/>
          <w:sz w:val="28"/>
          <w:szCs w:val="28"/>
          <w:lang w:val="en-US"/>
        </w:rPr>
        <w:t>ru</w:t>
      </w:r>
      <w:r w:rsidRPr="002101A0">
        <w:rPr>
          <w:rFonts w:ascii="Times New Roman" w:hAnsi="Times New Roman"/>
          <w:sz w:val="28"/>
          <w:szCs w:val="28"/>
        </w:rPr>
        <w:t>, а также на Портале;</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93299C" w:rsidRPr="001A7709" w:rsidRDefault="0093299C"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17. Информация об уполномоченном органе:</w:t>
      </w:r>
    </w:p>
    <w:p w:rsidR="0093299C" w:rsidRPr="00C61F37"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а) место нахождения</w:t>
      </w:r>
      <w:r w:rsidRPr="00C61F37">
        <w:rPr>
          <w:rFonts w:ascii="Times New Roman" w:hAnsi="Times New Roman"/>
          <w:sz w:val="28"/>
          <w:szCs w:val="28"/>
        </w:rPr>
        <w:t>: Иркутская область, Усольский район, р.п. Белореченский, 100-В;</w:t>
      </w: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б) телефон: </w:t>
      </w:r>
      <w:r w:rsidRPr="002101A0">
        <w:rPr>
          <w:rFonts w:ascii="Times New Roman" w:hAnsi="Times New Roman"/>
          <w:i/>
          <w:sz w:val="28"/>
          <w:szCs w:val="28"/>
        </w:rPr>
        <w:t>8(39543) 25-500, 25-301</w:t>
      </w:r>
      <w:r w:rsidRPr="002101A0">
        <w:rPr>
          <w:rFonts w:ascii="Times New Roman" w:hAnsi="Times New Roman"/>
          <w:sz w:val="28"/>
          <w:szCs w:val="28"/>
        </w:rPr>
        <w:t xml:space="preserve">; </w:t>
      </w:r>
    </w:p>
    <w:p w:rsidR="0093299C" w:rsidRPr="00C61F37"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в) почтовый адрес для направления документов и обращений: 665479, </w:t>
      </w:r>
      <w:r w:rsidRPr="00C61F37">
        <w:rPr>
          <w:rFonts w:ascii="Times New Roman" w:hAnsi="Times New Roman"/>
          <w:sz w:val="28"/>
          <w:szCs w:val="28"/>
        </w:rPr>
        <w:t>Иркутская область, Усольский район, р.п. Белореченский, 100-В;</w:t>
      </w:r>
    </w:p>
    <w:p w:rsidR="0093299C" w:rsidRPr="00C61F37" w:rsidRDefault="0093299C" w:rsidP="002101A0">
      <w:pPr>
        <w:widowControl w:val="0"/>
        <w:autoSpaceDE w:val="0"/>
        <w:autoSpaceDN w:val="0"/>
        <w:adjustRightInd w:val="0"/>
        <w:spacing w:after="0" w:line="240" w:lineRule="auto"/>
        <w:rPr>
          <w:rFonts w:ascii="Times New Roman" w:hAnsi="Times New Roman"/>
          <w:sz w:val="28"/>
          <w:szCs w:val="28"/>
        </w:rPr>
      </w:pP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г) официальный сайт в информационно-телекоммуникационной сети «Интернет» –</w:t>
      </w:r>
      <w:r w:rsidRPr="002101A0">
        <w:rPr>
          <w:rFonts w:ascii="Times New Roman" w:hAnsi="Times New Roman"/>
          <w:i/>
          <w:sz w:val="28"/>
          <w:szCs w:val="28"/>
        </w:rPr>
        <w:t xml:space="preserve"> </w:t>
      </w:r>
      <w:r w:rsidRPr="002101A0">
        <w:rPr>
          <w:rFonts w:ascii="Times New Roman" w:hAnsi="Times New Roman"/>
          <w:sz w:val="28"/>
          <w:szCs w:val="28"/>
          <w:lang w:val="en-US"/>
        </w:rPr>
        <w:t>http</w:t>
      </w:r>
      <w:r w:rsidRPr="002101A0">
        <w:rPr>
          <w:rFonts w:ascii="Times New Roman" w:hAnsi="Times New Roman"/>
          <w:sz w:val="28"/>
          <w:szCs w:val="28"/>
        </w:rPr>
        <w:t xml:space="preserve">\\ </w:t>
      </w:r>
      <w:r w:rsidRPr="002101A0">
        <w:rPr>
          <w:rFonts w:ascii="Times New Roman" w:hAnsi="Times New Roman"/>
          <w:sz w:val="28"/>
          <w:szCs w:val="28"/>
          <w:lang w:val="en-US"/>
        </w:rPr>
        <w:t>www</w:t>
      </w:r>
      <w:r w:rsidRPr="002101A0">
        <w:rPr>
          <w:rFonts w:ascii="Times New Roman" w:hAnsi="Times New Roman"/>
          <w:sz w:val="28"/>
          <w:szCs w:val="28"/>
        </w:rPr>
        <w:t xml:space="preserve">. </w:t>
      </w:r>
      <w:r w:rsidRPr="002101A0">
        <w:rPr>
          <w:rFonts w:ascii="Times New Roman" w:hAnsi="Times New Roman"/>
          <w:sz w:val="28"/>
          <w:szCs w:val="28"/>
          <w:lang w:val="en-US"/>
        </w:rPr>
        <w:t>r</w:t>
      </w:r>
      <w:r w:rsidRPr="002101A0">
        <w:rPr>
          <w:rFonts w:ascii="Times New Roman" w:hAnsi="Times New Roman"/>
          <w:sz w:val="28"/>
          <w:szCs w:val="28"/>
        </w:rPr>
        <w:t>-</w:t>
      </w:r>
      <w:r w:rsidRPr="002101A0">
        <w:rPr>
          <w:rFonts w:ascii="Times New Roman" w:hAnsi="Times New Roman"/>
          <w:sz w:val="28"/>
          <w:szCs w:val="28"/>
          <w:lang w:val="en-US"/>
        </w:rPr>
        <w:t>p</w:t>
      </w:r>
      <w:r w:rsidRPr="002101A0">
        <w:rPr>
          <w:rFonts w:ascii="Times New Roman" w:hAnsi="Times New Roman"/>
          <w:sz w:val="28"/>
          <w:szCs w:val="28"/>
        </w:rPr>
        <w:t>-</w:t>
      </w:r>
      <w:r w:rsidRPr="002101A0">
        <w:rPr>
          <w:rFonts w:ascii="Times New Roman" w:hAnsi="Times New Roman"/>
          <w:sz w:val="28"/>
          <w:szCs w:val="28"/>
          <w:lang w:val="en-US"/>
        </w:rPr>
        <w:t>b</w:t>
      </w:r>
      <w:r w:rsidRPr="002101A0">
        <w:rPr>
          <w:rFonts w:ascii="Times New Roman" w:hAnsi="Times New Roman"/>
          <w:sz w:val="28"/>
          <w:szCs w:val="28"/>
        </w:rPr>
        <w:t>.</w:t>
      </w:r>
      <w:r w:rsidRPr="002101A0">
        <w:rPr>
          <w:rFonts w:ascii="Times New Roman" w:hAnsi="Times New Roman"/>
          <w:sz w:val="28"/>
          <w:szCs w:val="28"/>
          <w:lang w:val="en-US"/>
        </w:rPr>
        <w:t>ru</w:t>
      </w:r>
      <w:r w:rsidRPr="002101A0">
        <w:rPr>
          <w:rFonts w:ascii="Times New Roman" w:hAnsi="Times New Roman"/>
          <w:sz w:val="28"/>
          <w:szCs w:val="28"/>
        </w:rPr>
        <w:t>;</w:t>
      </w: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д) адрес электронной почты: </w:t>
      </w:r>
      <w:r w:rsidRPr="002101A0">
        <w:rPr>
          <w:rFonts w:ascii="Times New Roman" w:hAnsi="Times New Roman"/>
          <w:i/>
          <w:sz w:val="28"/>
          <w:szCs w:val="28"/>
          <w:lang w:val="en-US"/>
        </w:rPr>
        <w:t>belorechenskoe</w:t>
      </w:r>
      <w:r w:rsidRPr="002101A0">
        <w:rPr>
          <w:rFonts w:ascii="Times New Roman" w:hAnsi="Times New Roman"/>
          <w:i/>
          <w:sz w:val="28"/>
          <w:szCs w:val="28"/>
        </w:rPr>
        <w:t>@</w:t>
      </w:r>
      <w:r w:rsidRPr="002101A0">
        <w:rPr>
          <w:rFonts w:ascii="Times New Roman" w:hAnsi="Times New Roman"/>
          <w:i/>
          <w:sz w:val="28"/>
          <w:szCs w:val="28"/>
          <w:lang w:val="en-US"/>
        </w:rPr>
        <w:t>mail</w:t>
      </w:r>
      <w:r w:rsidRPr="002101A0">
        <w:rPr>
          <w:rFonts w:ascii="Times New Roman" w:hAnsi="Times New Roman"/>
          <w:i/>
          <w:sz w:val="28"/>
          <w:szCs w:val="28"/>
        </w:rPr>
        <w:t>.</w:t>
      </w:r>
      <w:r w:rsidRPr="002101A0">
        <w:rPr>
          <w:rFonts w:ascii="Times New Roman" w:hAnsi="Times New Roman"/>
          <w:i/>
          <w:sz w:val="28"/>
          <w:szCs w:val="28"/>
          <w:lang w:val="en-US"/>
        </w:rPr>
        <w:t>ru</w:t>
      </w: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18. График приема заявителей в уполномоченном органе </w:t>
      </w:r>
      <w:r w:rsidRPr="002101A0">
        <w:rPr>
          <w:rFonts w:ascii="Times New Roman" w:hAnsi="Times New Roman"/>
          <w:i/>
          <w:sz w:val="28"/>
          <w:szCs w:val="28"/>
        </w:rPr>
        <w:t>:</w:t>
      </w: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Понедельник с 9-00 до 16-00 час;</w:t>
      </w: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Среда              с 8-00 до 12-00 час;</w:t>
      </w:r>
    </w:p>
    <w:p w:rsidR="0093299C" w:rsidRPr="002101A0" w:rsidRDefault="0093299C"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Четверг           с 13-00 до 17-00 час.</w:t>
      </w:r>
    </w:p>
    <w:tbl>
      <w:tblPr>
        <w:tblW w:w="0" w:type="auto"/>
        <w:tblInd w:w="720" w:type="dxa"/>
        <w:tblLook w:val="00A0"/>
      </w:tblPr>
      <w:tblGrid>
        <w:gridCol w:w="3675"/>
      </w:tblGrid>
      <w:tr w:rsidR="0093299C" w:rsidRPr="002101A0" w:rsidTr="002101A0">
        <w:tc>
          <w:tcPr>
            <w:tcW w:w="3675" w:type="dxa"/>
          </w:tcPr>
          <w:p w:rsidR="0093299C" w:rsidRPr="002101A0" w:rsidRDefault="0093299C" w:rsidP="002101A0">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 xml:space="preserve">           Выходные дни: суббота, воскресенье</w:t>
            </w:r>
          </w:p>
          <w:p w:rsidR="0093299C" w:rsidRPr="002101A0" w:rsidRDefault="0093299C" w:rsidP="002101A0">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Перерыв с 12-00 -13</w:t>
            </w:r>
            <w:r>
              <w:rPr>
                <w:rFonts w:ascii="Times New Roman" w:hAnsi="Times New Roman"/>
                <w:sz w:val="28"/>
                <w:szCs w:val="28"/>
              </w:rPr>
              <w:t>-00</w:t>
            </w:r>
            <w:r w:rsidRPr="002101A0">
              <w:rPr>
                <w:rFonts w:ascii="Times New Roman" w:hAnsi="Times New Roman"/>
                <w:sz w:val="28"/>
                <w:szCs w:val="28"/>
              </w:rPr>
              <w:t>ч</w:t>
            </w:r>
            <w:r>
              <w:rPr>
                <w:rFonts w:ascii="Times New Roman" w:hAnsi="Times New Roman"/>
                <w:sz w:val="28"/>
                <w:szCs w:val="28"/>
              </w:rPr>
              <w:t>.</w:t>
            </w:r>
          </w:p>
        </w:tc>
      </w:tr>
      <w:tr w:rsidR="0093299C" w:rsidRPr="002101A0" w:rsidTr="002101A0">
        <w:tc>
          <w:tcPr>
            <w:tcW w:w="3675" w:type="dxa"/>
          </w:tcPr>
          <w:p w:rsidR="0093299C" w:rsidRPr="002101A0" w:rsidRDefault="0093299C" w:rsidP="002101A0">
            <w:pPr>
              <w:widowControl w:val="0"/>
              <w:autoSpaceDE w:val="0"/>
              <w:autoSpaceDN w:val="0"/>
              <w:adjustRightInd w:val="0"/>
              <w:spacing w:after="0" w:line="240" w:lineRule="auto"/>
              <w:rPr>
                <w:rFonts w:ascii="Times New Roman" w:hAnsi="Times New Roman"/>
                <w:sz w:val="28"/>
                <w:szCs w:val="28"/>
              </w:rPr>
            </w:pPr>
          </w:p>
        </w:tc>
      </w:tr>
    </w:tbl>
    <w:p w:rsidR="0093299C" w:rsidRDefault="0093299C" w:rsidP="00322A87">
      <w:pPr>
        <w:widowControl w:val="0"/>
        <w:autoSpaceDE w:val="0"/>
        <w:autoSpaceDN w:val="0"/>
        <w:adjustRightInd w:val="0"/>
        <w:jc w:val="center"/>
        <w:outlineLvl w:val="1"/>
        <w:rPr>
          <w:rFonts w:ascii="Times New Roman" w:hAnsi="Times New Roman"/>
          <w:b/>
          <w:sz w:val="28"/>
          <w:szCs w:val="28"/>
        </w:rPr>
      </w:pPr>
      <w:bookmarkStart w:id="4" w:name="Par144"/>
      <w:bookmarkEnd w:id="4"/>
    </w:p>
    <w:p w:rsidR="0093299C" w:rsidRPr="002101A0" w:rsidRDefault="0093299C" w:rsidP="00322A87">
      <w:pPr>
        <w:widowControl w:val="0"/>
        <w:autoSpaceDE w:val="0"/>
        <w:autoSpaceDN w:val="0"/>
        <w:adjustRightInd w:val="0"/>
        <w:jc w:val="center"/>
        <w:outlineLvl w:val="1"/>
        <w:rPr>
          <w:rFonts w:ascii="Times New Roman" w:hAnsi="Times New Roman"/>
          <w:sz w:val="28"/>
          <w:szCs w:val="28"/>
        </w:rPr>
      </w:pPr>
      <w:r w:rsidRPr="002101A0">
        <w:rPr>
          <w:rFonts w:ascii="Times New Roman" w:hAnsi="Times New Roman"/>
          <w:sz w:val="28"/>
          <w:szCs w:val="28"/>
        </w:rPr>
        <w:t xml:space="preserve"> Раздел II. СТАНДАРТ ПРЕДОСТАВЛЕНИЯ МУНИЦИПАЛЬНОЙ УСЛУГИ</w:t>
      </w:r>
    </w:p>
    <w:p w:rsidR="0093299C" w:rsidRPr="002101A0" w:rsidRDefault="0093299C" w:rsidP="002101A0">
      <w:pPr>
        <w:widowControl w:val="0"/>
        <w:autoSpaceDE w:val="0"/>
        <w:autoSpaceDN w:val="0"/>
        <w:adjustRightInd w:val="0"/>
        <w:jc w:val="center"/>
        <w:outlineLvl w:val="2"/>
        <w:rPr>
          <w:rFonts w:ascii="Times New Roman" w:hAnsi="Times New Roman"/>
          <w:sz w:val="28"/>
          <w:szCs w:val="28"/>
        </w:rPr>
      </w:pPr>
      <w:bookmarkStart w:id="5" w:name="Par146"/>
      <w:bookmarkEnd w:id="5"/>
      <w:r w:rsidRPr="002101A0">
        <w:rPr>
          <w:rFonts w:ascii="Times New Roman" w:hAnsi="Times New Roman"/>
          <w:sz w:val="28"/>
          <w:szCs w:val="28"/>
        </w:rPr>
        <w:t>Глава 4. НАИМЕНОВАНИЕ МУНИЦИПАЛЬНОЙ УСЛУГИ</w:t>
      </w:r>
    </w:p>
    <w:p w:rsidR="0093299C" w:rsidRPr="002101A0" w:rsidRDefault="0093299C" w:rsidP="002101A0">
      <w:pPr>
        <w:widowControl w:val="0"/>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19.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городского поселения Белореченского  муниципального образования.</w:t>
      </w:r>
    </w:p>
    <w:p w:rsidR="0093299C" w:rsidRDefault="0093299C" w:rsidP="002101A0">
      <w:pPr>
        <w:widowControl w:val="0"/>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20. Передача жилых помещений муниципального жилищного фонда в собственность граждан в порядке приватизации на территории городского поселения Белореченского  муниципального образования  осуществляется в соответствии с законодательством.</w:t>
      </w:r>
    </w:p>
    <w:p w:rsidR="0093299C" w:rsidRPr="002101A0" w:rsidRDefault="0093299C" w:rsidP="002101A0">
      <w:pPr>
        <w:widowControl w:val="0"/>
        <w:autoSpaceDE w:val="0"/>
        <w:autoSpaceDN w:val="0"/>
        <w:adjustRightInd w:val="0"/>
        <w:ind w:firstLine="709"/>
        <w:jc w:val="both"/>
        <w:rPr>
          <w:rFonts w:ascii="Times New Roman" w:hAnsi="Times New Roman"/>
          <w:sz w:val="28"/>
          <w:szCs w:val="28"/>
        </w:rPr>
      </w:pPr>
    </w:p>
    <w:p w:rsidR="0093299C" w:rsidRPr="002101A0" w:rsidRDefault="0093299C" w:rsidP="002101A0">
      <w:pPr>
        <w:widowControl w:val="0"/>
        <w:autoSpaceDE w:val="0"/>
        <w:autoSpaceDN w:val="0"/>
        <w:adjustRightInd w:val="0"/>
        <w:spacing w:after="0" w:line="240" w:lineRule="auto"/>
        <w:jc w:val="center"/>
        <w:outlineLvl w:val="2"/>
        <w:rPr>
          <w:rFonts w:ascii="Times New Roman" w:hAnsi="Times New Roman"/>
          <w:sz w:val="28"/>
          <w:szCs w:val="28"/>
        </w:rPr>
      </w:pPr>
      <w:bookmarkStart w:id="6" w:name="Par151"/>
      <w:bookmarkEnd w:id="6"/>
      <w:r w:rsidRPr="002101A0">
        <w:rPr>
          <w:rFonts w:ascii="Times New Roman" w:hAnsi="Times New Roman"/>
          <w:sz w:val="28"/>
          <w:szCs w:val="28"/>
        </w:rPr>
        <w:t>Глава 5. НАИМЕНОВАНИЕ ОРГАНА МЕСТНОГО САМОУПРАВЛЕНИЯ,</w:t>
      </w:r>
    </w:p>
    <w:p w:rsidR="0093299C" w:rsidRPr="002101A0" w:rsidRDefault="0093299C" w:rsidP="002101A0">
      <w:pPr>
        <w:widowControl w:val="0"/>
        <w:autoSpaceDE w:val="0"/>
        <w:autoSpaceDN w:val="0"/>
        <w:adjustRightInd w:val="0"/>
        <w:spacing w:after="0" w:line="240" w:lineRule="auto"/>
        <w:jc w:val="center"/>
        <w:rPr>
          <w:rFonts w:ascii="Times New Roman" w:hAnsi="Times New Roman"/>
          <w:sz w:val="28"/>
          <w:szCs w:val="28"/>
        </w:rPr>
      </w:pPr>
      <w:r w:rsidRPr="002101A0">
        <w:rPr>
          <w:rFonts w:ascii="Times New Roman" w:hAnsi="Times New Roman"/>
          <w:sz w:val="28"/>
          <w:szCs w:val="28"/>
        </w:rPr>
        <w:t>ПРЕДОСТАВЛЯЮЩЕГО МУНИЦИПАЛЬНУЮ УСЛУГУ</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23. В предоставлении муниципальной услуги участвуют:</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Федеральная служба государственной регистрации, кадастра и картографии;</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Федеральная миграционная служба;</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организации по техническому учету и (или) технической инвентаризации;</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i/>
          <w:sz w:val="28"/>
          <w:szCs w:val="28"/>
        </w:rPr>
      </w:pPr>
      <w:r w:rsidRPr="002101A0">
        <w:rPr>
          <w:rFonts w:ascii="Times New Roman" w:hAnsi="Times New Roman"/>
          <w:sz w:val="28"/>
          <w:szCs w:val="28"/>
        </w:rPr>
        <w:t>специалисты  администрации городского поселения Белореченского муниципального образования;</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нотариус:</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муниципальное унитарное предприятие «Белореченское ЖКХ»</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p>
    <w:p w:rsidR="0093299C" w:rsidRPr="002101A0" w:rsidRDefault="0093299C" w:rsidP="002101A0">
      <w:pPr>
        <w:widowControl w:val="0"/>
        <w:autoSpaceDE w:val="0"/>
        <w:autoSpaceDN w:val="0"/>
        <w:adjustRightInd w:val="0"/>
        <w:spacing w:after="0" w:line="240" w:lineRule="auto"/>
        <w:ind w:firstLine="709"/>
        <w:jc w:val="center"/>
        <w:rPr>
          <w:rFonts w:ascii="Times New Roman" w:hAnsi="Times New Roman"/>
          <w:sz w:val="28"/>
          <w:szCs w:val="28"/>
        </w:rPr>
      </w:pPr>
      <w:bookmarkStart w:id="7" w:name="Par159"/>
      <w:bookmarkEnd w:id="7"/>
      <w:r w:rsidRPr="002101A0">
        <w:rPr>
          <w:rFonts w:ascii="Times New Roman" w:hAnsi="Times New Roman"/>
          <w:sz w:val="28"/>
          <w:szCs w:val="28"/>
        </w:rPr>
        <w:t>Глава 6. ОПИСАНИЕ РЕЗУЛЬТАТА</w:t>
      </w:r>
    </w:p>
    <w:p w:rsidR="0093299C" w:rsidRPr="002101A0" w:rsidRDefault="0093299C" w:rsidP="002101A0">
      <w:pPr>
        <w:widowControl w:val="0"/>
        <w:autoSpaceDE w:val="0"/>
        <w:autoSpaceDN w:val="0"/>
        <w:adjustRightInd w:val="0"/>
        <w:spacing w:after="0" w:line="240" w:lineRule="auto"/>
        <w:ind w:firstLine="709"/>
        <w:jc w:val="center"/>
        <w:rPr>
          <w:rFonts w:ascii="Times New Roman" w:hAnsi="Times New Roman"/>
          <w:sz w:val="28"/>
          <w:szCs w:val="28"/>
        </w:rPr>
      </w:pPr>
      <w:r w:rsidRPr="002101A0">
        <w:rPr>
          <w:rFonts w:ascii="Times New Roman" w:hAnsi="Times New Roman"/>
          <w:sz w:val="28"/>
          <w:szCs w:val="28"/>
        </w:rPr>
        <w:t>ПРЕДОСТАВЛЕНИЯ МУНИЦИПАЛЬНОЙ УСЛУГИ</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2101A0" w:rsidRDefault="0093299C"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24.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25.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93299C" w:rsidRDefault="0093299C" w:rsidP="002101A0">
      <w:pPr>
        <w:widowControl w:val="0"/>
        <w:autoSpaceDE w:val="0"/>
        <w:autoSpaceDN w:val="0"/>
        <w:adjustRightInd w:val="0"/>
        <w:spacing w:after="0" w:line="240" w:lineRule="auto"/>
        <w:ind w:firstLine="726"/>
        <w:jc w:val="center"/>
        <w:outlineLvl w:val="2"/>
        <w:rPr>
          <w:rFonts w:ascii="Times New Roman" w:hAnsi="Times New Roman"/>
          <w:sz w:val="28"/>
          <w:szCs w:val="28"/>
        </w:rPr>
      </w:pPr>
    </w:p>
    <w:p w:rsidR="0093299C" w:rsidRPr="002101A0" w:rsidRDefault="0093299C" w:rsidP="002101A0">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2101A0">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2101A0" w:rsidRDefault="0093299C" w:rsidP="002101A0">
      <w:pPr>
        <w:autoSpaceDE w:val="0"/>
        <w:autoSpaceDN w:val="0"/>
        <w:adjustRightInd w:val="0"/>
        <w:spacing w:after="0" w:line="240" w:lineRule="auto"/>
        <w:ind w:firstLine="709"/>
        <w:jc w:val="both"/>
        <w:rPr>
          <w:rFonts w:ascii="Times New Roman" w:hAnsi="Times New Roman"/>
          <w:sz w:val="28"/>
          <w:szCs w:val="28"/>
        </w:rPr>
      </w:pPr>
      <w:bookmarkStart w:id="8" w:name="Par174"/>
      <w:bookmarkEnd w:id="8"/>
      <w:r w:rsidRPr="002101A0">
        <w:rPr>
          <w:rFonts w:ascii="Times New Roman" w:hAnsi="Times New Roman"/>
          <w:sz w:val="28"/>
          <w:szCs w:val="28"/>
        </w:rPr>
        <w:t xml:space="preserve">26. Общий срок предоставления муниципальной услуги в соответствии со </w:t>
      </w:r>
      <w:hyperlink r:id="rId9" w:history="1">
        <w:r w:rsidRPr="002101A0">
          <w:rPr>
            <w:rFonts w:ascii="Times New Roman" w:hAnsi="Times New Roman"/>
            <w:sz w:val="28"/>
            <w:szCs w:val="28"/>
          </w:rPr>
          <w:t>статьей 8</w:t>
        </w:r>
      </w:hyperlink>
      <w:r w:rsidRPr="002101A0">
        <w:rPr>
          <w:rFonts w:ascii="Times New Roman" w:hAnsi="Times New Roman"/>
          <w:sz w:val="28"/>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подачи документов и заявления.</w:t>
      </w:r>
    </w:p>
    <w:p w:rsidR="0093299C" w:rsidRPr="002101A0" w:rsidRDefault="0093299C"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27. В течение 3 календарных дней</w:t>
      </w:r>
      <w:r w:rsidRPr="002101A0">
        <w:rPr>
          <w:rFonts w:ascii="Times New Roman" w:hAnsi="Times New Roman"/>
          <w:color w:val="FF0000"/>
          <w:sz w:val="28"/>
          <w:szCs w:val="28"/>
        </w:rPr>
        <w:t xml:space="preserve"> </w:t>
      </w:r>
      <w:r w:rsidRPr="002101A0">
        <w:rPr>
          <w:rFonts w:ascii="Times New Roman" w:hAnsi="Times New Roman"/>
          <w:sz w:val="28"/>
          <w:szCs w:val="28"/>
        </w:rPr>
        <w:t xml:space="preserve">со дня принятия решения, указанного в пункте 24 настоящего административного регламента </w:t>
      </w:r>
      <w:r w:rsidRPr="002101A0">
        <w:rPr>
          <w:rFonts w:ascii="Times New Roman" w:hAnsi="Times New Roman"/>
          <w:bCs/>
          <w:sz w:val="28"/>
          <w:szCs w:val="28"/>
        </w:rPr>
        <w:t xml:space="preserve">уполномоченный орган выдает (направляет) заявителю </w:t>
      </w:r>
      <w:r w:rsidRPr="002101A0">
        <w:rPr>
          <w:rFonts w:ascii="Times New Roman" w:hAnsi="Times New Roman"/>
          <w:sz w:val="28"/>
          <w:szCs w:val="28"/>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93299C" w:rsidRPr="002101A0" w:rsidRDefault="0093299C"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28. Срок приостановления предоставления муниципальной услуги законодательством не предусмотрен.</w:t>
      </w: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p>
    <w:p w:rsidR="0093299C" w:rsidRPr="002101A0" w:rsidRDefault="0093299C" w:rsidP="002101A0">
      <w:pPr>
        <w:widowControl w:val="0"/>
        <w:autoSpaceDE w:val="0"/>
        <w:autoSpaceDN w:val="0"/>
        <w:adjustRightInd w:val="0"/>
        <w:spacing w:after="0" w:line="240" w:lineRule="auto"/>
        <w:ind w:firstLine="709"/>
        <w:jc w:val="both"/>
        <w:rPr>
          <w:rFonts w:ascii="Times New Roman" w:hAnsi="Times New Roman"/>
          <w:sz w:val="28"/>
          <w:szCs w:val="28"/>
        </w:rPr>
      </w:pPr>
      <w:bookmarkStart w:id="9" w:name="Par179"/>
      <w:bookmarkEnd w:id="9"/>
      <w:r w:rsidRPr="002101A0">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3299C" w:rsidRPr="002101A0" w:rsidRDefault="0093299C" w:rsidP="002101A0">
      <w:pPr>
        <w:widowControl w:val="0"/>
        <w:autoSpaceDE w:val="0"/>
        <w:autoSpaceDN w:val="0"/>
        <w:adjustRightInd w:val="0"/>
        <w:spacing w:after="0" w:line="240" w:lineRule="auto"/>
        <w:jc w:val="both"/>
        <w:rPr>
          <w:rFonts w:ascii="Times New Roman" w:hAnsi="Times New Roman"/>
          <w:sz w:val="28"/>
          <w:szCs w:val="28"/>
        </w:rPr>
      </w:pPr>
    </w:p>
    <w:p w:rsidR="0093299C" w:rsidRPr="002101A0"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29. Предоставление муниципальной услуги осуществляется в соответствии с законодательством.</w:t>
      </w:r>
    </w:p>
    <w:p w:rsidR="0093299C" w:rsidRPr="002101A0"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30. Правовой основой предоставления муниципальной услуги являются следующие нормативные правовые акты:</w:t>
      </w:r>
    </w:p>
    <w:p w:rsidR="0093299C" w:rsidRPr="002101A0"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3299C" w:rsidRPr="00FC3649" w:rsidRDefault="0093299C" w:rsidP="00FC3649">
      <w:pPr>
        <w:autoSpaceDE w:val="0"/>
        <w:autoSpaceDN w:val="0"/>
        <w:adjustRightInd w:val="0"/>
        <w:spacing w:line="240" w:lineRule="auto"/>
        <w:ind w:firstLine="709"/>
        <w:jc w:val="both"/>
        <w:rPr>
          <w:rFonts w:ascii="Times New Roman" w:hAnsi="Times New Roman"/>
          <w:sz w:val="28"/>
          <w:szCs w:val="28"/>
        </w:rPr>
      </w:pPr>
      <w:r w:rsidRPr="00FC3649">
        <w:rPr>
          <w:rFonts w:ascii="Times New Roman" w:hAnsi="Times New Roman"/>
          <w:sz w:val="28"/>
          <w:szCs w:val="28"/>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93299C" w:rsidRPr="00FC3649" w:rsidRDefault="0093299C" w:rsidP="00FC3649">
      <w:pPr>
        <w:autoSpaceDE w:val="0"/>
        <w:autoSpaceDN w:val="0"/>
        <w:adjustRightInd w:val="0"/>
        <w:spacing w:line="240" w:lineRule="auto"/>
        <w:ind w:firstLine="709"/>
        <w:jc w:val="both"/>
        <w:rPr>
          <w:rFonts w:ascii="Times New Roman" w:hAnsi="Times New Roman"/>
          <w:sz w:val="28"/>
          <w:szCs w:val="28"/>
        </w:rPr>
      </w:pPr>
      <w:r w:rsidRPr="00FC3649">
        <w:rPr>
          <w:rFonts w:ascii="Times New Roman" w:hAnsi="Times New Roman"/>
          <w:sz w:val="28"/>
          <w:szCs w:val="28"/>
        </w:rPr>
        <w:t xml:space="preserve">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 </w:t>
      </w:r>
    </w:p>
    <w:p w:rsidR="0093299C" w:rsidRPr="00FC3649" w:rsidRDefault="0093299C" w:rsidP="00FC3649">
      <w:pPr>
        <w:autoSpaceDE w:val="0"/>
        <w:autoSpaceDN w:val="0"/>
        <w:adjustRightInd w:val="0"/>
        <w:spacing w:line="240" w:lineRule="auto"/>
        <w:ind w:firstLine="709"/>
        <w:jc w:val="both"/>
        <w:rPr>
          <w:rFonts w:ascii="Times New Roman" w:hAnsi="Times New Roman"/>
          <w:sz w:val="28"/>
          <w:szCs w:val="28"/>
        </w:rPr>
      </w:pPr>
      <w:r w:rsidRPr="00FC3649">
        <w:rPr>
          <w:rFonts w:ascii="Times New Roman" w:hAnsi="Times New Roman"/>
          <w:sz w:val="28"/>
          <w:szCs w:val="28"/>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299C" w:rsidRPr="00FC3649" w:rsidRDefault="0093299C" w:rsidP="00FC3649">
      <w:pPr>
        <w:autoSpaceDE w:val="0"/>
        <w:autoSpaceDN w:val="0"/>
        <w:adjustRightInd w:val="0"/>
        <w:spacing w:line="240" w:lineRule="auto"/>
        <w:ind w:firstLine="709"/>
        <w:jc w:val="both"/>
        <w:rPr>
          <w:rFonts w:ascii="Times New Roman" w:hAnsi="Times New Roman"/>
          <w:sz w:val="28"/>
          <w:szCs w:val="28"/>
        </w:rPr>
      </w:pPr>
      <w:r w:rsidRPr="00FC3649">
        <w:rPr>
          <w:rFonts w:ascii="Times New Roman" w:hAnsi="Times New Roman"/>
          <w:sz w:val="28"/>
          <w:szCs w:val="28"/>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е) Закон Российской Федерации от 4 июля 1991 года № 1541-1 «О приватизации жилищного фонда в Российской Федерации» («Ведомости СНД и ВС РСФСР», 11.07.1991, № 28, ст. 959, «Бюллетень нормативных актов», № 1, 1992);</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ж) Федеральный закон от 27 июня 2006 года № 152-ФЗ «О персональных данных» («Собрание законодательства РФ», 31.07.2006, № 31 (часть 1), ст. 3451, «Российская газета», № 165, 29.07.2006, «Парламентская газета», № 126 - 127, 03.08.2006)</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з) Устав Белореченского  муниципального образования;</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е) Настоящий административный регламент.</w:t>
      </w:r>
    </w:p>
    <w:p w:rsidR="0093299C" w:rsidRPr="00FC3649" w:rsidRDefault="0093299C" w:rsidP="00FC3649">
      <w:pPr>
        <w:widowControl w:val="0"/>
        <w:autoSpaceDE w:val="0"/>
        <w:autoSpaceDN w:val="0"/>
        <w:adjustRightInd w:val="0"/>
        <w:ind w:firstLine="709"/>
        <w:jc w:val="both"/>
        <w:rPr>
          <w:rFonts w:ascii="Times New Roman" w:hAnsi="Times New Roman"/>
          <w:sz w:val="28"/>
          <w:szCs w:val="28"/>
        </w:rPr>
      </w:pPr>
    </w:p>
    <w:p w:rsidR="0093299C" w:rsidRPr="00FC3649" w:rsidRDefault="0093299C" w:rsidP="00FC3649">
      <w:pPr>
        <w:autoSpaceDE w:val="0"/>
        <w:autoSpaceDN w:val="0"/>
        <w:adjustRightInd w:val="0"/>
        <w:spacing w:after="0" w:line="240" w:lineRule="auto"/>
        <w:jc w:val="center"/>
        <w:rPr>
          <w:rFonts w:ascii="Times New Roman" w:hAnsi="Times New Roman"/>
          <w:sz w:val="28"/>
          <w:szCs w:val="28"/>
        </w:rPr>
      </w:pPr>
      <w:bookmarkStart w:id="10" w:name="Par199"/>
      <w:bookmarkEnd w:id="10"/>
      <w:r w:rsidRPr="00FC3649">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3299C" w:rsidRPr="001A7709" w:rsidRDefault="0093299C" w:rsidP="00322A87">
      <w:pPr>
        <w:widowControl w:val="0"/>
        <w:autoSpaceDE w:val="0"/>
        <w:autoSpaceDN w:val="0"/>
        <w:adjustRightInd w:val="0"/>
        <w:rPr>
          <w:rFonts w:ascii="Times New Roman" w:hAnsi="Times New Roman"/>
          <w:szCs w:val="28"/>
          <w:highlight w:val="yellow"/>
        </w:rPr>
      </w:pP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bookmarkStart w:id="11" w:name="Par202"/>
      <w:bookmarkEnd w:id="11"/>
      <w:r w:rsidRPr="00FC3649">
        <w:rPr>
          <w:rFonts w:ascii="Times New Roman" w:hAnsi="Times New Roman"/>
          <w:sz w:val="28"/>
          <w:szCs w:val="28"/>
        </w:rPr>
        <w:t xml:space="preserve">31. Для получения муниципальной услуги заявитель оформляет </w:t>
      </w:r>
      <w:hyperlink w:anchor="Par381" w:history="1">
        <w:r w:rsidRPr="00FC3649">
          <w:rPr>
            <w:rFonts w:ascii="Times New Roman" w:hAnsi="Times New Roman"/>
            <w:sz w:val="28"/>
            <w:szCs w:val="28"/>
          </w:rPr>
          <w:t>заявление</w:t>
        </w:r>
      </w:hyperlink>
      <w:r w:rsidRPr="00FC3649">
        <w:rPr>
          <w:rFonts w:ascii="Times New Roman" w:hAnsi="Times New Roman"/>
          <w:sz w:val="28"/>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32. К заявлению прилагаются следующие документы:</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копия документа, удостоверяющего личность гражданина (паспорт гражданина Российской Федерации);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копии свидетельств о смерти в случае смерти членов семьи, проживавших в жилом помещении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г) копия технического паспорта занимаемого муниципального жилого помещения;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 решения судебных органов, подтверждающие право пользования занимаемым жилым помещением (при наличии);</w:t>
      </w:r>
    </w:p>
    <w:p w:rsidR="0093299C" w:rsidRPr="00FC3649" w:rsidRDefault="0093299C" w:rsidP="00FC3649">
      <w:pPr>
        <w:widowControl w:val="0"/>
        <w:autoSpaceDE w:val="0"/>
        <w:autoSpaceDN w:val="0"/>
        <w:adjustRightInd w:val="0"/>
        <w:spacing w:after="0" w:line="240" w:lineRule="auto"/>
        <w:ind w:firstLine="709"/>
        <w:rPr>
          <w:rFonts w:ascii="Times New Roman" w:hAnsi="Times New Roman"/>
          <w:sz w:val="28"/>
          <w:szCs w:val="28"/>
        </w:rPr>
      </w:pPr>
      <w:r w:rsidRPr="00FC3649">
        <w:rPr>
          <w:rFonts w:ascii="Times New Roman" w:hAnsi="Times New Roman"/>
          <w:sz w:val="28"/>
          <w:szCs w:val="28"/>
        </w:rPr>
        <w:t>е)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Cs w:val="28"/>
        </w:rPr>
        <w:t>ж</w:t>
      </w:r>
      <w:r w:rsidRPr="00FC3649">
        <w:rPr>
          <w:rFonts w:ascii="Times New Roman" w:hAnsi="Times New Roman"/>
          <w:sz w:val="28"/>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з) нотариально заверенный отказ от приватизации членов семьи (при наличии);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и) согласие всех совместно проживающих совершеннолетних членов семьи, а также несовершеннолетних в возрасте от 14 до 18 лет, в форме заявления;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л)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м) копии документов,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н) выписка из поквартирной карточки;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 xml:space="preserve">о) согласие третьих лиц и их законных представителей на обработку персональных данных в соответствии </w:t>
      </w:r>
      <w:r w:rsidRPr="00FC3649">
        <w:rPr>
          <w:rStyle w:val="apple-converted-space"/>
          <w:rFonts w:ascii="Arial" w:hAnsi="Arial" w:cs="Arial"/>
          <w:color w:val="000000"/>
          <w:sz w:val="28"/>
          <w:szCs w:val="28"/>
          <w:shd w:val="clear" w:color="auto" w:fill="FFFFFF"/>
        </w:rPr>
        <w:t> </w:t>
      </w:r>
      <w:r w:rsidRPr="00FC3649">
        <w:rPr>
          <w:rFonts w:ascii="Times New Roman" w:hAnsi="Times New Roman"/>
          <w:color w:val="000000"/>
          <w:sz w:val="28"/>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bookmarkStart w:id="12" w:name="Par215"/>
      <w:bookmarkEnd w:id="12"/>
      <w:r w:rsidRPr="00FC3649">
        <w:rPr>
          <w:rFonts w:ascii="Times New Roman" w:hAnsi="Times New Roman"/>
          <w:sz w:val="28"/>
          <w:szCs w:val="28"/>
        </w:rPr>
        <w:t>33. Заявитель обязан представить документы, указанные в пункте 32 настоящего административного регламента.</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34. Требования к документам, представляемым заявителем:</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тексты документов должны быть написаны разборчиво;</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г) документы не должны быть исполнены карандашом;</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93299C" w:rsidRPr="00FC3649" w:rsidRDefault="0093299C" w:rsidP="00FC3649">
      <w:pPr>
        <w:autoSpaceDE w:val="0"/>
        <w:autoSpaceDN w:val="0"/>
        <w:adjustRightInd w:val="0"/>
        <w:spacing w:after="0" w:line="240" w:lineRule="auto"/>
        <w:ind w:firstLine="709"/>
        <w:rPr>
          <w:rFonts w:ascii="Times New Roman" w:hAnsi="Times New Roman"/>
          <w:sz w:val="28"/>
          <w:szCs w:val="28"/>
          <w:highlight w:val="yellow"/>
        </w:rPr>
      </w:pPr>
    </w:p>
    <w:p w:rsidR="0093299C" w:rsidRPr="00FC3649" w:rsidRDefault="0093299C"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3" w:name="Par224"/>
      <w:bookmarkEnd w:id="13"/>
      <w:r w:rsidRPr="00FC3649">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3299C" w:rsidRPr="00FC3649" w:rsidRDefault="0093299C" w:rsidP="00FC3649">
      <w:pPr>
        <w:widowControl w:val="0"/>
        <w:autoSpaceDE w:val="0"/>
        <w:autoSpaceDN w:val="0"/>
        <w:adjustRightInd w:val="0"/>
        <w:spacing w:after="0" w:line="240" w:lineRule="auto"/>
        <w:rPr>
          <w:rFonts w:ascii="Times New Roman" w:hAnsi="Times New Roman"/>
          <w:sz w:val="28"/>
          <w:szCs w:val="28"/>
          <w:highlight w:val="yellow"/>
        </w:rPr>
      </w:pP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bookmarkStart w:id="14" w:name="Par232"/>
      <w:bookmarkEnd w:id="14"/>
      <w:r w:rsidRPr="00FC3649">
        <w:rPr>
          <w:rFonts w:ascii="Times New Roman" w:hAnsi="Times New Roman"/>
          <w:sz w:val="28"/>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сведения из договора социального найма муниципального жилого помещения;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справка о составе семьи.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36. Уполномоченный орган при предоставлении муниципальной услуги не вправе требовать от заявителей:</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3299C" w:rsidRPr="00FC3649" w:rsidRDefault="0093299C" w:rsidP="00FC3649">
      <w:pPr>
        <w:widowControl w:val="0"/>
        <w:autoSpaceDE w:val="0"/>
        <w:autoSpaceDN w:val="0"/>
        <w:adjustRightInd w:val="0"/>
        <w:spacing w:after="0" w:line="240" w:lineRule="auto"/>
        <w:jc w:val="both"/>
        <w:rPr>
          <w:rFonts w:ascii="Times New Roman" w:hAnsi="Times New Roman"/>
          <w:sz w:val="28"/>
          <w:szCs w:val="28"/>
        </w:rPr>
      </w:pPr>
    </w:p>
    <w:p w:rsidR="0093299C" w:rsidRPr="00FC3649" w:rsidRDefault="0093299C" w:rsidP="00FC3649">
      <w:pPr>
        <w:spacing w:after="0" w:line="240" w:lineRule="auto"/>
        <w:jc w:val="center"/>
        <w:rPr>
          <w:rFonts w:ascii="Times New Roman" w:hAnsi="Times New Roman"/>
          <w:sz w:val="28"/>
          <w:szCs w:val="28"/>
        </w:rPr>
      </w:pPr>
      <w:bookmarkStart w:id="15" w:name="Par239"/>
      <w:bookmarkEnd w:id="15"/>
      <w:r w:rsidRPr="00FC3649">
        <w:rPr>
          <w:rFonts w:ascii="Times New Roman" w:hAnsi="Times New Roman"/>
          <w:sz w:val="28"/>
          <w:szCs w:val="28"/>
        </w:rPr>
        <w:t>Глава 11. ПЕРЕЧЕНЬ ОСНОВАНИЙ ДЛЯ ОТКАЗА В ПРИЕМЕ ЗАЯВЛЕНИЯ И ДОКУМЕНТОВ, НЕОБХОДИМЫХ ДЛЯ ПРЕДОСТАВЛЕНИЯ МУНИЦИПАЛЬНОЙ УСЛУГИ</w:t>
      </w:r>
    </w:p>
    <w:p w:rsidR="0093299C" w:rsidRPr="001A7709" w:rsidRDefault="0093299C" w:rsidP="00322A87">
      <w:pPr>
        <w:jc w:val="center"/>
        <w:rPr>
          <w:rFonts w:ascii="Times New Roman" w:hAnsi="Times New Roman"/>
        </w:rPr>
      </w:pPr>
    </w:p>
    <w:p w:rsidR="0093299C" w:rsidRPr="00FC3649" w:rsidRDefault="0093299C"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37. Основанием для отказа в приеме к рассмотрению заявления и документов являются:</w:t>
      </w:r>
    </w:p>
    <w:p w:rsidR="0093299C" w:rsidRPr="00FC3649" w:rsidRDefault="0093299C" w:rsidP="00FC3649">
      <w:pPr>
        <w:spacing w:after="0" w:line="240" w:lineRule="auto"/>
        <w:jc w:val="both"/>
        <w:rPr>
          <w:rFonts w:ascii="Times New Roman" w:hAnsi="Times New Roman"/>
          <w:color w:val="000000"/>
          <w:sz w:val="28"/>
          <w:szCs w:val="28"/>
        </w:rPr>
      </w:pPr>
      <w:r w:rsidRPr="00FC3649">
        <w:rPr>
          <w:rFonts w:ascii="Times New Roman" w:hAnsi="Times New Roman"/>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3299C" w:rsidRPr="00FC3649" w:rsidRDefault="0093299C" w:rsidP="00FC3649">
      <w:pPr>
        <w:spacing w:after="0" w:line="240" w:lineRule="auto"/>
        <w:jc w:val="both"/>
        <w:rPr>
          <w:rFonts w:ascii="Times New Roman" w:hAnsi="Times New Roman"/>
          <w:sz w:val="28"/>
          <w:szCs w:val="28"/>
        </w:rPr>
      </w:pPr>
      <w:r w:rsidRPr="00FC3649">
        <w:rPr>
          <w:rFonts w:ascii="Times New Roman" w:hAnsi="Times New Roman"/>
          <w:color w:val="000000"/>
          <w:sz w:val="28"/>
          <w:szCs w:val="28"/>
        </w:rPr>
        <w:t xml:space="preserve">несоответствие документов требованиям, указанным </w:t>
      </w:r>
      <w:r w:rsidRPr="00FC3649">
        <w:rPr>
          <w:rFonts w:ascii="Times New Roman" w:hAnsi="Times New Roman"/>
          <w:sz w:val="28"/>
          <w:szCs w:val="28"/>
        </w:rPr>
        <w:t>в пункте 34 настоящего административного регламента;</w:t>
      </w:r>
    </w:p>
    <w:p w:rsidR="0093299C" w:rsidRPr="00FC3649" w:rsidRDefault="0093299C" w:rsidP="00FC3649">
      <w:pPr>
        <w:spacing w:after="0" w:line="240" w:lineRule="auto"/>
        <w:jc w:val="both"/>
        <w:rPr>
          <w:rFonts w:ascii="Times New Roman" w:hAnsi="Times New Roman"/>
          <w:color w:val="000000"/>
          <w:sz w:val="28"/>
          <w:szCs w:val="28"/>
        </w:rPr>
      </w:pPr>
      <w:r w:rsidRPr="00FC3649">
        <w:rPr>
          <w:rFonts w:ascii="Times New Roman" w:hAnsi="Times New Roman"/>
          <w:sz w:val="28"/>
          <w:szCs w:val="28"/>
        </w:rPr>
        <w:t>наличие в заявлении нецензурных либо оскорбительных</w:t>
      </w:r>
      <w:r w:rsidRPr="00FC3649">
        <w:rPr>
          <w:rFonts w:ascii="Times New Roman" w:hAnsi="Times New Roman"/>
          <w:color w:val="000000"/>
          <w:sz w:val="28"/>
          <w:szCs w:val="28"/>
        </w:rPr>
        <w:t xml:space="preserve"> выражений, угроз жизни, здоровью и имуществу должностных лиц уполномоченного органа, а также членов их семей.</w:t>
      </w:r>
    </w:p>
    <w:p w:rsidR="0093299C" w:rsidRPr="00FC3649" w:rsidRDefault="0093299C"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3299C" w:rsidRPr="00FC3649" w:rsidRDefault="0093299C" w:rsidP="00FC3649">
      <w:pPr>
        <w:spacing w:after="0" w:line="240" w:lineRule="auto"/>
        <w:jc w:val="both"/>
        <w:rPr>
          <w:rFonts w:ascii="Times New Roman" w:hAnsi="Times New Roman"/>
          <w:color w:val="000000"/>
          <w:sz w:val="28"/>
          <w:szCs w:val="28"/>
        </w:rPr>
      </w:pPr>
      <w:r w:rsidRPr="00FC3649">
        <w:rPr>
          <w:rFonts w:ascii="Times New Roman" w:hAnsi="Times New Roman"/>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3299C" w:rsidRPr="00FC3649" w:rsidRDefault="0093299C"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3299C" w:rsidRPr="00FC3649" w:rsidRDefault="0093299C" w:rsidP="007E76A4">
      <w:pPr>
        <w:spacing w:after="0" w:line="240" w:lineRule="auto"/>
        <w:ind w:firstLine="708"/>
        <w:jc w:val="both"/>
        <w:rPr>
          <w:rFonts w:ascii="Times New Roman" w:hAnsi="Times New Roman"/>
          <w:sz w:val="28"/>
          <w:szCs w:val="28"/>
        </w:rPr>
      </w:pPr>
      <w:r w:rsidRPr="00FC3649">
        <w:rPr>
          <w:rFonts w:ascii="Times New Roman" w:hAnsi="Times New Roman"/>
          <w:color w:val="000000"/>
          <w:sz w:val="28"/>
          <w:szCs w:val="28"/>
        </w:rPr>
        <w:t xml:space="preserve">40. Отказ в приеме заявления и </w:t>
      </w:r>
      <w:r w:rsidRPr="00FC3649">
        <w:rPr>
          <w:rFonts w:ascii="Times New Roman" w:hAnsi="Times New Roman"/>
          <w:sz w:val="28"/>
          <w:szCs w:val="28"/>
        </w:rPr>
        <w:t xml:space="preserve">документов не препятствует повторному обращению заявителя в порядке, установленном </w:t>
      </w:r>
      <w:hyperlink r:id="rId10" w:history="1">
        <w:r w:rsidRPr="00FC3649">
          <w:rPr>
            <w:rFonts w:ascii="Times New Roman" w:hAnsi="Times New Roman"/>
            <w:sz w:val="28"/>
            <w:szCs w:val="28"/>
          </w:rPr>
          <w:t>пунктом 79</w:t>
        </w:r>
      </w:hyperlink>
      <w:r w:rsidRPr="00FC3649">
        <w:rPr>
          <w:rFonts w:ascii="Times New Roman" w:hAnsi="Times New Roman"/>
          <w:sz w:val="28"/>
          <w:szCs w:val="28"/>
        </w:rPr>
        <w:t xml:space="preserve"> настоящего административного регламента.</w:t>
      </w:r>
    </w:p>
    <w:p w:rsidR="0093299C" w:rsidRPr="001A7709" w:rsidRDefault="0093299C" w:rsidP="00322A87">
      <w:pPr>
        <w:rPr>
          <w:rFonts w:ascii="Times New Roman" w:hAnsi="Times New Roman"/>
          <w:color w:val="000000"/>
        </w:rPr>
      </w:pPr>
    </w:p>
    <w:p w:rsidR="0093299C" w:rsidRPr="00FC3649" w:rsidRDefault="0093299C"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51"/>
      <w:bookmarkEnd w:id="16"/>
      <w:r w:rsidRPr="00FC3649">
        <w:rPr>
          <w:rFonts w:ascii="Times New Roman" w:hAnsi="Times New Roman"/>
          <w:sz w:val="28"/>
          <w:szCs w:val="28"/>
        </w:rPr>
        <w:t>Глава 12. ПЕРЕЧЕНЬ ОСНОВАНИЙ ДЛЯ ПРИОСТАНОВЛЕНИЯ</w:t>
      </w:r>
    </w:p>
    <w:p w:rsidR="0093299C" w:rsidRPr="00FC3649" w:rsidRDefault="0093299C" w:rsidP="00FC3649">
      <w:pPr>
        <w:widowControl w:val="0"/>
        <w:autoSpaceDE w:val="0"/>
        <w:autoSpaceDN w:val="0"/>
        <w:adjustRightInd w:val="0"/>
        <w:spacing w:after="0" w:line="240" w:lineRule="auto"/>
        <w:jc w:val="center"/>
        <w:rPr>
          <w:rFonts w:ascii="Times New Roman" w:hAnsi="Times New Roman"/>
          <w:sz w:val="28"/>
          <w:szCs w:val="28"/>
        </w:rPr>
      </w:pPr>
      <w:r w:rsidRPr="00FC3649">
        <w:rPr>
          <w:rFonts w:ascii="Times New Roman" w:hAnsi="Times New Roman"/>
          <w:sz w:val="28"/>
          <w:szCs w:val="28"/>
        </w:rPr>
        <w:t>ИЛИ ОТКАЗА В ПРЕДОСТАВЛЕНИИМУНИЦИПАЛЬНОЙ УСЛУГИ</w:t>
      </w:r>
    </w:p>
    <w:p w:rsidR="0093299C" w:rsidRPr="00FC3649" w:rsidRDefault="0093299C" w:rsidP="00FC3649">
      <w:pPr>
        <w:widowControl w:val="0"/>
        <w:autoSpaceDE w:val="0"/>
        <w:autoSpaceDN w:val="0"/>
        <w:adjustRightInd w:val="0"/>
        <w:spacing w:after="0" w:line="240" w:lineRule="auto"/>
        <w:jc w:val="center"/>
        <w:rPr>
          <w:rFonts w:ascii="Times New Roman" w:hAnsi="Times New Roman"/>
          <w:sz w:val="28"/>
          <w:szCs w:val="28"/>
          <w:highlight w:val="yellow"/>
        </w:rPr>
      </w:pP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42. Основаниями для отказа в предоставлении муниципальной услуги являются: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 xml:space="preserve">а) несоблюдение условий передачи жилых помещений в собственность граждан, предусмотренных в </w:t>
      </w:r>
      <w:hyperlink r:id="rId11" w:history="1">
        <w:r w:rsidRPr="00FC3649">
          <w:rPr>
            <w:rFonts w:ascii="Times New Roman" w:hAnsi="Times New Roman"/>
            <w:sz w:val="28"/>
            <w:szCs w:val="28"/>
          </w:rPr>
          <w:t>статьях 2</w:t>
        </w:r>
      </w:hyperlink>
      <w:r w:rsidRPr="00FC3649">
        <w:rPr>
          <w:rFonts w:ascii="Times New Roman" w:hAnsi="Times New Roman"/>
          <w:sz w:val="28"/>
          <w:szCs w:val="28"/>
        </w:rPr>
        <w:t xml:space="preserve">, </w:t>
      </w:r>
      <w:hyperlink r:id="rId12" w:history="1">
        <w:r w:rsidRPr="00FC3649">
          <w:rPr>
            <w:rFonts w:ascii="Times New Roman" w:hAnsi="Times New Roman"/>
            <w:sz w:val="28"/>
            <w:szCs w:val="28"/>
          </w:rPr>
          <w:t>4</w:t>
        </w:r>
      </w:hyperlink>
      <w:r w:rsidRPr="00FC3649">
        <w:rPr>
          <w:rFonts w:ascii="Times New Roman" w:hAnsi="Times New Roman"/>
          <w:sz w:val="28"/>
          <w:szCs w:val="28"/>
        </w:rPr>
        <w:t xml:space="preserve">, </w:t>
      </w:r>
      <w:hyperlink r:id="rId13" w:history="1">
        <w:r w:rsidRPr="00FC3649">
          <w:rPr>
            <w:rFonts w:ascii="Times New Roman" w:hAnsi="Times New Roman"/>
            <w:sz w:val="28"/>
            <w:szCs w:val="28"/>
          </w:rPr>
          <w:t>абзаце втором статьи 7</w:t>
        </w:r>
      </w:hyperlink>
      <w:r w:rsidRPr="00FC3649">
        <w:rPr>
          <w:rFonts w:ascii="Times New Roman" w:hAnsi="Times New Roman"/>
          <w:sz w:val="28"/>
          <w:szCs w:val="28"/>
        </w:rPr>
        <w:t xml:space="preserve"> и </w:t>
      </w:r>
      <w:hyperlink r:id="rId14" w:history="1">
        <w:r w:rsidRPr="00FC3649">
          <w:rPr>
            <w:rFonts w:ascii="Times New Roman" w:hAnsi="Times New Roman"/>
            <w:sz w:val="28"/>
            <w:szCs w:val="28"/>
          </w:rPr>
          <w:t>статье 11</w:t>
        </w:r>
      </w:hyperlink>
      <w:r w:rsidRPr="00FC3649">
        <w:rPr>
          <w:rFonts w:ascii="Times New Roman" w:hAnsi="Times New Roman"/>
          <w:sz w:val="28"/>
          <w:szCs w:val="28"/>
        </w:rPr>
        <w:t xml:space="preserve"> Закона Российской Федерации от 4 июля 1991 года</w:t>
      </w:r>
      <w:r w:rsidRPr="00FC3649">
        <w:rPr>
          <w:rFonts w:ascii="Times New Roman" w:hAnsi="Times New Roman"/>
          <w:sz w:val="28"/>
          <w:szCs w:val="28"/>
        </w:rPr>
        <w:br/>
        <w:t>№ 1541-1 «О приватизации жилищного фонда в Российской Федерации»;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непредставление документов, отраженных в пункте 32 настоящего административного регламента, либо отсутствие документов, указанных в пункте 35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заключении договора передачи.</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44.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пунктом 42 настоящего административного регламента.</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p>
    <w:p w:rsidR="0093299C" w:rsidRPr="00FC3649" w:rsidRDefault="0093299C"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7" w:name="Par261"/>
      <w:bookmarkEnd w:id="17"/>
      <w:r w:rsidRPr="00FC3649">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8" w:name="_GoBack"/>
      <w:bookmarkEnd w:id="18"/>
      <w:r w:rsidRPr="00FC3649">
        <w:rPr>
          <w:rFonts w:ascii="Times New Roman" w:hAnsi="Times New Roman"/>
          <w:sz w:val="28"/>
          <w:szCs w:val="28"/>
        </w:rPr>
        <w:t xml:space="preserve"> УСЛУГИ</w:t>
      </w:r>
    </w:p>
    <w:p w:rsidR="0093299C" w:rsidRPr="001A7709" w:rsidRDefault="0093299C" w:rsidP="00322A87">
      <w:pPr>
        <w:widowControl w:val="0"/>
        <w:autoSpaceDE w:val="0"/>
        <w:autoSpaceDN w:val="0"/>
        <w:adjustRightInd w:val="0"/>
        <w:rPr>
          <w:rFonts w:ascii="Times New Roman" w:hAnsi="Times New Roman"/>
          <w:szCs w:val="28"/>
        </w:rPr>
      </w:pP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FC3649">
        <w:rPr>
          <w:rFonts w:ascii="Times New Roman" w:hAnsi="Times New Roman"/>
          <w:sz w:val="28"/>
          <w:szCs w:val="28"/>
        </w:rPr>
        <w:t>45. </w:t>
      </w:r>
      <w:r w:rsidRPr="00FC3649">
        <w:rPr>
          <w:rFonts w:ascii="Times New Roman" w:hAnsi="Times New Roman"/>
          <w:color w:val="000000"/>
          <w:sz w:val="28"/>
          <w:szCs w:val="28"/>
        </w:rPr>
        <w:t>Для получения муниципальной услуги представителю заявителя необходимо получить:</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1) технический паспорт занимаемого муниципального жилого помещения;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color w:val="000000"/>
          <w:sz w:val="28"/>
          <w:szCs w:val="28"/>
        </w:rPr>
        <w:t>46.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FC3649" w:rsidRDefault="0093299C"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70"/>
      <w:bookmarkEnd w:id="19"/>
      <w:r w:rsidRPr="00FC3649">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3299C" w:rsidRPr="00FC3649" w:rsidRDefault="0093299C" w:rsidP="00FC3649">
      <w:pPr>
        <w:widowControl w:val="0"/>
        <w:autoSpaceDE w:val="0"/>
        <w:autoSpaceDN w:val="0"/>
        <w:adjustRightInd w:val="0"/>
        <w:spacing w:after="0" w:line="240" w:lineRule="auto"/>
        <w:jc w:val="both"/>
        <w:rPr>
          <w:rFonts w:ascii="Times New Roman" w:hAnsi="Times New Roman"/>
          <w:sz w:val="28"/>
          <w:szCs w:val="28"/>
        </w:rPr>
      </w:pPr>
      <w:bookmarkStart w:id="20" w:name="Par277"/>
      <w:bookmarkEnd w:id="20"/>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p>
    <w:p w:rsidR="0093299C" w:rsidRPr="00FC3649" w:rsidRDefault="0093299C" w:rsidP="00FC3649">
      <w:pPr>
        <w:spacing w:after="0" w:line="240" w:lineRule="auto"/>
        <w:jc w:val="center"/>
        <w:rPr>
          <w:rFonts w:ascii="Times New Roman" w:hAnsi="Times New Roman"/>
          <w:sz w:val="28"/>
          <w:szCs w:val="28"/>
        </w:rPr>
      </w:pPr>
      <w:r w:rsidRPr="00FC3649">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299C" w:rsidRPr="001A7709" w:rsidRDefault="0093299C" w:rsidP="00322A87">
      <w:pPr>
        <w:rPr>
          <w:rFonts w:ascii="Times New Roman" w:hAnsi="Times New Roman"/>
          <w:color w:val="C00000"/>
        </w:rPr>
      </w:pPr>
    </w:p>
    <w:p w:rsidR="0093299C" w:rsidRPr="00FC3649" w:rsidRDefault="0093299C"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3299C" w:rsidRPr="00FC3649" w:rsidRDefault="0093299C"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3299C" w:rsidRPr="001A7709" w:rsidRDefault="0093299C" w:rsidP="00322A87">
      <w:pPr>
        <w:rPr>
          <w:rFonts w:ascii="Times New Roman" w:hAnsi="Times New Roman"/>
        </w:rPr>
      </w:pPr>
    </w:p>
    <w:p w:rsidR="0093299C" w:rsidRPr="00FC3649" w:rsidRDefault="0093299C" w:rsidP="00FC3649">
      <w:pPr>
        <w:spacing w:after="0" w:line="240" w:lineRule="auto"/>
        <w:jc w:val="center"/>
        <w:rPr>
          <w:rFonts w:ascii="Times New Roman" w:hAnsi="Times New Roman"/>
          <w:sz w:val="28"/>
          <w:szCs w:val="28"/>
        </w:rPr>
      </w:pPr>
      <w:bookmarkStart w:id="21" w:name="Par285"/>
      <w:bookmarkEnd w:id="21"/>
      <w:r w:rsidRPr="00FC3649">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3299C" w:rsidRPr="001A7709" w:rsidRDefault="0093299C" w:rsidP="00322A87">
      <w:pPr>
        <w:rPr>
          <w:rFonts w:ascii="Times New Roman" w:hAnsi="Times New Roman"/>
        </w:rPr>
      </w:pPr>
    </w:p>
    <w:p w:rsidR="0093299C" w:rsidRPr="00FC3649" w:rsidRDefault="0093299C" w:rsidP="00FC3649">
      <w:pPr>
        <w:spacing w:after="0" w:line="240" w:lineRule="auto"/>
        <w:ind w:firstLine="708"/>
        <w:jc w:val="both"/>
        <w:rPr>
          <w:rFonts w:ascii="Times New Roman" w:hAnsi="Times New Roman"/>
          <w:sz w:val="28"/>
          <w:szCs w:val="28"/>
        </w:rPr>
      </w:pPr>
      <w:bookmarkStart w:id="22" w:name="Par289"/>
      <w:bookmarkEnd w:id="22"/>
      <w:r w:rsidRPr="00FC3649">
        <w:rPr>
          <w:rFonts w:ascii="Times New Roman" w:hAnsi="Times New Roman"/>
          <w:sz w:val="28"/>
          <w:szCs w:val="28"/>
        </w:rPr>
        <w:t>51. Максимальное время ожидания в очереди при подаче заявления и документов не должно превышать 10 минут.</w:t>
      </w:r>
    </w:p>
    <w:p w:rsidR="0093299C" w:rsidRPr="00FC3649" w:rsidRDefault="0093299C"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52. Максимальное время ожидания в очереди при получении результата муниципальной услуги не должно превышать 10 минут.</w:t>
      </w:r>
    </w:p>
    <w:p w:rsidR="0093299C" w:rsidRPr="001A7709" w:rsidRDefault="0093299C" w:rsidP="00322A87">
      <w:pPr>
        <w:rPr>
          <w:rFonts w:ascii="Times New Roman" w:hAnsi="Times New Roman"/>
        </w:rPr>
      </w:pPr>
    </w:p>
    <w:p w:rsidR="0093299C" w:rsidRPr="00FC3649" w:rsidRDefault="0093299C" w:rsidP="00FC3649">
      <w:pPr>
        <w:spacing w:after="0" w:line="240" w:lineRule="auto"/>
        <w:jc w:val="center"/>
        <w:rPr>
          <w:rFonts w:ascii="Times New Roman" w:hAnsi="Times New Roman"/>
          <w:sz w:val="28"/>
          <w:szCs w:val="28"/>
        </w:rPr>
      </w:pPr>
      <w:bookmarkStart w:id="23" w:name="Par293"/>
      <w:bookmarkEnd w:id="23"/>
      <w:r w:rsidRPr="00FC3649">
        <w:rPr>
          <w:rFonts w:ascii="Times New Roman" w:hAnsi="Times New Roman"/>
          <w:sz w:val="28"/>
          <w:szCs w:val="28"/>
        </w:rPr>
        <w:t>Глава 17. СРОК И ПОРЯДОК РЕГИСТРАЦИИ ЗАЯВЛЕНИЯ</w:t>
      </w:r>
    </w:p>
    <w:p w:rsidR="0093299C" w:rsidRPr="00FC3649" w:rsidRDefault="0093299C" w:rsidP="00FC3649">
      <w:pPr>
        <w:spacing w:after="0" w:line="240" w:lineRule="auto"/>
        <w:jc w:val="center"/>
        <w:rPr>
          <w:rFonts w:ascii="Times New Roman" w:hAnsi="Times New Roman"/>
          <w:sz w:val="28"/>
          <w:szCs w:val="28"/>
        </w:rPr>
      </w:pPr>
      <w:r w:rsidRPr="00FC3649">
        <w:rPr>
          <w:rFonts w:ascii="Times New Roman" w:hAnsi="Times New Roman"/>
          <w:sz w:val="28"/>
          <w:szCs w:val="28"/>
        </w:rPr>
        <w:t>ЗАЯВИТЕЛЯ О ПРЕДОСТАВЛЕНИИ МУНИЦИПАЛЬНОЙ УСЛУГИ, В ТОМ ЧИСЛЕ В ЭЛЕКТРОННОЙ ФОРМЕ</w:t>
      </w:r>
    </w:p>
    <w:p w:rsidR="0093299C" w:rsidRPr="001A7709" w:rsidRDefault="0093299C" w:rsidP="00322A87">
      <w:pPr>
        <w:jc w:val="center"/>
        <w:rPr>
          <w:rFonts w:ascii="Times New Roman" w:hAnsi="Times New Roman"/>
        </w:rPr>
      </w:pPr>
    </w:p>
    <w:p w:rsidR="0093299C" w:rsidRPr="00FC3649" w:rsidRDefault="0093299C"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3299C" w:rsidRPr="00FC3649" w:rsidRDefault="0093299C"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54. Максимальное время регистрации заявления о предоставлении муниципальной услуги составляет 10 минут.</w:t>
      </w:r>
    </w:p>
    <w:p w:rsidR="0093299C" w:rsidRPr="001A7709" w:rsidRDefault="0093299C" w:rsidP="00322A87">
      <w:pPr>
        <w:rPr>
          <w:rFonts w:ascii="Times New Roman" w:hAnsi="Times New Roman"/>
        </w:rPr>
      </w:pPr>
    </w:p>
    <w:p w:rsidR="0093299C" w:rsidRPr="00FC3649" w:rsidRDefault="0093299C"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24" w:name="Par300"/>
      <w:bookmarkEnd w:id="24"/>
      <w:r w:rsidRPr="00FC3649">
        <w:rPr>
          <w:rFonts w:ascii="Times New Roman" w:hAnsi="Times New Roman"/>
          <w:sz w:val="28"/>
          <w:szCs w:val="28"/>
        </w:rPr>
        <w:t>Глава 18. ТРЕБОВАНИЯ К ПОМЕЩЕНИЯМ,</w:t>
      </w:r>
    </w:p>
    <w:p w:rsidR="0093299C" w:rsidRPr="00FC3649" w:rsidRDefault="0093299C" w:rsidP="00FC3649">
      <w:pPr>
        <w:widowControl w:val="0"/>
        <w:autoSpaceDE w:val="0"/>
        <w:autoSpaceDN w:val="0"/>
        <w:adjustRightInd w:val="0"/>
        <w:spacing w:after="0" w:line="240" w:lineRule="auto"/>
        <w:jc w:val="center"/>
        <w:rPr>
          <w:rFonts w:ascii="Times New Roman" w:hAnsi="Times New Roman"/>
          <w:sz w:val="28"/>
          <w:szCs w:val="28"/>
        </w:rPr>
      </w:pPr>
      <w:r w:rsidRPr="00FC3649">
        <w:rPr>
          <w:rFonts w:ascii="Times New Roman" w:hAnsi="Times New Roman"/>
          <w:sz w:val="28"/>
          <w:szCs w:val="28"/>
        </w:rPr>
        <w:t>В КОТОРЫХ ПРЕДОСТАВЛЯЕТСЯ МУНИЦИПАЛЬНАЯ УСЛУГА</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56.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57. Прием заявлений и документов, необходимых для предоставления муниципальной услуги, осуществляется в кабинетах уполномоченного органа.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299C" w:rsidRPr="00FC3649" w:rsidRDefault="0093299C"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FC3649" w:rsidRDefault="0093299C"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25" w:name="Par313"/>
      <w:bookmarkEnd w:id="25"/>
      <w:r w:rsidRPr="00FC3649">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299C" w:rsidRPr="007C6C4C" w:rsidRDefault="0093299C" w:rsidP="00322A87">
      <w:pPr>
        <w:widowControl w:val="0"/>
        <w:autoSpaceDE w:val="0"/>
        <w:autoSpaceDN w:val="0"/>
        <w:adjustRightInd w:val="0"/>
        <w:rPr>
          <w:rFonts w:ascii="Times New Roman" w:hAnsi="Times New Roman"/>
          <w:szCs w:val="28"/>
        </w:rPr>
      </w:pP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63. Основными показателями доступности и качества муниципальной услуги являются: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среднее время ожидания в очереди при подаче документов;</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количество взаимодействий заявителя с должностными лицами уполномоченного органа.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64.  Основными требованиями к качеству рассмотрения обращений заявителей являются: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достоверность предоставляемой заявителям информации о ходе рассмотрения обращения;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полнота информирования заявителей о ходе рассмотрения обращения;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наглядность форм предоставляемой информации об административных процедурах;</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оперативность вынесения решения в отношении рассматриваемого обращения.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66. Взаимодействие заявителя с должностными лицами уполномоченного органа осуществляется при личном обращении заявителя:</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для подачи документов, необходимых для предоставления муниципальной услуги;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за получением результата предоставления муниципальной услуги.</w:t>
      </w:r>
    </w:p>
    <w:p w:rsidR="0093299C" w:rsidRPr="00FC3649" w:rsidRDefault="0093299C"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68. Заявителю обеспечивается возможность получения муниципальной услуги посредством Портала.</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Заявителю посредством Портала обеспечивается возможность получения сведений о ходе предоставления муниципальной услуги.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jc w:val="center"/>
        <w:rPr>
          <w:rFonts w:ascii="Times New Roman" w:hAnsi="Times New Roman"/>
          <w:sz w:val="28"/>
          <w:szCs w:val="28"/>
        </w:rPr>
      </w:pPr>
      <w:bookmarkStart w:id="26" w:name="Par328"/>
      <w:bookmarkEnd w:id="26"/>
      <w:r w:rsidRPr="00EB3602">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299C" w:rsidRPr="0063153E" w:rsidRDefault="0093299C" w:rsidP="00322A87">
      <w:pPr>
        <w:widowControl w:val="0"/>
        <w:autoSpaceDE w:val="0"/>
        <w:autoSpaceDN w:val="0"/>
        <w:adjustRightInd w:val="0"/>
        <w:rPr>
          <w:rFonts w:ascii="Times New Roman" w:hAnsi="Times New Roman"/>
          <w:color w:val="C00000"/>
          <w:szCs w:val="28"/>
        </w:rPr>
      </w:pP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70. Заявители имеют возможность получения муниципальной услуги в электронной форме посредством Портала в части: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 получения информации о порядке предоставления муниципальной услуги;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3) направления запроса и документов, необходимых для предоставления муниципальной услуги;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4) отслеживания хода предоставления муниципальной услуги.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EB3602">
          <w:rPr>
            <w:rFonts w:ascii="Times New Roman" w:hAnsi="Times New Roman"/>
            <w:sz w:val="28"/>
            <w:szCs w:val="28"/>
          </w:rPr>
          <w:t>закона</w:t>
        </w:r>
      </w:hyperlink>
      <w:r w:rsidRPr="00EB3602">
        <w:rPr>
          <w:rFonts w:ascii="Times New Roman" w:hAnsi="Times New Roman"/>
          <w:sz w:val="28"/>
          <w:szCs w:val="28"/>
        </w:rPr>
        <w:t xml:space="preserve"> от 6 апреля 2011 года № 63-ФЗ «Об электронной подписи» и требованиями Федерального </w:t>
      </w:r>
      <w:hyperlink r:id="rId16" w:history="1">
        <w:r w:rsidRPr="00EB3602">
          <w:rPr>
            <w:rFonts w:ascii="Times New Roman" w:hAnsi="Times New Roman"/>
            <w:sz w:val="28"/>
            <w:szCs w:val="28"/>
          </w:rPr>
          <w:t>закона</w:t>
        </w:r>
      </w:hyperlink>
      <w:r w:rsidRPr="00EB3602">
        <w:rPr>
          <w:rFonts w:ascii="Times New Roman" w:hAnsi="Times New Roman"/>
          <w:sz w:val="28"/>
          <w:szCs w:val="28"/>
        </w:rPr>
        <w:t xml:space="preserve"> от 27 июля 2010 года</w:t>
      </w:r>
      <w:r w:rsidRPr="00EB3602">
        <w:rPr>
          <w:rFonts w:ascii="Times New Roman" w:hAnsi="Times New Roman"/>
          <w:sz w:val="28"/>
          <w:szCs w:val="28"/>
        </w:rPr>
        <w:br/>
        <w:t>№ 210-ФЗ «Об организации предоставления государственных и муниципальных услуг».</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jc w:val="center"/>
        <w:rPr>
          <w:rFonts w:ascii="Times New Roman" w:hAnsi="Times New Roman"/>
          <w:sz w:val="28"/>
          <w:szCs w:val="28"/>
        </w:rPr>
      </w:pPr>
      <w:bookmarkStart w:id="27" w:name="Par339"/>
      <w:bookmarkEnd w:id="27"/>
      <w:r w:rsidRPr="00EB3602">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28" w:name="Par343"/>
      <w:bookmarkEnd w:id="28"/>
      <w:r w:rsidRPr="00EB3602">
        <w:rPr>
          <w:rFonts w:ascii="Times New Roman" w:hAnsi="Times New Roman"/>
          <w:sz w:val="28"/>
          <w:szCs w:val="28"/>
        </w:rPr>
        <w:t>Глава 21. СОСТАВ И ПОСЛЕДОВАТЕЛЬНОСТЬ АДМИНИСТРАТИВНЫХ ПРОЦЕДУР</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76. Предоставление муниципальной услуги включает в себя следующие административные процедуры:</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прием, регистрация заявления и документов, подлежащих представлению заявителем;</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принятие решения и выдача (направление) договора передачи жилого помещения в собственность граждан, либо уведомления об отказе.</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78. Блок-схема предоставления муниципальной услуги приводится в приложении 2 к настоящему административному регламенту.</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29" w:name="Par353"/>
      <w:bookmarkEnd w:id="29"/>
      <w:r w:rsidRPr="00EB3602">
        <w:rPr>
          <w:rFonts w:ascii="Times New Roman" w:hAnsi="Times New Roman"/>
          <w:sz w:val="28"/>
          <w:szCs w:val="28"/>
        </w:rPr>
        <w:t>Глава 22. ПРИЕМ, РЕГИСТРАЦИЯ ЗАЯВЛЕНИЯ И ДОКУМЕНТОВ, ПОДЛЕЖАЩИХ ПРЕДСТАВЛЕНИЮ ЗАЯВИТЕЛЕМ</w:t>
      </w:r>
    </w:p>
    <w:p w:rsidR="0093299C" w:rsidRPr="001A7709" w:rsidRDefault="0093299C" w:rsidP="00322A87">
      <w:pPr>
        <w:autoSpaceDE w:val="0"/>
        <w:autoSpaceDN w:val="0"/>
        <w:adjustRightInd w:val="0"/>
        <w:rPr>
          <w:rFonts w:ascii="Times New Roman" w:hAnsi="Times New Roman"/>
          <w:szCs w:val="28"/>
        </w:rPr>
      </w:pPr>
      <w:bookmarkStart w:id="30" w:name="Par355"/>
      <w:bookmarkEnd w:id="30"/>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79. 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путем личного обращения в уполномоченный орган;</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посредством Портала.</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81. Днем обращения заявителя считается дата регистрации в уполномоченном органе заявления и документов.</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82. Должностное лицо уполномоченного органа, ответственное за прием и регистрацию документов, устанавливает:</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предмет обращения;</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соответствие документов требованиям, указанным в пункте 34 настоящего административного регламента.</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Максимальный срок выполнения данного действия составляет 10 минут.</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84. Общий срок приема, регистрации документов составляет не более 30 минут.</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87. </w:t>
      </w:r>
      <w:bookmarkStart w:id="31" w:name="Par18"/>
      <w:bookmarkEnd w:id="31"/>
      <w:r w:rsidRPr="00EB3602">
        <w:rPr>
          <w:rFonts w:ascii="Times New Roman" w:hAnsi="Times New Roman"/>
          <w:sz w:val="28"/>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EB3602">
        <w:rPr>
          <w:rFonts w:ascii="Times New Roman" w:hAnsi="Times New Roman"/>
          <w:sz w:val="28"/>
          <w:szCs w:val="28"/>
        </w:rPr>
        <w:t>.</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EB3602">
          <w:rPr>
            <w:rFonts w:ascii="Times New Roman" w:hAnsi="Times New Roman"/>
            <w:sz w:val="28"/>
            <w:szCs w:val="28"/>
          </w:rPr>
          <w:t xml:space="preserve">пунктом </w:t>
        </w:r>
      </w:hyperlink>
      <w:r w:rsidRPr="00EB3602">
        <w:rPr>
          <w:rFonts w:ascii="Times New Roman" w:hAnsi="Times New Roman"/>
          <w:sz w:val="28"/>
          <w:szCs w:val="28"/>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Личный прием документов осуществляют специалисты уполномоченного органа.</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93299C" w:rsidRPr="001A7709" w:rsidRDefault="0093299C" w:rsidP="00322A87">
      <w:pPr>
        <w:autoSpaceDE w:val="0"/>
        <w:autoSpaceDN w:val="0"/>
        <w:adjustRightInd w:val="0"/>
        <w:ind w:firstLine="709"/>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33" w:name="Par376"/>
      <w:bookmarkEnd w:id="33"/>
      <w:r w:rsidRPr="00EB3602">
        <w:rPr>
          <w:rFonts w:ascii="Times New Roman" w:hAnsi="Times New Roman"/>
          <w:sz w:val="28"/>
          <w:szCs w:val="28"/>
        </w:rPr>
        <w:t>Глава 23. ФОРМИРОВАНИЕ И НАПРАВЛЕНИЕ МЕЖВЕДОМСТВЕННЫХ ЗАПРОСОВ В ОРГАНЫ, УЧАСТВУЮЩИЕ В ПРЕДОСТАВЛЕНИИ МУНИЦИПАЛЬНОЙ УСЛУГИ</w:t>
      </w:r>
    </w:p>
    <w:p w:rsidR="0093299C" w:rsidRPr="00EB3602" w:rsidRDefault="0093299C" w:rsidP="00EB3602">
      <w:pPr>
        <w:widowControl w:val="0"/>
        <w:autoSpaceDE w:val="0"/>
        <w:autoSpaceDN w:val="0"/>
        <w:adjustRightInd w:val="0"/>
        <w:spacing w:after="0" w:line="240" w:lineRule="auto"/>
        <w:ind w:firstLine="709"/>
        <w:rPr>
          <w:rFonts w:ascii="Times New Roman" w:hAnsi="Times New Roman"/>
          <w:sz w:val="28"/>
          <w:szCs w:val="28"/>
        </w:rPr>
      </w:pP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92. Основанием для формирования и направления межведомственных запросов является зарегистрированные заявление и документы.</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EB3602">
          <w:rPr>
            <w:sz w:val="28"/>
            <w:szCs w:val="28"/>
          </w:rPr>
          <w:t>статьи 7.2</w:t>
        </w:r>
      </w:hyperlink>
      <w:r w:rsidRPr="00EB3602">
        <w:rPr>
          <w:rFonts w:ascii="Times New Roman" w:hAnsi="Times New Roman"/>
          <w:sz w:val="28"/>
          <w:szCs w:val="28"/>
        </w:rPr>
        <w:t xml:space="preserve"> Федерального закона</w:t>
      </w:r>
      <w:r w:rsidRPr="00EB3602">
        <w:rPr>
          <w:rFonts w:ascii="Times New Roman" w:hAnsi="Times New Roman"/>
          <w:sz w:val="28"/>
          <w:szCs w:val="28"/>
        </w:rPr>
        <w:br/>
        <w:t>от 27 июля 2010 года №</w:t>
      </w:r>
      <w:r>
        <w:rPr>
          <w:rFonts w:ascii="Times New Roman" w:hAnsi="Times New Roman"/>
          <w:sz w:val="28"/>
          <w:szCs w:val="28"/>
        </w:rPr>
        <w:t xml:space="preserve"> </w:t>
      </w:r>
      <w:r w:rsidRPr="00EB3602">
        <w:rPr>
          <w:rFonts w:ascii="Times New Roman" w:hAnsi="Times New Roman"/>
          <w:sz w:val="28"/>
          <w:szCs w:val="28"/>
        </w:rPr>
        <w:t>210-ФЗ «Об организации предоставления государственных и муниципальных услуг».</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w:t>
      </w:r>
      <w:r w:rsidRPr="00BA65A6">
        <w:rPr>
          <w:rFonts w:ascii="Times New Roman" w:hAnsi="Times New Roman"/>
          <w:szCs w:val="28"/>
        </w:rPr>
        <w:t xml:space="preserve"> </w:t>
      </w:r>
      <w:r w:rsidRPr="00EB3602">
        <w:rPr>
          <w:rFonts w:ascii="Times New Roman" w:hAnsi="Times New Roman"/>
          <w:sz w:val="28"/>
          <w:szCs w:val="28"/>
        </w:rPr>
        <w:t>внесение соответствующих сведений в информационною систему электронного управления документами органа местного самоуправления.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99. Результатом административной процедуры является получение документов, указанных в пункте 35 настоящего административного регламента.</w:t>
      </w:r>
    </w:p>
    <w:p w:rsidR="0093299C" w:rsidRPr="001A7709" w:rsidRDefault="0093299C" w:rsidP="00322A87">
      <w:pPr>
        <w:widowControl w:val="0"/>
        <w:autoSpaceDE w:val="0"/>
        <w:autoSpaceDN w:val="0"/>
        <w:adjustRightInd w:val="0"/>
        <w:ind w:firstLine="709"/>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center"/>
        <w:rPr>
          <w:rFonts w:ascii="Times New Roman" w:hAnsi="Times New Roman"/>
          <w:sz w:val="28"/>
          <w:szCs w:val="28"/>
        </w:rPr>
      </w:pPr>
      <w:r w:rsidRPr="00EB3602">
        <w:rPr>
          <w:rFonts w:ascii="Times New Roman" w:hAnsi="Times New Roman"/>
          <w:sz w:val="28"/>
          <w:szCs w:val="28"/>
        </w:rPr>
        <w:t>Глава 25. ПРИНЯТИЕ РЕШЕНИЯ И ВЫДАЧА (НАПРАВЛЕНИЕ) ДОГОВОРА ПЕРЕДАЧИ ЖИЛОГО ПОМЕЩЕНИЯ В СОБСТВЕННОСТЬ ГРАЖДАН, ЛИБО УВЕДОМЛЕНИЯ ОБ ОТКАЗЕ</w:t>
      </w:r>
    </w:p>
    <w:p w:rsidR="0093299C" w:rsidRPr="001A7709" w:rsidRDefault="0093299C" w:rsidP="00322A87">
      <w:pPr>
        <w:widowControl w:val="0"/>
        <w:autoSpaceDE w:val="0"/>
        <w:autoSpaceDN w:val="0"/>
        <w:adjustRightInd w:val="0"/>
        <w:spacing w:line="216" w:lineRule="auto"/>
        <w:ind w:firstLine="709"/>
        <w:jc w:val="center"/>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101. В течение 3 календарных дней со дня поступления 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8" w:history="1">
        <w:r w:rsidRPr="00EB3602">
          <w:rPr>
            <w:rFonts w:ascii="Times New Roman" w:hAnsi="Times New Roman"/>
            <w:sz w:val="28"/>
            <w:szCs w:val="28"/>
          </w:rPr>
          <w:t xml:space="preserve">пунктах </w:t>
        </w:r>
      </w:hyperlink>
      <w:r w:rsidRPr="00EB3602">
        <w:rPr>
          <w:rFonts w:ascii="Times New Roman" w:hAnsi="Times New Roman"/>
          <w:sz w:val="28"/>
          <w:szCs w:val="28"/>
        </w:rPr>
        <w:t>32 и 35 настоящего административного регламента, уполномоченный орган в течение 3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 и подписание главе администрации городского поселения Белореченского муниципального образования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В случае, если в результате проведенной правовой экспертизы заявления и документов выявлены препятствия, указанные в </w:t>
      </w:r>
      <w:hyperlink r:id="rId19" w:history="1">
        <w:r w:rsidRPr="00EB3602">
          <w:rPr>
            <w:rFonts w:ascii="Times New Roman" w:hAnsi="Times New Roman"/>
            <w:sz w:val="28"/>
            <w:szCs w:val="28"/>
          </w:rPr>
          <w:t xml:space="preserve">пункте </w:t>
        </w:r>
      </w:hyperlink>
      <w:r w:rsidRPr="00EB3602">
        <w:rPr>
          <w:rFonts w:ascii="Times New Roman" w:hAnsi="Times New Roman"/>
          <w:sz w:val="28"/>
          <w:szCs w:val="28"/>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3 календарных дней осуществляет подготовку проекта уведомления об отказе в заключении договора передачи жилого помещения в собственность граждан с указанием причин отказа.</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103.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главой администрации  городского поселения Белореченского муниципального образования  в 2-хдневный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3 календарных дней со дня его подписания.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3 календарных дней со дня его подписания.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104. Способом фиксации является регистрация договора передачи жилого помещения в собственность граждан в журнале регистрации соответствующих договоров, либо в информационной системе электронного управления документами органа местного самоуправления.</w:t>
      </w: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93299C" w:rsidRPr="00EB3602" w:rsidRDefault="0093299C"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105.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93299C" w:rsidRPr="000C67CD" w:rsidRDefault="0093299C" w:rsidP="00322A87">
      <w:pPr>
        <w:widowControl w:val="0"/>
        <w:autoSpaceDE w:val="0"/>
        <w:autoSpaceDN w:val="0"/>
        <w:adjustRightInd w:val="0"/>
        <w:ind w:firstLine="709"/>
        <w:outlineLvl w:val="2"/>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4" w:name="Par410"/>
      <w:bookmarkEnd w:id="34"/>
      <w:r w:rsidRPr="00EB3602">
        <w:rPr>
          <w:rFonts w:ascii="Times New Roman" w:hAnsi="Times New Roman"/>
          <w:sz w:val="28"/>
          <w:szCs w:val="28"/>
        </w:rPr>
        <w:t>Раздел IV. ФОРМЫ КОНТРОЛЯ ЗА ПРЕДОСТАВЛЕНИЕМ МУНИЦИПАЛЬНОЙ УСЛУГИ</w:t>
      </w:r>
    </w:p>
    <w:p w:rsidR="0093299C" w:rsidRPr="001A7709" w:rsidRDefault="0093299C" w:rsidP="00322A87">
      <w:pPr>
        <w:widowControl w:val="0"/>
        <w:autoSpaceDE w:val="0"/>
        <w:autoSpaceDN w:val="0"/>
        <w:adjustRightInd w:val="0"/>
        <w:jc w:val="center"/>
        <w:outlineLvl w:val="2"/>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13"/>
      <w:bookmarkEnd w:id="35"/>
      <w:r w:rsidRPr="00EB3602">
        <w:rPr>
          <w:rFonts w:ascii="Times New Roman" w:hAnsi="Times New Roman"/>
          <w:sz w:val="28"/>
          <w:szCs w:val="28"/>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99C" w:rsidRPr="001A7709" w:rsidRDefault="0093299C" w:rsidP="00322A87">
      <w:pPr>
        <w:widowControl w:val="0"/>
        <w:autoSpaceDE w:val="0"/>
        <w:autoSpaceDN w:val="0"/>
        <w:adjustRightInd w:val="0"/>
        <w:jc w:val="center"/>
        <w:outlineLvl w:val="2"/>
        <w:rPr>
          <w:rFonts w:ascii="Times New Roman" w:hAnsi="Times New Roman"/>
          <w:szCs w:val="28"/>
        </w:rPr>
      </w:pPr>
    </w:p>
    <w:p w:rsidR="0093299C" w:rsidRPr="00EB3602" w:rsidRDefault="0093299C" w:rsidP="00EB3602">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EB3602">
        <w:rPr>
          <w:rFonts w:ascii="Times New Roman" w:hAnsi="Times New Roman"/>
          <w:sz w:val="28"/>
          <w:szCs w:val="28"/>
          <w:lang w:eastAsia="ko-KR"/>
        </w:rPr>
        <w:t>106.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3299C" w:rsidRPr="00EB3602" w:rsidRDefault="0093299C"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sz w:val="28"/>
          <w:szCs w:val="28"/>
          <w:lang w:eastAsia="ko-KR"/>
        </w:rPr>
        <w:t>107. </w:t>
      </w:r>
      <w:r w:rsidRPr="00EB3602">
        <w:rPr>
          <w:rFonts w:ascii="Times New Roman" w:hAnsi="Times New Roman"/>
          <w:color w:val="000000"/>
          <w:sz w:val="28"/>
          <w:szCs w:val="28"/>
        </w:rPr>
        <w:t>Основными задачами текущего контроля являются:</w:t>
      </w:r>
    </w:p>
    <w:p w:rsidR="0093299C" w:rsidRPr="00EB3602" w:rsidRDefault="0093299C"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93299C" w:rsidRPr="00EB3602" w:rsidRDefault="0093299C"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б) выявление нарушений в сроках и качестве предоставления муниципальной услуги;</w:t>
      </w:r>
    </w:p>
    <w:p w:rsidR="0093299C" w:rsidRPr="00EB3602" w:rsidRDefault="0093299C"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93299C" w:rsidRPr="00EB3602" w:rsidRDefault="0093299C"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г) принятие мер по надлежащему предоставлению муниципальной услуги.</w:t>
      </w:r>
    </w:p>
    <w:p w:rsidR="0093299C" w:rsidRPr="00EB3602" w:rsidRDefault="0093299C" w:rsidP="00EB3602">
      <w:pPr>
        <w:pStyle w:val="ConsPlusNormal"/>
        <w:ind w:firstLine="709"/>
        <w:jc w:val="both"/>
        <w:rPr>
          <w:rFonts w:ascii="Times New Roman" w:hAnsi="Times New Roman" w:cs="Times New Roman"/>
          <w:sz w:val="28"/>
          <w:szCs w:val="28"/>
          <w:lang w:eastAsia="ko-KR"/>
        </w:rPr>
      </w:pPr>
      <w:r w:rsidRPr="00EB3602">
        <w:rPr>
          <w:rFonts w:ascii="Times New Roman" w:hAnsi="Times New Roman" w:cs="Times New Roman"/>
          <w:sz w:val="28"/>
          <w:szCs w:val="28"/>
          <w:lang w:eastAsia="ko-KR"/>
        </w:rPr>
        <w:t>108. Текущий контроль осуществляется на постоянной основе.</w:t>
      </w:r>
    </w:p>
    <w:p w:rsidR="0093299C" w:rsidRPr="00EB3602" w:rsidRDefault="0093299C" w:rsidP="00EB3602">
      <w:pPr>
        <w:pStyle w:val="ConsPlusNormal"/>
        <w:ind w:firstLine="709"/>
        <w:jc w:val="both"/>
        <w:rPr>
          <w:rFonts w:ascii="Times New Roman" w:hAnsi="Times New Roman" w:cs="Times New Roman"/>
          <w:sz w:val="28"/>
          <w:szCs w:val="28"/>
          <w:lang w:eastAsia="ko-KR"/>
        </w:rPr>
      </w:pPr>
    </w:p>
    <w:p w:rsidR="0093299C" w:rsidRPr="00DE1CFC" w:rsidRDefault="0093299C"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6" w:name="Par427"/>
      <w:bookmarkEnd w:id="36"/>
      <w:r w:rsidRPr="00DE1CFC">
        <w:rPr>
          <w:rFonts w:ascii="Times New Roman" w:hAnsi="Times New Roman"/>
          <w:sz w:val="28"/>
          <w:szCs w:val="2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99C" w:rsidRPr="001A7709" w:rsidRDefault="0093299C" w:rsidP="00322A87">
      <w:pPr>
        <w:widowControl w:val="0"/>
        <w:autoSpaceDE w:val="0"/>
        <w:autoSpaceDN w:val="0"/>
        <w:adjustRightInd w:val="0"/>
        <w:jc w:val="center"/>
        <w:outlineLvl w:val="2"/>
        <w:rPr>
          <w:rFonts w:ascii="Times New Roman" w:hAnsi="Times New Roman"/>
          <w:szCs w:val="28"/>
        </w:rPr>
      </w:pP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Pr="001A7709">
        <w:rPr>
          <w:rFonts w:ascii="Times New Roman" w:hAnsi="Times New Roman" w:cs="Times New Roman"/>
          <w:sz w:val="28"/>
          <w:szCs w:val="28"/>
          <w:lang w:eastAsia="ko-KR"/>
        </w:rPr>
        <w:t xml:space="preserve">. Контроль </w:t>
      </w:r>
      <w:r>
        <w:rPr>
          <w:rFonts w:ascii="Times New Roman" w:hAnsi="Times New Roman" w:cs="Times New Roman"/>
          <w:sz w:val="28"/>
          <w:szCs w:val="28"/>
          <w:lang w:eastAsia="ko-KR"/>
        </w:rPr>
        <w:t xml:space="preserve"> полноты и качества</w:t>
      </w:r>
      <w:r w:rsidRPr="001A7709">
        <w:rPr>
          <w:rFonts w:ascii="Times New Roman" w:hAnsi="Times New Roman" w:cs="Times New Roman"/>
          <w:sz w:val="28"/>
          <w:szCs w:val="28"/>
          <w:lang w:eastAsia="ko-KR"/>
        </w:rPr>
        <w:t xml:space="preserve">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Pr="001A7709">
        <w:rPr>
          <w:rFonts w:ascii="Times New Roman" w:hAnsi="Times New Roman" w:cs="Times New Roman"/>
          <w:sz w:val="28"/>
          <w:szCs w:val="28"/>
          <w:lang w:eastAsia="ko-KR"/>
        </w:rPr>
        <w:t>. Состав Комиссии утверждается актом уполномоченного органа</w:t>
      </w:r>
      <w:r>
        <w:rPr>
          <w:rFonts w:ascii="Times New Roman" w:hAnsi="Times New Roman" w:cs="Times New Roman"/>
          <w:sz w:val="28"/>
          <w:szCs w:val="28"/>
          <w:lang w:eastAsia="ko-KR"/>
        </w:rPr>
        <w:t>, в состав которой</w:t>
      </w:r>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299C" w:rsidRPr="00DE1CFC" w:rsidRDefault="0093299C" w:rsidP="00DE1CFC">
      <w:pPr>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114. Заявитель уведомляется о результатах проверки в течение 10 календарных дней со дня принятия соответствующего решения.</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115. Внеплановые проверки осуществляются по решению руководителя </w:t>
      </w:r>
      <w:r w:rsidRPr="00DE1CFC">
        <w:rPr>
          <w:rFonts w:ascii="Times New Roman" w:hAnsi="Times New Roman"/>
          <w:sz w:val="28"/>
          <w:szCs w:val="28"/>
          <w:lang w:eastAsia="ko-KR"/>
        </w:rPr>
        <w:t xml:space="preserve">уполномоченного органа </w:t>
      </w:r>
      <w:r w:rsidRPr="00DE1CFC">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116. Плановые проверки осуществляются на основании полугодовых или годовых планов работы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3299C" w:rsidRPr="001A7709" w:rsidRDefault="0093299C" w:rsidP="00322A87">
      <w:pPr>
        <w:pStyle w:val="ConsPlusNormal"/>
        <w:ind w:firstLine="709"/>
        <w:jc w:val="both"/>
        <w:rPr>
          <w:rFonts w:ascii="Times New Roman" w:hAnsi="Times New Roman" w:cs="Times New Roman"/>
          <w:sz w:val="28"/>
          <w:szCs w:val="28"/>
          <w:lang w:eastAsia="ko-KR"/>
        </w:rPr>
      </w:pPr>
      <w:bookmarkStart w:id="37" w:name="Par439"/>
      <w:bookmarkEnd w:id="37"/>
    </w:p>
    <w:p w:rsidR="0093299C" w:rsidRPr="00DE1CFC" w:rsidRDefault="0093299C" w:rsidP="00DE1CFC">
      <w:pPr>
        <w:widowControl w:val="0"/>
        <w:autoSpaceDE w:val="0"/>
        <w:autoSpaceDN w:val="0"/>
        <w:adjustRightInd w:val="0"/>
        <w:spacing w:after="0" w:line="240" w:lineRule="auto"/>
        <w:jc w:val="center"/>
        <w:outlineLvl w:val="2"/>
        <w:rPr>
          <w:rFonts w:ascii="Times New Roman" w:hAnsi="Times New Roman"/>
          <w:sz w:val="28"/>
          <w:szCs w:val="28"/>
        </w:rPr>
      </w:pPr>
      <w:r w:rsidRPr="00DE1CFC">
        <w:rPr>
          <w:rFonts w:ascii="Times New Roman" w:hAnsi="Times New Roman"/>
          <w:sz w:val="28"/>
          <w:szCs w:val="28"/>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299C" w:rsidRPr="001A7709" w:rsidRDefault="0093299C" w:rsidP="00322A87">
      <w:pPr>
        <w:widowControl w:val="0"/>
        <w:autoSpaceDE w:val="0"/>
        <w:autoSpaceDN w:val="0"/>
        <w:adjustRightInd w:val="0"/>
        <w:jc w:val="center"/>
        <w:outlineLvl w:val="2"/>
        <w:rPr>
          <w:rFonts w:ascii="Times New Roman" w:hAnsi="Times New Roman"/>
          <w:szCs w:val="28"/>
        </w:rPr>
      </w:pP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93299C" w:rsidRPr="00DE1CFC" w:rsidRDefault="0093299C" w:rsidP="00DE1CFC">
      <w:pPr>
        <w:pStyle w:val="ConsPlusNormal"/>
        <w:ind w:firstLine="709"/>
        <w:jc w:val="both"/>
        <w:rPr>
          <w:rFonts w:ascii="Times New Roman" w:hAnsi="Times New Roman" w:cs="Times New Roman"/>
          <w:sz w:val="28"/>
          <w:szCs w:val="28"/>
          <w:lang w:eastAsia="ko-KR"/>
        </w:rPr>
      </w:pPr>
    </w:p>
    <w:p w:rsidR="0093299C" w:rsidRPr="00DE1CFC" w:rsidRDefault="0093299C"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8" w:name="Par447"/>
      <w:bookmarkEnd w:id="38"/>
      <w:r w:rsidRPr="00DE1CFC">
        <w:rPr>
          <w:rFonts w:ascii="Times New Roman" w:hAnsi="Times New Roman"/>
          <w:sz w:val="28"/>
          <w:szCs w:val="28"/>
        </w:rPr>
        <w:t>Глава 30. ПОЛОЖЕНИЯ, ХАРАКТЕРИЗУЮЩИЕ ТРЕБОВАНИЯ К ПОРЯДКУ И</w:t>
      </w:r>
      <w:r>
        <w:rPr>
          <w:rFonts w:ascii="Times New Roman" w:hAnsi="Times New Roman"/>
          <w:sz w:val="28"/>
          <w:szCs w:val="28"/>
        </w:rPr>
        <w:t xml:space="preserve"> </w:t>
      </w:r>
      <w:r w:rsidRPr="00DE1CFC">
        <w:rPr>
          <w:rFonts w:ascii="Times New Roman" w:hAnsi="Times New Roman"/>
          <w:sz w:val="28"/>
          <w:szCs w:val="28"/>
        </w:rPr>
        <w:t>ФОРМАМ КОНТРОЛЯ</w:t>
      </w:r>
      <w:r>
        <w:rPr>
          <w:rFonts w:ascii="Times New Roman" w:hAnsi="Times New Roman"/>
          <w:sz w:val="28"/>
          <w:szCs w:val="28"/>
        </w:rPr>
        <w:t xml:space="preserve">  ПРЕДОСТАВЛЕНИЯ</w:t>
      </w:r>
      <w:r w:rsidRPr="00DE1CFC">
        <w:rPr>
          <w:rFonts w:ascii="Times New Roman" w:hAnsi="Times New Roman"/>
          <w:sz w:val="28"/>
          <w:szCs w:val="28"/>
        </w:rPr>
        <w:t xml:space="preserve"> МУНИЦИПАЛЬНОЙ УСЛУГИ, В ТОМ ЧИСЛЕ СО СТОРОНЫ ГРАЖДАН, ИХ ОБЪЕДИНЕНИЙ И ОРГАНИЗАЦИЕЙ</w:t>
      </w:r>
    </w:p>
    <w:p w:rsidR="0093299C" w:rsidRDefault="0093299C" w:rsidP="00322A87">
      <w:pPr>
        <w:widowControl w:val="0"/>
        <w:autoSpaceDE w:val="0"/>
        <w:autoSpaceDN w:val="0"/>
        <w:adjustRightInd w:val="0"/>
        <w:ind w:firstLine="709"/>
        <w:rPr>
          <w:rFonts w:ascii="Times New Roman" w:hAnsi="Times New Roman"/>
          <w:szCs w:val="28"/>
          <w:lang w:eastAsia="ko-KR"/>
        </w:rPr>
      </w:pP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lang w:eastAsia="ko-KR"/>
        </w:rPr>
        <w:t>120. </w:t>
      </w:r>
      <w:r w:rsidRPr="00DE1CFC">
        <w:rPr>
          <w:rFonts w:ascii="Times New Roman" w:hAnsi="Times New Roman"/>
          <w:sz w:val="28"/>
          <w:szCs w:val="28"/>
        </w:rPr>
        <w:t>Контроль  предоставления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нарушения прав и законных интересов заявителей решением, действием (бездействием)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его должностных лиц;</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некорректного поведения должностных лиц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нарушения правил служебной этики при предоставлении муниципальной услуги.</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121. Информацию, указанную в пункте 120 настоящего административного регламента, заявители могут сообщить по телефонам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122. Срок рассмотрения обращений со стороны граждан, их объединений и организаций составляет 30 календарных дней с момента их регистрации.</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123. Контроль предоставления </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93299C" w:rsidRPr="001A7709" w:rsidRDefault="0093299C" w:rsidP="00322A87">
      <w:pPr>
        <w:widowControl w:val="0"/>
        <w:autoSpaceDE w:val="0"/>
        <w:autoSpaceDN w:val="0"/>
        <w:adjustRightInd w:val="0"/>
        <w:jc w:val="center"/>
        <w:outlineLvl w:val="2"/>
        <w:rPr>
          <w:rFonts w:ascii="Times New Roman" w:hAnsi="Times New Roman"/>
          <w:szCs w:val="28"/>
        </w:rPr>
      </w:pPr>
    </w:p>
    <w:p w:rsidR="0093299C" w:rsidRPr="00DE1CFC" w:rsidRDefault="0093299C"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9" w:name="Par454"/>
      <w:bookmarkEnd w:id="39"/>
      <w:r w:rsidRPr="00DE1CFC">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299C" w:rsidRPr="001A7709" w:rsidRDefault="0093299C" w:rsidP="00322A87">
      <w:pPr>
        <w:widowControl w:val="0"/>
        <w:autoSpaceDE w:val="0"/>
        <w:autoSpaceDN w:val="0"/>
        <w:adjustRightInd w:val="0"/>
        <w:jc w:val="center"/>
        <w:outlineLvl w:val="2"/>
        <w:rPr>
          <w:rFonts w:ascii="Times New Roman" w:hAnsi="Times New Roman"/>
          <w:szCs w:val="28"/>
        </w:rPr>
      </w:pPr>
    </w:p>
    <w:p w:rsidR="0093299C" w:rsidRPr="00DE1CFC" w:rsidRDefault="0093299C"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40" w:name="Par459"/>
      <w:bookmarkEnd w:id="40"/>
      <w:r w:rsidRPr="00DE1CFC">
        <w:rPr>
          <w:rFonts w:ascii="Times New Roman" w:hAnsi="Times New Roman"/>
          <w:sz w:val="28"/>
          <w:szCs w:val="28"/>
        </w:rPr>
        <w:t>Глава 31. ОБЖАЛОВАНИЕ РЕШЕНИЙ И ДЕЙСТВИЙ (БЕЗДЕЙСТВИЯ) УПОЛНОМОЧЕННОГО ОРГАНА, А ТАКЖЕ ДОЛЖНОСТНЫХ ЛИЦ УПОЛНОМОЧЕННОГО ОРГАНА</w:t>
      </w:r>
    </w:p>
    <w:p w:rsidR="0093299C" w:rsidRPr="001A7709" w:rsidRDefault="0093299C" w:rsidP="00DE1CFC">
      <w:pPr>
        <w:widowControl w:val="0"/>
        <w:autoSpaceDE w:val="0"/>
        <w:autoSpaceDN w:val="0"/>
        <w:adjustRightInd w:val="0"/>
        <w:spacing w:after="0" w:line="240" w:lineRule="auto"/>
        <w:jc w:val="center"/>
        <w:outlineLvl w:val="2"/>
        <w:rPr>
          <w:rFonts w:ascii="Times New Roman" w:hAnsi="Times New Roman"/>
          <w:szCs w:val="28"/>
        </w:rPr>
      </w:pPr>
    </w:p>
    <w:p w:rsidR="0093299C" w:rsidRPr="001A7709" w:rsidRDefault="0093299C"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299C" w:rsidRPr="001A7709" w:rsidRDefault="0093299C"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заинтересованное лицо вправе обратиться </w:t>
      </w:r>
      <w:r>
        <w:rPr>
          <w:rFonts w:ascii="Times New Roman" w:hAnsi="Times New Roman" w:cs="Times New Roman"/>
          <w:sz w:val="28"/>
          <w:szCs w:val="28"/>
          <w:lang w:eastAsia="ko-KR"/>
        </w:rPr>
        <w:t xml:space="preserve">в администрацию городского поселения Белореченского муниципального образования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93299C" w:rsidRPr="001A7709" w:rsidRDefault="0093299C"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3299C" w:rsidRPr="001A7709" w:rsidRDefault="0093299C"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3299C" w:rsidRDefault="0093299C"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телекоммуникационной сети «Интернет»</w:t>
      </w:r>
    </w:p>
    <w:p w:rsidR="0093299C" w:rsidRDefault="0093299C"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93299C" w:rsidRPr="001A7709" w:rsidRDefault="0093299C"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93299C" w:rsidRPr="001A7709" w:rsidRDefault="0093299C"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б) нарушение срока предоставления муниципальной услуги;</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61F37">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r w:rsidRPr="00DE1CF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 xml:space="preserve">актами органа местного самоуправления </w:t>
      </w:r>
      <w:r w:rsidRPr="00DE1CFC">
        <w:rPr>
          <w:rFonts w:ascii="Times New Roman" w:hAnsi="Times New Roman" w:cs="Times New Roman"/>
          <w:sz w:val="28"/>
          <w:szCs w:val="28"/>
          <w:lang w:eastAsia="ko-KR"/>
        </w:rPr>
        <w:t>городского поселения Белореченского муниципального образования для предоставления муниципальной услуги, у заявителя;</w:t>
      </w:r>
    </w:p>
    <w:p w:rsidR="0093299C" w:rsidRPr="00F56753"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 а также настоящим административным регламентом;</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127. Жалоба может быть подана в письменной форме на бумажном носителе, в электронной форме одним из следующих способов:</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а) лично по адресу: </w:t>
      </w:r>
      <w:r w:rsidRPr="00DE1CFC">
        <w:rPr>
          <w:rFonts w:ascii="Times New Roman" w:hAnsi="Times New Roman" w:cs="Times New Roman"/>
          <w:i/>
          <w:sz w:val="28"/>
          <w:szCs w:val="28"/>
          <w:lang w:eastAsia="ko-KR"/>
        </w:rPr>
        <w:t>Иркутская область, Усольский район, р.п. Белорреченский,100-В</w:t>
      </w:r>
      <w:r w:rsidRPr="00DE1CFC">
        <w:rPr>
          <w:rFonts w:ascii="Times New Roman" w:hAnsi="Times New Roman" w:cs="Times New Roman"/>
          <w:sz w:val="28"/>
          <w:szCs w:val="28"/>
          <w:lang w:eastAsia="ko-KR"/>
        </w:rPr>
        <w:t>;  телефон: 8 (3943) 25-500, факс: 8 (39543) 25-301;</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б) через организации федеральной почтовой связи;</w:t>
      </w:r>
    </w:p>
    <w:p w:rsidR="0093299C" w:rsidRPr="00DE1CFC" w:rsidRDefault="0093299C"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в) с использованием информационно-телекоммуникационной сети «Интернет»:</w:t>
      </w:r>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i/>
          <w:sz w:val="28"/>
          <w:szCs w:val="28"/>
        </w:rPr>
      </w:pPr>
      <w:r w:rsidRPr="00DE1CFC">
        <w:rPr>
          <w:rFonts w:ascii="Times New Roman" w:hAnsi="Times New Roman"/>
          <w:sz w:val="28"/>
          <w:szCs w:val="28"/>
          <w:lang w:eastAsia="ko-KR"/>
        </w:rPr>
        <w:t>электронная почта:</w:t>
      </w:r>
      <w:r w:rsidRPr="00DE1CFC">
        <w:rPr>
          <w:rFonts w:ascii="Times New Roman" w:hAnsi="Times New Roman"/>
          <w:sz w:val="28"/>
          <w:szCs w:val="28"/>
        </w:rPr>
        <w:t xml:space="preserve">  </w:t>
      </w:r>
      <w:hyperlink r:id="rId20" w:history="1">
        <w:r w:rsidRPr="00DE1CFC">
          <w:rPr>
            <w:rStyle w:val="Hyperlink"/>
            <w:rFonts w:ascii="Times New Roman" w:hAnsi="Times New Roman"/>
            <w:i/>
            <w:sz w:val="28"/>
            <w:szCs w:val="28"/>
            <w:lang w:val="en-US"/>
          </w:rPr>
          <w:t>belorechenskoe</w:t>
        </w:r>
        <w:r w:rsidRPr="00DE1CFC">
          <w:rPr>
            <w:rStyle w:val="Hyperlink"/>
            <w:rFonts w:ascii="Times New Roman" w:hAnsi="Times New Roman"/>
            <w:i/>
            <w:sz w:val="28"/>
            <w:szCs w:val="28"/>
          </w:rPr>
          <w:t>@</w:t>
        </w:r>
        <w:r w:rsidRPr="00DE1CFC">
          <w:rPr>
            <w:rStyle w:val="Hyperlink"/>
            <w:rFonts w:ascii="Times New Roman" w:hAnsi="Times New Roman"/>
            <w:i/>
            <w:sz w:val="28"/>
            <w:szCs w:val="28"/>
            <w:lang w:val="en-US"/>
          </w:rPr>
          <w:t>mail</w:t>
        </w:r>
        <w:r w:rsidRPr="00DE1CFC">
          <w:rPr>
            <w:rStyle w:val="Hyperlink"/>
            <w:rFonts w:ascii="Times New Roman" w:hAnsi="Times New Roman"/>
            <w:i/>
            <w:sz w:val="28"/>
            <w:szCs w:val="28"/>
          </w:rPr>
          <w:t>.</w:t>
        </w:r>
        <w:r w:rsidRPr="00DE1CFC">
          <w:rPr>
            <w:rStyle w:val="Hyperlink"/>
            <w:rFonts w:ascii="Times New Roman" w:hAnsi="Times New Roman"/>
            <w:i/>
            <w:sz w:val="28"/>
            <w:szCs w:val="28"/>
            <w:lang w:val="en-US"/>
          </w:rPr>
          <w:t>ru</w:t>
        </w:r>
      </w:hyperlink>
    </w:p>
    <w:p w:rsidR="0093299C" w:rsidRPr="00DE1CFC" w:rsidRDefault="0093299C"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lang w:eastAsia="ko-KR"/>
        </w:rPr>
        <w:t xml:space="preserve">официальный сайт уполномоченного органа </w:t>
      </w:r>
      <w:r w:rsidRPr="00DE1CFC">
        <w:rPr>
          <w:rFonts w:ascii="Times New Roman" w:hAnsi="Times New Roman"/>
          <w:sz w:val="28"/>
          <w:szCs w:val="28"/>
        </w:rPr>
        <w:t>–</w:t>
      </w:r>
      <w:r w:rsidRPr="00DE1CFC">
        <w:rPr>
          <w:rFonts w:ascii="Times New Roman" w:hAnsi="Times New Roman"/>
          <w:i/>
          <w:sz w:val="28"/>
          <w:szCs w:val="28"/>
        </w:rPr>
        <w:t xml:space="preserve"> </w:t>
      </w:r>
      <w:r w:rsidRPr="00DE1CFC">
        <w:rPr>
          <w:rFonts w:ascii="Times New Roman" w:hAnsi="Times New Roman"/>
          <w:sz w:val="28"/>
          <w:szCs w:val="28"/>
          <w:lang w:val="en-US"/>
        </w:rPr>
        <w:t>http</w:t>
      </w:r>
      <w:r w:rsidRPr="00DE1CFC">
        <w:rPr>
          <w:rFonts w:ascii="Times New Roman" w:hAnsi="Times New Roman"/>
          <w:sz w:val="28"/>
          <w:szCs w:val="28"/>
        </w:rPr>
        <w:t xml:space="preserve">\\ </w:t>
      </w:r>
      <w:r w:rsidRPr="00DE1CFC">
        <w:rPr>
          <w:rFonts w:ascii="Times New Roman" w:hAnsi="Times New Roman"/>
          <w:sz w:val="28"/>
          <w:szCs w:val="28"/>
          <w:lang w:val="en-US"/>
        </w:rPr>
        <w:t>www</w:t>
      </w:r>
      <w:r w:rsidRPr="00DE1CFC">
        <w:rPr>
          <w:rFonts w:ascii="Times New Roman" w:hAnsi="Times New Roman"/>
          <w:sz w:val="28"/>
          <w:szCs w:val="28"/>
        </w:rPr>
        <w:t xml:space="preserve">. </w:t>
      </w:r>
      <w:r w:rsidRPr="00DE1CFC">
        <w:rPr>
          <w:rFonts w:ascii="Times New Roman" w:hAnsi="Times New Roman"/>
          <w:sz w:val="28"/>
          <w:szCs w:val="28"/>
          <w:lang w:val="en-US"/>
        </w:rPr>
        <w:t>r</w:t>
      </w:r>
      <w:r w:rsidRPr="00DE1CFC">
        <w:rPr>
          <w:rFonts w:ascii="Times New Roman" w:hAnsi="Times New Roman"/>
          <w:sz w:val="28"/>
          <w:szCs w:val="28"/>
        </w:rPr>
        <w:t>-</w:t>
      </w:r>
      <w:r w:rsidRPr="00DE1CFC">
        <w:rPr>
          <w:rFonts w:ascii="Times New Roman" w:hAnsi="Times New Roman"/>
          <w:sz w:val="28"/>
          <w:szCs w:val="28"/>
          <w:lang w:val="en-US"/>
        </w:rPr>
        <w:t>p</w:t>
      </w:r>
      <w:r w:rsidRPr="00DE1CFC">
        <w:rPr>
          <w:rFonts w:ascii="Times New Roman" w:hAnsi="Times New Roman"/>
          <w:sz w:val="28"/>
          <w:szCs w:val="28"/>
        </w:rPr>
        <w:t>-</w:t>
      </w:r>
      <w:r w:rsidRPr="00DE1CFC">
        <w:rPr>
          <w:rFonts w:ascii="Times New Roman" w:hAnsi="Times New Roman"/>
          <w:sz w:val="28"/>
          <w:szCs w:val="28"/>
          <w:lang w:val="en-US"/>
        </w:rPr>
        <w:t>b</w:t>
      </w:r>
      <w:r w:rsidRPr="00DE1CFC">
        <w:rPr>
          <w:rFonts w:ascii="Times New Roman" w:hAnsi="Times New Roman"/>
          <w:sz w:val="28"/>
          <w:szCs w:val="28"/>
        </w:rPr>
        <w:t>.</w:t>
      </w:r>
      <w:r w:rsidRPr="00DE1CFC">
        <w:rPr>
          <w:rFonts w:ascii="Times New Roman" w:hAnsi="Times New Roman"/>
          <w:sz w:val="28"/>
          <w:szCs w:val="28"/>
          <w:lang w:val="en-US"/>
        </w:rPr>
        <w:t>ru</w:t>
      </w:r>
      <w:r w:rsidRPr="00DE1CFC">
        <w:rPr>
          <w:rFonts w:ascii="Times New Roman" w:hAnsi="Times New Roman"/>
          <w:sz w:val="28"/>
          <w:szCs w:val="28"/>
          <w:lang w:eastAsia="ko-KR"/>
        </w:rPr>
        <w:t xml:space="preserve"> ;</w:t>
      </w:r>
    </w:p>
    <w:p w:rsidR="0093299C"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3299C" w:rsidRPr="00B26180"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w:t>
      </w:r>
      <w:r>
        <w:rPr>
          <w:rFonts w:ascii="Times New Roman" w:hAnsi="Times New Roman" w:cs="Times New Roman"/>
          <w:sz w:val="28"/>
          <w:szCs w:val="28"/>
          <w:lang w:eastAsia="ko-KR"/>
        </w:rPr>
        <w:t>т глава администрации городского поселения Белореченского муниципального образования</w:t>
      </w:r>
      <w:r w:rsidRPr="00B26180">
        <w:rPr>
          <w:rFonts w:ascii="Times New Roman" w:hAnsi="Times New Roman" w:cs="Times New Roman"/>
          <w:sz w:val="28"/>
          <w:szCs w:val="28"/>
          <w:lang w:eastAsia="ko-KR"/>
        </w:rPr>
        <w:t>, в случае его отсутствия –</w:t>
      </w:r>
      <w:r>
        <w:rPr>
          <w:rFonts w:ascii="Times New Roman" w:hAnsi="Times New Roman" w:cs="Times New Roman"/>
          <w:sz w:val="28"/>
          <w:szCs w:val="28"/>
          <w:lang w:eastAsia="ko-KR"/>
        </w:rPr>
        <w:t xml:space="preserve"> специалист, исполняющий обязанности главы администрации</w:t>
      </w:r>
      <w:r w:rsidRPr="00B26180">
        <w:rPr>
          <w:rFonts w:ascii="Times New Roman" w:hAnsi="Times New Roman" w:cs="Times New Roman"/>
          <w:sz w:val="28"/>
          <w:szCs w:val="28"/>
          <w:lang w:eastAsia="ko-KR"/>
        </w:rPr>
        <w:t>.</w:t>
      </w:r>
    </w:p>
    <w:p w:rsidR="0093299C" w:rsidRPr="009D7DCB"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проводится по предварительной записи, кото</w:t>
      </w:r>
      <w:r>
        <w:rPr>
          <w:rFonts w:ascii="Times New Roman" w:hAnsi="Times New Roman" w:cs="Times New Roman"/>
          <w:sz w:val="28"/>
          <w:szCs w:val="28"/>
          <w:lang w:eastAsia="ko-KR"/>
        </w:rPr>
        <w:t>рая осуществляется по телефону: 8(39543) 25-500</w:t>
      </w:r>
      <w:r w:rsidRPr="009D7DCB">
        <w:rPr>
          <w:rFonts w:ascii="Times New Roman" w:hAnsi="Times New Roman" w:cs="Times New Roman"/>
          <w:sz w:val="28"/>
          <w:szCs w:val="28"/>
          <w:lang w:eastAsia="ko-KR"/>
        </w:rPr>
        <w:t>.</w:t>
      </w:r>
    </w:p>
    <w:p w:rsidR="0093299C"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3299C" w:rsidRPr="00DE1CFC" w:rsidRDefault="0093299C" w:rsidP="00DE1CFC">
      <w:pPr>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lang w:eastAsia="ko-KR"/>
        </w:rPr>
        <w:t>134.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35</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93299C" w:rsidRPr="00A015B8"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A015B8">
        <w:rPr>
          <w:rFonts w:ascii="Times New Roman" w:hAnsi="Times New Roman" w:cs="Times New Roman"/>
          <w:sz w:val="28"/>
          <w:szCs w:val="28"/>
          <w:lang w:eastAsia="ko-KR"/>
        </w:rPr>
        <w:t>. Случаи, в которых ответ на жалобу не дается:</w:t>
      </w:r>
    </w:p>
    <w:p w:rsidR="0093299C" w:rsidRPr="00A015B8" w:rsidRDefault="0093299C"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3299C" w:rsidRPr="00A015B8" w:rsidRDefault="0093299C"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3299C" w:rsidRPr="001A7709" w:rsidRDefault="0093299C" w:rsidP="00322A8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93299C" w:rsidRPr="00DE1CFC"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DE1CFC">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138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3299C" w:rsidRPr="001A7709" w:rsidRDefault="0093299C"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93299C" w:rsidRPr="001A7709" w:rsidRDefault="0093299C" w:rsidP="00322A87">
      <w:pPr>
        <w:pStyle w:val="ConsPlusNormal"/>
        <w:ind w:firstLine="709"/>
        <w:jc w:val="both"/>
        <w:rPr>
          <w:rFonts w:ascii="Times New Roman" w:hAnsi="Times New Roman" w:cs="Times New Roman"/>
          <w:sz w:val="28"/>
          <w:szCs w:val="28"/>
          <w:lang w:eastAsia="ko-KR"/>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rPr>
          <w:rFonts w:ascii="Times New Roman" w:hAnsi="Times New Roman"/>
          <w:szCs w:val="28"/>
        </w:rPr>
      </w:pPr>
    </w:p>
    <w:p w:rsidR="0093299C" w:rsidRPr="001A7709" w:rsidRDefault="0093299C" w:rsidP="00322A87">
      <w:pPr>
        <w:widowControl w:val="0"/>
        <w:autoSpaceDE w:val="0"/>
        <w:autoSpaceDN w:val="0"/>
        <w:adjustRightInd w:val="0"/>
        <w:rPr>
          <w:rFonts w:ascii="Times New Roman" w:hAnsi="Times New Roman"/>
          <w:szCs w:val="28"/>
        </w:rPr>
      </w:pPr>
    </w:p>
    <w:p w:rsidR="0093299C" w:rsidRPr="001835C8" w:rsidRDefault="0093299C" w:rsidP="00322A87">
      <w:pPr>
        <w:widowControl w:val="0"/>
        <w:autoSpaceDE w:val="0"/>
        <w:autoSpaceDN w:val="0"/>
        <w:adjustRightInd w:val="0"/>
        <w:ind w:left="5954"/>
        <w:jc w:val="right"/>
        <w:rPr>
          <w:rFonts w:ascii="Times New Roman" w:hAnsi="Times New Roman"/>
          <w:sz w:val="20"/>
        </w:rPr>
      </w:pPr>
      <w:bookmarkStart w:id="42" w:name="Par775"/>
      <w:bookmarkEnd w:id="42"/>
      <w:r>
        <w:rPr>
          <w:rFonts w:ascii="Times New Roman" w:hAnsi="Times New Roman"/>
          <w:sz w:val="20"/>
        </w:rPr>
        <w:t>Приложение № 1</w:t>
      </w:r>
    </w:p>
    <w:p w:rsidR="0093299C" w:rsidRPr="00725C59" w:rsidRDefault="0093299C" w:rsidP="00725C59">
      <w:pPr>
        <w:spacing w:after="0" w:line="240" w:lineRule="auto"/>
        <w:ind w:left="6237"/>
        <w:rPr>
          <w:rFonts w:ascii="Times New Roman" w:hAnsi="Times New Roman"/>
          <w:sz w:val="24"/>
          <w:szCs w:val="24"/>
        </w:rPr>
      </w:pPr>
      <w:r w:rsidRPr="00725C59">
        <w:rPr>
          <w:rFonts w:ascii="Times New Roman" w:hAnsi="Times New Roman"/>
          <w:sz w:val="24"/>
          <w:szCs w:val="24"/>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93299C" w:rsidRPr="00725C59" w:rsidRDefault="0093299C" w:rsidP="00725C59">
      <w:pPr>
        <w:autoSpaceDE w:val="0"/>
        <w:autoSpaceDN w:val="0"/>
        <w:adjustRightInd w:val="0"/>
        <w:spacing w:after="0" w:line="240" w:lineRule="auto"/>
        <w:ind w:left="4962"/>
        <w:rPr>
          <w:rFonts w:ascii="Times New Roman" w:hAnsi="Times New Roman"/>
          <w:sz w:val="24"/>
          <w:szCs w:val="24"/>
        </w:rPr>
      </w:pPr>
    </w:p>
    <w:p w:rsidR="0093299C" w:rsidRPr="00725C59" w:rsidRDefault="0093299C" w:rsidP="00725C59">
      <w:pPr>
        <w:autoSpaceDE w:val="0"/>
        <w:autoSpaceDN w:val="0"/>
        <w:adjustRightInd w:val="0"/>
        <w:spacing w:after="0" w:line="240" w:lineRule="auto"/>
        <w:ind w:left="4962" w:firstLine="567"/>
        <w:jc w:val="center"/>
        <w:rPr>
          <w:rFonts w:ascii="Times New Roman" w:hAnsi="Times New Roman"/>
          <w:i/>
          <w:sz w:val="24"/>
          <w:szCs w:val="24"/>
        </w:rPr>
      </w:pPr>
      <w:r w:rsidRPr="00725C59">
        <w:rPr>
          <w:rFonts w:ascii="Times New Roman" w:hAnsi="Times New Roman"/>
          <w:i/>
          <w:sz w:val="24"/>
          <w:szCs w:val="24"/>
        </w:rPr>
        <w:t xml:space="preserve">Главе администрации Ушакову С.В. </w:t>
      </w:r>
    </w:p>
    <w:p w:rsidR="0093299C" w:rsidRPr="00725C59" w:rsidRDefault="0093299C" w:rsidP="00725C59">
      <w:pPr>
        <w:autoSpaceDE w:val="0"/>
        <w:autoSpaceDN w:val="0"/>
        <w:adjustRightInd w:val="0"/>
        <w:spacing w:after="0" w:line="240" w:lineRule="auto"/>
        <w:ind w:left="4962"/>
        <w:jc w:val="center"/>
        <w:rPr>
          <w:rFonts w:ascii="Times New Roman" w:hAnsi="Times New Roman"/>
          <w:sz w:val="24"/>
          <w:szCs w:val="24"/>
        </w:rPr>
      </w:pPr>
      <w:r w:rsidRPr="00725C59">
        <w:rPr>
          <w:rFonts w:ascii="Times New Roman" w:hAnsi="Times New Roman"/>
          <w:sz w:val="24"/>
          <w:szCs w:val="24"/>
        </w:rPr>
        <w:t xml:space="preserve"> от ______________________________</w:t>
      </w: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93299C" w:rsidRPr="00725C59" w:rsidRDefault="0093299C"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(Ф.И.О. гражданина полностью)</w:t>
      </w: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проживающего по адресу:__________</w:t>
      </w: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93299C" w:rsidRPr="00725C59" w:rsidRDefault="0093299C"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(указывается индекс и адрес</w:t>
      </w:r>
    </w:p>
    <w:p w:rsidR="0093299C" w:rsidRPr="00725C59" w:rsidRDefault="0093299C"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регистрации по месту жительства)</w:t>
      </w: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контактные телефоны:</w:t>
      </w: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дом. ___________________________,</w:t>
      </w:r>
    </w:p>
    <w:p w:rsidR="0093299C" w:rsidRPr="00725C59" w:rsidRDefault="0093299C"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моб. ____________________________</w:t>
      </w:r>
    </w:p>
    <w:p w:rsidR="0093299C" w:rsidRPr="009353D5" w:rsidRDefault="0093299C" w:rsidP="00322A87">
      <w:pPr>
        <w:widowControl w:val="0"/>
        <w:autoSpaceDE w:val="0"/>
        <w:autoSpaceDN w:val="0"/>
        <w:adjustRightInd w:val="0"/>
        <w:jc w:val="right"/>
        <w:rPr>
          <w:rFonts w:ascii="Times New Roman" w:hAnsi="Times New Roman"/>
        </w:rPr>
      </w:pPr>
    </w:p>
    <w:p w:rsidR="0093299C" w:rsidRPr="003E45B0" w:rsidRDefault="0093299C" w:rsidP="00322A87">
      <w:pPr>
        <w:widowControl w:val="0"/>
        <w:autoSpaceDE w:val="0"/>
        <w:autoSpaceDN w:val="0"/>
        <w:adjustRightInd w:val="0"/>
        <w:ind w:firstLine="709"/>
        <w:rPr>
          <w:rFonts w:ascii="Times New Roman" w:hAnsi="Times New Roman"/>
          <w:szCs w:val="28"/>
        </w:rPr>
      </w:pPr>
    </w:p>
    <w:p w:rsidR="0093299C" w:rsidRPr="009B4553" w:rsidRDefault="0093299C" w:rsidP="00322A87">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93299C" w:rsidRPr="009B4553" w:rsidRDefault="0093299C" w:rsidP="00322A87">
      <w:pPr>
        <w:autoSpaceDE w:val="0"/>
        <w:autoSpaceDN w:val="0"/>
        <w:adjustRightInd w:val="0"/>
        <w:ind w:firstLine="709"/>
        <w:jc w:val="center"/>
        <w:rPr>
          <w:rFonts w:ascii="Times New Roman" w:hAnsi="Times New Roman"/>
          <w:sz w:val="26"/>
          <w:szCs w:val="26"/>
        </w:rPr>
      </w:pPr>
    </w:p>
    <w:p w:rsidR="0093299C" w:rsidRPr="009B4553" w:rsidRDefault="0093299C"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_____________________________________________</w:t>
      </w:r>
    </w:p>
    <w:p w:rsidR="0093299C" w:rsidRPr="009B4553" w:rsidRDefault="0093299C" w:rsidP="00725C59">
      <w:pPr>
        <w:autoSpaceDE w:val="0"/>
        <w:autoSpaceDN w:val="0"/>
        <w:adjustRightInd w:val="0"/>
        <w:spacing w:after="0" w:line="240" w:lineRule="auto"/>
        <w:rPr>
          <w:rFonts w:ascii="Times New Roman" w:hAnsi="Times New Roman"/>
          <w:sz w:val="20"/>
        </w:rPr>
      </w:pPr>
      <w:r w:rsidRPr="009B4553">
        <w:rPr>
          <w:rFonts w:ascii="Times New Roman" w:hAnsi="Times New Roman"/>
          <w:sz w:val="20"/>
        </w:rPr>
        <w:t xml:space="preserve">                                                  </w:t>
      </w:r>
      <w:r>
        <w:rPr>
          <w:rFonts w:ascii="Times New Roman" w:hAnsi="Times New Roman"/>
          <w:sz w:val="20"/>
        </w:rPr>
        <w:t xml:space="preserve">                            (единоличную</w:t>
      </w:r>
      <w:r w:rsidRPr="009B4553">
        <w:rPr>
          <w:rFonts w:ascii="Times New Roman" w:hAnsi="Times New Roman"/>
          <w:sz w:val="20"/>
        </w:rPr>
        <w:t>, общую совместную/общую долевую)</w:t>
      </w:r>
    </w:p>
    <w:p w:rsidR="0093299C" w:rsidRPr="009B4553" w:rsidRDefault="0093299C" w:rsidP="00725C59">
      <w:pPr>
        <w:autoSpaceDE w:val="0"/>
        <w:autoSpaceDN w:val="0"/>
        <w:adjustRightInd w:val="0"/>
        <w:spacing w:after="0" w:line="240" w:lineRule="auto"/>
        <w:rPr>
          <w:rFonts w:ascii="Times New Roman" w:hAnsi="Times New Roman"/>
          <w:sz w:val="26"/>
          <w:szCs w:val="26"/>
        </w:rPr>
      </w:pPr>
    </w:p>
    <w:p w:rsidR="0093299C" w:rsidRPr="009B4553" w:rsidRDefault="0093299C" w:rsidP="00725C59">
      <w:pPr>
        <w:autoSpaceDE w:val="0"/>
        <w:autoSpaceDN w:val="0"/>
        <w:adjustRightInd w:val="0"/>
        <w:spacing w:after="0" w:line="240" w:lineRule="auto"/>
        <w:rPr>
          <w:rFonts w:ascii="Times New Roman" w:hAnsi="Times New Roman"/>
          <w:sz w:val="26"/>
          <w:szCs w:val="26"/>
        </w:rPr>
      </w:pPr>
      <w:r w:rsidRPr="009B4553">
        <w:rPr>
          <w:rFonts w:ascii="Times New Roman" w:hAnsi="Times New Roman"/>
          <w:sz w:val="26"/>
          <w:szCs w:val="26"/>
        </w:rPr>
        <w:t>собственность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____________________________________________________________________</w:t>
      </w:r>
      <w:r>
        <w:rPr>
          <w:rFonts w:ascii="Times New Roman" w:hAnsi="Times New Roman"/>
          <w:sz w:val="26"/>
          <w:szCs w:val="26"/>
        </w:rPr>
        <w:t>____________________________</w:t>
      </w:r>
    </w:p>
    <w:p w:rsidR="0093299C" w:rsidRPr="009B4553" w:rsidRDefault="0093299C" w:rsidP="00725C59">
      <w:pPr>
        <w:autoSpaceDE w:val="0"/>
        <w:autoSpaceDN w:val="0"/>
        <w:adjustRightInd w:val="0"/>
        <w:spacing w:after="0" w:line="240" w:lineRule="auto"/>
        <w:jc w:val="center"/>
        <w:rPr>
          <w:rFonts w:ascii="Times New Roman" w:hAnsi="Times New Roman"/>
          <w:sz w:val="20"/>
        </w:rPr>
      </w:pPr>
      <w:r w:rsidRPr="009B4553">
        <w:rPr>
          <w:rFonts w:ascii="Times New Roman" w:hAnsi="Times New Roman"/>
          <w:sz w:val="20"/>
        </w:rPr>
        <w:t>(договора социального найма, ордера)</w:t>
      </w:r>
    </w:p>
    <w:p w:rsidR="0093299C" w:rsidRPr="009B4553" w:rsidRDefault="0093299C" w:rsidP="00725C59">
      <w:pPr>
        <w:autoSpaceDE w:val="0"/>
        <w:autoSpaceDN w:val="0"/>
        <w:adjustRightInd w:val="0"/>
        <w:spacing w:after="0" w:line="240" w:lineRule="auto"/>
        <w:rPr>
          <w:rFonts w:ascii="Times New Roman" w:hAnsi="Times New Roman"/>
          <w:sz w:val="20"/>
        </w:rPr>
      </w:pPr>
    </w:p>
    <w:p w:rsidR="0093299C" w:rsidRPr="009B4553" w:rsidRDefault="0093299C" w:rsidP="00725C59">
      <w:pPr>
        <w:autoSpaceDE w:val="0"/>
        <w:autoSpaceDN w:val="0"/>
        <w:adjustRightInd w:val="0"/>
        <w:spacing w:after="0" w:line="240" w:lineRule="auto"/>
        <w:rPr>
          <w:rFonts w:ascii="Times New Roman" w:hAnsi="Times New Roman"/>
          <w:sz w:val="26"/>
          <w:szCs w:val="26"/>
        </w:rPr>
      </w:pPr>
      <w:r w:rsidRPr="009B4553">
        <w:rPr>
          <w:rFonts w:ascii="Times New Roman" w:hAnsi="Times New Roman"/>
          <w:sz w:val="26"/>
          <w:szCs w:val="26"/>
        </w:rPr>
        <w:t>квартиру № _____ корп. ____ дома № _____ по _______________________________</w:t>
      </w:r>
    </w:p>
    <w:p w:rsidR="0093299C" w:rsidRPr="009B4553" w:rsidRDefault="0093299C" w:rsidP="00725C59">
      <w:pPr>
        <w:autoSpaceDE w:val="0"/>
        <w:autoSpaceDN w:val="0"/>
        <w:adjustRightInd w:val="0"/>
        <w:spacing w:after="0" w:line="240" w:lineRule="auto"/>
        <w:rPr>
          <w:rFonts w:ascii="Times New Roman" w:hAnsi="Times New Roman"/>
          <w:sz w:val="26"/>
          <w:szCs w:val="26"/>
        </w:rPr>
      </w:pPr>
      <w:r w:rsidRPr="009B4553">
        <w:rPr>
          <w:rFonts w:ascii="Times New Roman" w:hAnsi="Times New Roman"/>
          <w:sz w:val="26"/>
          <w:szCs w:val="26"/>
        </w:rPr>
        <w:t>в _________________________________</w:t>
      </w:r>
      <w:r>
        <w:rPr>
          <w:rFonts w:ascii="Times New Roman" w:hAnsi="Times New Roman"/>
          <w:sz w:val="26"/>
          <w:szCs w:val="26"/>
        </w:rPr>
        <w:t>_______________________________</w:t>
      </w:r>
      <w:r w:rsidRPr="009B4553">
        <w:rPr>
          <w:rFonts w:ascii="Times New Roman" w:hAnsi="Times New Roman"/>
          <w:sz w:val="26"/>
          <w:szCs w:val="26"/>
        </w:rPr>
        <w:t>районе.</w:t>
      </w:r>
    </w:p>
    <w:p w:rsidR="0093299C" w:rsidRPr="009B4553" w:rsidRDefault="0093299C" w:rsidP="00725C59">
      <w:pPr>
        <w:autoSpaceDE w:val="0"/>
        <w:autoSpaceDN w:val="0"/>
        <w:adjustRightInd w:val="0"/>
        <w:spacing w:after="0" w:line="240" w:lineRule="auto"/>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____________________________________________________</w:t>
      </w:r>
    </w:p>
    <w:p w:rsidR="0093299C" w:rsidRPr="009B4553" w:rsidRDefault="0093299C" w:rsidP="00725C59">
      <w:pPr>
        <w:autoSpaceDE w:val="0"/>
        <w:autoSpaceDN w:val="0"/>
        <w:adjustRightInd w:val="0"/>
        <w:spacing w:after="0" w:line="240" w:lineRule="auto"/>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93299C" w:rsidRPr="009B4553" w:rsidRDefault="0093299C" w:rsidP="00725C59">
      <w:pPr>
        <w:autoSpaceDE w:val="0"/>
        <w:autoSpaceDN w:val="0"/>
        <w:adjustRightInd w:val="0"/>
        <w:spacing w:after="0" w:line="240" w:lineRule="auto"/>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93299C" w:rsidRPr="009B4553" w:rsidRDefault="0093299C" w:rsidP="00725C59">
      <w:pPr>
        <w:autoSpaceDE w:val="0"/>
        <w:autoSpaceDN w:val="0"/>
        <w:adjustRightInd w:val="0"/>
        <w:spacing w:after="0" w:line="240" w:lineRule="auto"/>
        <w:rPr>
          <w:rFonts w:ascii="Times New Roman" w:hAnsi="Times New Roman"/>
          <w:sz w:val="26"/>
          <w:szCs w:val="26"/>
        </w:rPr>
      </w:pPr>
    </w:p>
    <w:p w:rsidR="0093299C" w:rsidRPr="009B4553" w:rsidRDefault="0093299C"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В</w:t>
      </w:r>
      <w:r w:rsidRPr="009B4553">
        <w:rPr>
          <w:rFonts w:ascii="Times New Roman" w:hAnsi="Times New Roman"/>
          <w:sz w:val="26"/>
          <w:szCs w:val="26"/>
        </w:rPr>
        <w:t xml:space="preserve"> настоящее время в порядке улучшения жилищных условий жилое помещение</w:t>
      </w:r>
    </w:p>
    <w:p w:rsidR="0093299C" w:rsidRPr="009B4553" w:rsidRDefault="0093299C" w:rsidP="00725C59">
      <w:pPr>
        <w:autoSpaceDE w:val="0"/>
        <w:autoSpaceDN w:val="0"/>
        <w:adjustRightInd w:val="0"/>
        <w:spacing w:after="0" w:line="240" w:lineRule="auto"/>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93299C" w:rsidRPr="009B4553" w:rsidRDefault="0093299C" w:rsidP="00725C59">
      <w:pPr>
        <w:autoSpaceDE w:val="0"/>
        <w:autoSpaceDN w:val="0"/>
        <w:adjustRightInd w:val="0"/>
        <w:spacing w:after="0" w:line="240" w:lineRule="auto"/>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93299C" w:rsidRPr="009B4553" w:rsidRDefault="0093299C" w:rsidP="00725C59">
      <w:pPr>
        <w:autoSpaceDE w:val="0"/>
        <w:autoSpaceDN w:val="0"/>
        <w:adjustRightInd w:val="0"/>
        <w:spacing w:after="0" w:line="240" w:lineRule="auto"/>
        <w:rPr>
          <w:rFonts w:ascii="Times New Roman" w:hAnsi="Times New Roman"/>
          <w:sz w:val="26"/>
          <w:szCs w:val="26"/>
        </w:rPr>
      </w:pPr>
    </w:p>
    <w:p w:rsidR="0093299C" w:rsidRPr="009B4553" w:rsidRDefault="0093299C" w:rsidP="00725C59">
      <w:pPr>
        <w:autoSpaceDE w:val="0"/>
        <w:autoSpaceDN w:val="0"/>
        <w:adjustRightInd w:val="0"/>
        <w:spacing w:after="0" w:line="240" w:lineRule="auto"/>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93299C" w:rsidRPr="009B4553" w:rsidRDefault="0093299C" w:rsidP="00322A87">
      <w:pPr>
        <w:widowControl w:val="0"/>
        <w:autoSpaceDE w:val="0"/>
        <w:autoSpaceDN w:val="0"/>
        <w:adjustRightInd w:val="0"/>
        <w:ind w:firstLine="709"/>
        <w:jc w:val="center"/>
        <w:rPr>
          <w:rFonts w:ascii="Times New Roman" w:hAnsi="Times New Roman"/>
          <w:szCs w:val="28"/>
        </w:rPr>
      </w:pPr>
    </w:p>
    <w:p w:rsidR="0093299C" w:rsidRPr="009B4553" w:rsidRDefault="0093299C" w:rsidP="00322A87">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p w:rsidR="0093299C" w:rsidRDefault="0093299C" w:rsidP="009D540B">
      <w:pPr>
        <w:widowControl w:val="0"/>
        <w:tabs>
          <w:tab w:val="left" w:pos="9180"/>
        </w:tabs>
        <w:autoSpaceDE w:val="0"/>
        <w:autoSpaceDN w:val="0"/>
        <w:adjustRightInd w:val="0"/>
        <w:ind w:right="174" w:firstLine="709"/>
        <w:rPr>
          <w:rFonts w:ascii="Times New Roman" w:hAnsi="Times New Roman"/>
          <w:szCs w:val="28"/>
        </w:rPr>
      </w:pPr>
    </w:p>
    <w:p w:rsidR="0093299C" w:rsidRPr="003E45B0" w:rsidRDefault="0093299C" w:rsidP="00322A87">
      <w:pPr>
        <w:widowControl w:val="0"/>
        <w:autoSpaceDE w:val="0"/>
        <w:autoSpaceDN w:val="0"/>
        <w:adjustRightInd w:val="0"/>
        <w:ind w:firstLine="709"/>
        <w:jc w:val="center"/>
        <w:rPr>
          <w:rFonts w:ascii="Times New Roman" w:hAnsi="Times New Roman"/>
          <w:szCs w:val="28"/>
        </w:rPr>
      </w:pPr>
    </w:p>
    <w:tbl>
      <w:tblPr>
        <w:tblW w:w="92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6"/>
        <w:gridCol w:w="1880"/>
        <w:gridCol w:w="1641"/>
        <w:gridCol w:w="1763"/>
        <w:gridCol w:w="1509"/>
      </w:tblGrid>
      <w:tr w:rsidR="0093299C" w:rsidRPr="008D7FBE" w:rsidTr="009D540B">
        <w:tc>
          <w:tcPr>
            <w:tcW w:w="2416" w:type="dxa"/>
          </w:tcPr>
          <w:p w:rsidR="0093299C" w:rsidRPr="008D7FBE" w:rsidRDefault="0093299C"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Фамилия, имя, отчество</w:t>
            </w:r>
          </w:p>
        </w:tc>
        <w:tc>
          <w:tcPr>
            <w:tcW w:w="1880" w:type="dxa"/>
          </w:tcPr>
          <w:p w:rsidR="0093299C" w:rsidRPr="008D7FBE" w:rsidRDefault="0093299C" w:rsidP="00310540">
            <w:pPr>
              <w:widowControl w:val="0"/>
              <w:autoSpaceDE w:val="0"/>
              <w:autoSpaceDN w:val="0"/>
              <w:adjustRightInd w:val="0"/>
              <w:jc w:val="center"/>
              <w:rPr>
                <w:rFonts w:ascii="Times New Roman" w:hAnsi="Times New Roman"/>
                <w:sz w:val="24"/>
                <w:szCs w:val="24"/>
              </w:rPr>
            </w:pPr>
            <w:r w:rsidRPr="008D7FBE">
              <w:rPr>
                <w:rFonts w:ascii="Times New Roman" w:hAnsi="Times New Roman"/>
                <w:sz w:val="24"/>
                <w:szCs w:val="24"/>
              </w:rPr>
              <w:t>Дата рождения</w:t>
            </w:r>
          </w:p>
        </w:tc>
        <w:tc>
          <w:tcPr>
            <w:tcW w:w="1641" w:type="dxa"/>
          </w:tcPr>
          <w:p w:rsidR="0093299C" w:rsidRDefault="0093299C" w:rsidP="00310540">
            <w:pPr>
              <w:widowControl w:val="0"/>
              <w:autoSpaceDE w:val="0"/>
              <w:autoSpaceDN w:val="0"/>
              <w:adjustRightInd w:val="0"/>
              <w:jc w:val="center"/>
              <w:rPr>
                <w:rFonts w:ascii="Times New Roman" w:hAnsi="Times New Roman"/>
                <w:sz w:val="24"/>
                <w:szCs w:val="24"/>
              </w:rPr>
            </w:pPr>
            <w:r w:rsidRPr="008D7FBE">
              <w:rPr>
                <w:rFonts w:ascii="Times New Roman" w:hAnsi="Times New Roman"/>
                <w:sz w:val="24"/>
                <w:szCs w:val="24"/>
              </w:rPr>
              <w:t xml:space="preserve">Паспортные </w:t>
            </w:r>
          </w:p>
          <w:p w:rsidR="0093299C" w:rsidRPr="008D7FBE" w:rsidRDefault="0093299C" w:rsidP="00310540">
            <w:pPr>
              <w:widowControl w:val="0"/>
              <w:autoSpaceDE w:val="0"/>
              <w:autoSpaceDN w:val="0"/>
              <w:adjustRightInd w:val="0"/>
              <w:jc w:val="center"/>
              <w:rPr>
                <w:rFonts w:ascii="Times New Roman" w:hAnsi="Times New Roman"/>
                <w:sz w:val="24"/>
                <w:szCs w:val="24"/>
              </w:rPr>
            </w:pPr>
            <w:r w:rsidRPr="008D7FBE">
              <w:rPr>
                <w:rFonts w:ascii="Times New Roman" w:hAnsi="Times New Roman"/>
                <w:sz w:val="24"/>
                <w:szCs w:val="24"/>
              </w:rPr>
              <w:t>данные</w:t>
            </w:r>
          </w:p>
        </w:tc>
        <w:tc>
          <w:tcPr>
            <w:tcW w:w="1763" w:type="dxa"/>
          </w:tcPr>
          <w:p w:rsidR="0093299C" w:rsidRPr="008D7FBE" w:rsidRDefault="0093299C" w:rsidP="00310540">
            <w:pPr>
              <w:autoSpaceDE w:val="0"/>
              <w:autoSpaceDN w:val="0"/>
              <w:adjustRightInd w:val="0"/>
              <w:jc w:val="center"/>
              <w:rPr>
                <w:rFonts w:ascii="Times New Roman" w:hAnsi="Times New Roman"/>
                <w:sz w:val="24"/>
                <w:szCs w:val="24"/>
              </w:rPr>
            </w:pPr>
            <w:r w:rsidRPr="008D7FBE">
              <w:rPr>
                <w:rFonts w:ascii="Times New Roman" w:hAnsi="Times New Roman"/>
                <w:sz w:val="24"/>
                <w:szCs w:val="24"/>
              </w:rPr>
              <w:t>Подпись, дата</w:t>
            </w:r>
          </w:p>
        </w:tc>
        <w:tc>
          <w:tcPr>
            <w:tcW w:w="1509" w:type="dxa"/>
          </w:tcPr>
          <w:p w:rsidR="0093299C" w:rsidRPr="008D7FBE" w:rsidRDefault="0093299C" w:rsidP="00310540">
            <w:pPr>
              <w:autoSpaceDE w:val="0"/>
              <w:autoSpaceDN w:val="0"/>
              <w:adjustRightInd w:val="0"/>
              <w:jc w:val="center"/>
              <w:rPr>
                <w:rFonts w:ascii="Times New Roman" w:hAnsi="Times New Roman"/>
                <w:sz w:val="24"/>
                <w:szCs w:val="24"/>
              </w:rPr>
            </w:pPr>
            <w:r w:rsidRPr="008D7FBE">
              <w:rPr>
                <w:rFonts w:ascii="Times New Roman" w:hAnsi="Times New Roman"/>
                <w:sz w:val="24"/>
                <w:szCs w:val="24"/>
              </w:rPr>
              <w:t>Доля</w:t>
            </w:r>
          </w:p>
        </w:tc>
      </w:tr>
      <w:tr w:rsidR="0093299C" w:rsidRPr="008D7FBE" w:rsidTr="009D540B">
        <w:tc>
          <w:tcPr>
            <w:tcW w:w="2416" w:type="dxa"/>
          </w:tcPr>
          <w:p w:rsidR="0093299C" w:rsidRPr="008D7FBE" w:rsidRDefault="0093299C"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1</w:t>
            </w:r>
          </w:p>
        </w:tc>
        <w:tc>
          <w:tcPr>
            <w:tcW w:w="1880" w:type="dxa"/>
          </w:tcPr>
          <w:p w:rsidR="0093299C" w:rsidRPr="008D7FBE" w:rsidRDefault="0093299C"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2</w:t>
            </w:r>
          </w:p>
        </w:tc>
        <w:tc>
          <w:tcPr>
            <w:tcW w:w="1641" w:type="dxa"/>
          </w:tcPr>
          <w:p w:rsidR="0093299C" w:rsidRPr="008D7FBE" w:rsidRDefault="0093299C"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3</w:t>
            </w:r>
          </w:p>
        </w:tc>
        <w:tc>
          <w:tcPr>
            <w:tcW w:w="1763" w:type="dxa"/>
          </w:tcPr>
          <w:p w:rsidR="0093299C" w:rsidRPr="008D7FBE" w:rsidRDefault="0093299C"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4</w:t>
            </w:r>
          </w:p>
        </w:tc>
        <w:tc>
          <w:tcPr>
            <w:tcW w:w="1509" w:type="dxa"/>
          </w:tcPr>
          <w:p w:rsidR="0093299C" w:rsidRPr="008D7FBE" w:rsidRDefault="0093299C"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5</w:t>
            </w:r>
          </w:p>
        </w:tc>
      </w:tr>
      <w:tr w:rsidR="0093299C" w:rsidRPr="008D7FBE" w:rsidTr="009D540B">
        <w:tc>
          <w:tcPr>
            <w:tcW w:w="2416"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880"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641"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763"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509"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r>
      <w:tr w:rsidR="0093299C" w:rsidRPr="008D7FBE" w:rsidTr="009D540B">
        <w:tc>
          <w:tcPr>
            <w:tcW w:w="2416"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880"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641"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763"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509"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r>
      <w:tr w:rsidR="0093299C" w:rsidRPr="008D7FBE" w:rsidTr="009D540B">
        <w:tc>
          <w:tcPr>
            <w:tcW w:w="2416"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880"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641"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763"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509"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r>
      <w:tr w:rsidR="0093299C" w:rsidRPr="008D7FBE" w:rsidTr="009D540B">
        <w:tc>
          <w:tcPr>
            <w:tcW w:w="2416"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880"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641"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763"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509"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r>
      <w:tr w:rsidR="0093299C" w:rsidRPr="008D7FBE" w:rsidTr="009D540B">
        <w:tc>
          <w:tcPr>
            <w:tcW w:w="2416"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880"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641"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763"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509"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r>
    </w:tbl>
    <w:p w:rsidR="0093299C" w:rsidRDefault="0093299C" w:rsidP="00322A87">
      <w:pPr>
        <w:widowControl w:val="0"/>
        <w:autoSpaceDE w:val="0"/>
        <w:autoSpaceDN w:val="0"/>
        <w:adjustRightInd w:val="0"/>
        <w:ind w:firstLine="709"/>
        <w:rPr>
          <w:rFonts w:ascii="Times New Roman" w:hAnsi="Times New Roman"/>
          <w:szCs w:val="28"/>
        </w:rPr>
      </w:pPr>
    </w:p>
    <w:p w:rsidR="0093299C" w:rsidRPr="00D70335" w:rsidRDefault="0093299C" w:rsidP="00322A87">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Pr="00D70335">
        <w:rPr>
          <w:rFonts w:ascii="Times New Roman" w:hAnsi="Times New Roman"/>
          <w:sz w:val="26"/>
          <w:szCs w:val="26"/>
        </w:rPr>
        <w:t xml:space="preserve"> услуги </w:t>
      </w:r>
      <w:r>
        <w:rPr>
          <w:rFonts w:ascii="Times New Roman" w:hAnsi="Times New Roman"/>
          <w:sz w:val="26"/>
          <w:szCs w:val="26"/>
        </w:rPr>
        <w:t>ознакомлен(а)</w:t>
      </w:r>
      <w:r w:rsidRPr="00D70335">
        <w:rPr>
          <w:rFonts w:ascii="Times New Roman" w:hAnsi="Times New Roman"/>
          <w:sz w:val="26"/>
          <w:szCs w:val="26"/>
        </w:rPr>
        <w:t>___________________________________________________________.</w:t>
      </w:r>
    </w:p>
    <w:p w:rsidR="0093299C" w:rsidRPr="00D70335" w:rsidRDefault="0093299C" w:rsidP="00322A87">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93299C" w:rsidRPr="00D70335" w:rsidRDefault="0093299C" w:rsidP="00322A87">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93299C" w:rsidRPr="00D70335" w:rsidRDefault="0093299C" w:rsidP="00322A87">
      <w:pPr>
        <w:widowControl w:val="0"/>
        <w:autoSpaceDE w:val="0"/>
        <w:autoSpaceDN w:val="0"/>
        <w:adjustRightInd w:val="0"/>
        <w:ind w:firstLine="709"/>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
        <w:gridCol w:w="6221"/>
        <w:gridCol w:w="1857"/>
      </w:tblGrid>
      <w:tr w:rsidR="0093299C" w:rsidRPr="008D7FBE" w:rsidTr="00310540">
        <w:trPr>
          <w:trHeight w:val="525"/>
        </w:trPr>
        <w:tc>
          <w:tcPr>
            <w:tcW w:w="959" w:type="dxa"/>
            <w:vAlign w:val="center"/>
          </w:tcPr>
          <w:p w:rsidR="0093299C" w:rsidRPr="008D7FBE" w:rsidRDefault="0093299C" w:rsidP="00310540">
            <w:pPr>
              <w:widowControl w:val="0"/>
              <w:autoSpaceDE w:val="0"/>
              <w:autoSpaceDN w:val="0"/>
              <w:adjustRightInd w:val="0"/>
              <w:jc w:val="center"/>
              <w:rPr>
                <w:rFonts w:ascii="Times New Roman" w:hAnsi="Times New Roman"/>
                <w:sz w:val="24"/>
                <w:szCs w:val="24"/>
              </w:rPr>
            </w:pPr>
            <w:r w:rsidRPr="008D7FBE">
              <w:rPr>
                <w:rFonts w:ascii="Times New Roman" w:hAnsi="Times New Roman"/>
                <w:sz w:val="24"/>
                <w:szCs w:val="24"/>
              </w:rPr>
              <w:t>№ п/п</w:t>
            </w:r>
          </w:p>
        </w:tc>
        <w:tc>
          <w:tcPr>
            <w:tcW w:w="6662" w:type="dxa"/>
            <w:vAlign w:val="center"/>
          </w:tcPr>
          <w:p w:rsidR="0093299C" w:rsidRPr="008D7FBE" w:rsidRDefault="0093299C" w:rsidP="00310540">
            <w:pPr>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Наименование</w:t>
            </w:r>
          </w:p>
        </w:tc>
        <w:tc>
          <w:tcPr>
            <w:tcW w:w="1950" w:type="dxa"/>
            <w:vAlign w:val="center"/>
          </w:tcPr>
          <w:p w:rsidR="0093299C" w:rsidRPr="008D7FBE" w:rsidRDefault="0093299C"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Кол - во листов</w:t>
            </w: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rPr>
                <w:rFonts w:ascii="Times New Roman" w:hAnsi="Times New Roman"/>
                <w:sz w:val="24"/>
                <w:szCs w:val="24"/>
              </w:rPr>
            </w:pPr>
          </w:p>
        </w:tc>
      </w:tr>
      <w:tr w:rsidR="0093299C" w:rsidRPr="008D7FBE" w:rsidTr="00310540">
        <w:tc>
          <w:tcPr>
            <w:tcW w:w="959"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6662"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c>
          <w:tcPr>
            <w:tcW w:w="1950" w:type="dxa"/>
          </w:tcPr>
          <w:p w:rsidR="0093299C" w:rsidRPr="008D7FBE" w:rsidRDefault="0093299C" w:rsidP="00310540">
            <w:pPr>
              <w:widowControl w:val="0"/>
              <w:autoSpaceDE w:val="0"/>
              <w:autoSpaceDN w:val="0"/>
              <w:adjustRightInd w:val="0"/>
              <w:ind w:firstLine="709"/>
              <w:rPr>
                <w:rFonts w:ascii="Times New Roman" w:hAnsi="Times New Roman"/>
                <w:sz w:val="24"/>
                <w:szCs w:val="24"/>
              </w:rPr>
            </w:pPr>
          </w:p>
        </w:tc>
      </w:tr>
    </w:tbl>
    <w:p w:rsidR="0093299C" w:rsidRPr="00D70335" w:rsidRDefault="0093299C" w:rsidP="00322A87">
      <w:pPr>
        <w:widowControl w:val="0"/>
        <w:autoSpaceDE w:val="0"/>
        <w:autoSpaceDN w:val="0"/>
        <w:adjustRightInd w:val="0"/>
        <w:ind w:firstLine="709"/>
        <w:rPr>
          <w:rFonts w:ascii="Times New Roman" w:hAnsi="Times New Roman"/>
          <w:sz w:val="24"/>
          <w:szCs w:val="24"/>
        </w:rPr>
      </w:pPr>
    </w:p>
    <w:p w:rsidR="0093299C" w:rsidRPr="00D70335" w:rsidRDefault="0093299C" w:rsidP="00322A87">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Pr="00D70335">
        <w:rPr>
          <w:rFonts w:ascii="Times New Roman" w:hAnsi="Times New Roman"/>
          <w:sz w:val="26"/>
          <w:szCs w:val="26"/>
        </w:rPr>
        <w:t xml:space="preserve"> _______________ 20_____ г. ___________________________________</w:t>
      </w:r>
      <w:r>
        <w:rPr>
          <w:rFonts w:ascii="Times New Roman" w:hAnsi="Times New Roman"/>
          <w:sz w:val="26"/>
          <w:szCs w:val="26"/>
        </w:rPr>
        <w:t>______</w:t>
      </w:r>
    </w:p>
    <w:p w:rsidR="0093299C" w:rsidRPr="00D70335" w:rsidRDefault="0093299C" w:rsidP="00322A87">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93299C" w:rsidRDefault="0093299C" w:rsidP="00322A87">
      <w:pPr>
        <w:rPr>
          <w:sz w:val="2"/>
          <w:szCs w:val="2"/>
        </w:rPr>
      </w:pPr>
    </w:p>
    <w:p w:rsidR="0093299C" w:rsidRDefault="0093299C" w:rsidP="00322A87">
      <w:pPr>
        <w:ind w:left="5954"/>
        <w:rPr>
          <w:rFonts w:ascii="Times New Roman" w:hAnsi="Times New Roman"/>
          <w:sz w:val="20"/>
        </w:rPr>
        <w:sectPr w:rsidR="0093299C" w:rsidSect="009D540B">
          <w:headerReference w:type="default" r:id="rId21"/>
          <w:footerReference w:type="even" r:id="rId22"/>
          <w:footerReference w:type="default" r:id="rId23"/>
          <w:pgSz w:w="11906" w:h="16838"/>
          <w:pgMar w:top="1134" w:right="746" w:bottom="1134" w:left="1985" w:header="709" w:footer="709" w:gutter="0"/>
          <w:cols w:space="708"/>
          <w:docGrid w:linePitch="360"/>
        </w:sectPr>
      </w:pPr>
    </w:p>
    <w:p w:rsidR="0093299C" w:rsidRPr="001835C8" w:rsidRDefault="0093299C" w:rsidP="002207E4">
      <w:pPr>
        <w:widowControl w:val="0"/>
        <w:autoSpaceDE w:val="0"/>
        <w:autoSpaceDN w:val="0"/>
        <w:adjustRightInd w:val="0"/>
        <w:spacing w:line="240" w:lineRule="auto"/>
        <w:ind w:left="5954"/>
        <w:jc w:val="right"/>
        <w:rPr>
          <w:rFonts w:ascii="Times New Roman" w:hAnsi="Times New Roman"/>
          <w:sz w:val="20"/>
        </w:rPr>
      </w:pPr>
      <w:r>
        <w:rPr>
          <w:rFonts w:ascii="Times New Roman" w:hAnsi="Times New Roman"/>
          <w:sz w:val="20"/>
        </w:rPr>
        <w:t>Приложение № 2</w:t>
      </w:r>
    </w:p>
    <w:p w:rsidR="0093299C" w:rsidRDefault="0093299C" w:rsidP="002207E4">
      <w:pPr>
        <w:spacing w:line="240" w:lineRule="auto"/>
        <w:ind w:left="6521"/>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93299C" w:rsidRDefault="0093299C" w:rsidP="002207E4">
      <w:pPr>
        <w:spacing w:line="240" w:lineRule="auto"/>
        <w:ind w:left="5954"/>
        <w:rPr>
          <w:rFonts w:ascii="Times New Roman" w:hAnsi="Times New Roman"/>
          <w:sz w:val="20"/>
        </w:rPr>
      </w:pPr>
    </w:p>
    <w:p w:rsidR="0093299C" w:rsidRPr="00970F6E" w:rsidRDefault="0093299C" w:rsidP="002207E4">
      <w:pPr>
        <w:widowControl w:val="0"/>
        <w:autoSpaceDE w:val="0"/>
        <w:autoSpaceDN w:val="0"/>
        <w:adjustRightInd w:val="0"/>
        <w:spacing w:line="240" w:lineRule="auto"/>
        <w:jc w:val="center"/>
        <w:rPr>
          <w:rFonts w:ascii="Times New Roman" w:hAnsi="Times New Roman"/>
          <w:szCs w:val="28"/>
        </w:rPr>
      </w:pPr>
      <w:r w:rsidRPr="00970F6E">
        <w:rPr>
          <w:rFonts w:ascii="Times New Roman" w:hAnsi="Times New Roman"/>
          <w:szCs w:val="28"/>
        </w:rPr>
        <w:t>БЛОК-СХЕМА</w:t>
      </w:r>
    </w:p>
    <w:p w:rsidR="0093299C" w:rsidRDefault="0093299C" w:rsidP="002207E4">
      <w:pPr>
        <w:widowControl w:val="0"/>
        <w:autoSpaceDE w:val="0"/>
        <w:autoSpaceDN w:val="0"/>
        <w:adjustRightInd w:val="0"/>
        <w:spacing w:line="240" w:lineRule="auto"/>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93299C" w:rsidRDefault="0093299C" w:rsidP="002207E4">
      <w:pPr>
        <w:widowControl w:val="0"/>
        <w:autoSpaceDE w:val="0"/>
        <w:autoSpaceDN w:val="0"/>
        <w:adjustRightInd w:val="0"/>
        <w:spacing w:line="240" w:lineRule="auto"/>
        <w:jc w:val="center"/>
        <w:rPr>
          <w:rFonts w:ascii="Times New Roman" w:hAnsi="Times New Roman"/>
          <w:szCs w:val="28"/>
        </w:rPr>
      </w:pPr>
      <w:r>
        <w:rPr>
          <w:noProof/>
          <w:lang w:eastAsia="ru-RU"/>
        </w:rPr>
      </w:r>
      <w:r w:rsidRPr="00B741C3">
        <w:rPr>
          <w:rFonts w:ascii="Times New Roman" w:hAnsi="Times New Roman"/>
          <w:szCs w:val="28"/>
        </w:rPr>
        <w:pict>
          <v:group 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2207E4" w:rsidRDefault="0093299C" w:rsidP="00EF2E0E">
                    <w:pPr>
                      <w:spacing w:line="216" w:lineRule="auto"/>
                      <w:jc w:val="center"/>
                      <w:rPr>
                        <w:rFonts w:ascii="Times New Roman" w:hAnsi="Times New Roman"/>
                        <w:sz w:val="18"/>
                        <w:szCs w:val="18"/>
                      </w:rPr>
                    </w:pPr>
                    <w:r w:rsidRPr="002207E4">
                      <w:rPr>
                        <w:rFonts w:ascii="Times New Roman" w:hAnsi="Times New Roman"/>
                        <w:sz w:val="18"/>
                        <w:szCs w:val="18"/>
                      </w:rPr>
                      <w:t>Подача заявления и документов:</w:t>
                    </w:r>
                  </w:p>
                  <w:p w:rsidR="0093299C" w:rsidRPr="002207E4" w:rsidRDefault="0093299C" w:rsidP="002207E4">
                    <w:pPr>
                      <w:pStyle w:val="ListParagraph"/>
                      <w:spacing w:line="216" w:lineRule="auto"/>
                      <w:ind w:left="360" w:firstLine="0"/>
                      <w:jc w:val="left"/>
                      <w:rPr>
                        <w:rFonts w:ascii="Times New Roman" w:hAnsi="Times New Roman"/>
                        <w:sz w:val="18"/>
                        <w:szCs w:val="18"/>
                      </w:rPr>
                    </w:pPr>
                    <w:r>
                      <w:rPr>
                        <w:rFonts w:ascii="Times New Roman" w:hAnsi="Times New Roman"/>
                        <w:sz w:val="18"/>
                        <w:szCs w:val="18"/>
                      </w:rPr>
                      <w:t xml:space="preserve">1)     </w:t>
                    </w:r>
                    <w:r w:rsidRPr="002207E4">
                      <w:rPr>
                        <w:rFonts w:ascii="Times New Roman" w:hAnsi="Times New Roman"/>
                        <w:sz w:val="18"/>
                        <w:szCs w:val="18"/>
                      </w:rPr>
                      <w:t>путем личного обращения;</w:t>
                    </w:r>
                  </w:p>
                  <w:p w:rsidR="0093299C" w:rsidRPr="002207E4" w:rsidRDefault="0093299C" w:rsidP="00EF2E0E">
                    <w:pPr>
                      <w:pStyle w:val="ListParagraph"/>
                      <w:numPr>
                        <w:ilvl w:val="0"/>
                        <w:numId w:val="5"/>
                      </w:numPr>
                      <w:spacing w:line="216" w:lineRule="auto"/>
                      <w:jc w:val="left"/>
                      <w:rPr>
                        <w:rFonts w:ascii="Times New Roman" w:hAnsi="Times New Roman"/>
                        <w:sz w:val="18"/>
                        <w:szCs w:val="18"/>
                      </w:rPr>
                    </w:pPr>
                    <w:r w:rsidRPr="002207E4">
                      <w:rPr>
                        <w:rFonts w:ascii="Times New Roman" w:hAnsi="Times New Roman"/>
                        <w:sz w:val="18"/>
                        <w:szCs w:val="18"/>
                      </w:rPr>
                      <w:t>через организации федеральной почтовой связи;</w:t>
                    </w:r>
                  </w:p>
                  <w:p w:rsidR="0093299C" w:rsidRPr="002207E4" w:rsidRDefault="0093299C" w:rsidP="00EF2E0E">
                    <w:pPr>
                      <w:pStyle w:val="ListParagraph"/>
                      <w:numPr>
                        <w:ilvl w:val="0"/>
                        <w:numId w:val="5"/>
                      </w:numPr>
                      <w:spacing w:line="216" w:lineRule="auto"/>
                      <w:jc w:val="left"/>
                      <w:rPr>
                        <w:rFonts w:ascii="Times New Roman" w:hAnsi="Times New Roman"/>
                        <w:sz w:val="18"/>
                        <w:szCs w:val="18"/>
                      </w:rPr>
                    </w:pPr>
                    <w:r w:rsidRPr="002207E4">
                      <w:rPr>
                        <w:rFonts w:ascii="Times New Roman" w:hAnsi="Times New Roman"/>
                        <w:sz w:val="18"/>
                        <w:szCs w:val="18"/>
                      </w:rPr>
                      <w:t>в форме электронного документа (</w:t>
                    </w:r>
                    <w:r w:rsidRPr="002207E4">
                      <w:rPr>
                        <w:rFonts w:ascii="Times New Roman" w:hAnsi="Times New Roman"/>
                        <w:i/>
                        <w:sz w:val="18"/>
                        <w:szCs w:val="18"/>
                      </w:rPr>
                      <w:t>в том числе посредством Портала</w:t>
                    </w:r>
                    <w:r w:rsidRPr="002207E4">
                      <w:rPr>
                        <w:rFonts w:ascii="Times New Roman" w:hAnsi="Times New Roman"/>
                        <w:sz w:val="18"/>
                        <w:szCs w:val="18"/>
                      </w:rPr>
                      <w:t>)</w:t>
                    </w:r>
                  </w:p>
                </w:txbxContent>
              </v:textbox>
            </v:roundrect>
            <v:roundrect id="Скругленный прямоугольник 4" o:spid="_x0000_s1028"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9F7363" w:rsidRDefault="0093299C" w:rsidP="00EF2E0E">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93299C" w:rsidRPr="00D42998" w:rsidRDefault="0093299C" w:rsidP="00EF2E0E">
                    <w:pPr>
                      <w:spacing w:line="216" w:lineRule="auto"/>
                      <w:jc w:val="center"/>
                      <w:rPr>
                        <w:rFonts w:ascii="Times New Roman" w:hAnsi="Times New Roman"/>
                        <w:sz w:val="20"/>
                      </w:rPr>
                    </w:pPr>
                  </w:p>
                </w:txbxContent>
              </v:textbox>
            </v:roundrect>
            <v:roundrect id="Скругленный прямоугольник 4" o:spid="_x0000_s1029"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2207E4" w:rsidRDefault="0093299C" w:rsidP="00EF2E0E">
                    <w:pPr>
                      <w:spacing w:line="216" w:lineRule="auto"/>
                      <w:jc w:val="center"/>
                      <w:rPr>
                        <w:rFonts w:ascii="Times New Roman" w:hAnsi="Times New Roman"/>
                        <w:i/>
                        <w:iCs/>
                        <w:color w:val="000000"/>
                        <w:kern w:val="24"/>
                        <w:sz w:val="18"/>
                        <w:szCs w:val="18"/>
                      </w:rPr>
                    </w:pPr>
                    <w:r w:rsidRPr="002207E4">
                      <w:rPr>
                        <w:rFonts w:ascii="Times New Roman" w:hAnsi="Times New Roman"/>
                        <w:sz w:val="18"/>
                        <w:szCs w:val="18"/>
                      </w:rPr>
                      <w:t>Формирование и направление межведомственных запросов в органы, участвующие в предоставлении муниципальной услуги</w:t>
                    </w:r>
                  </w:p>
                  <w:p w:rsidR="0093299C" w:rsidRPr="002207E4" w:rsidRDefault="0093299C" w:rsidP="00EF2E0E">
                    <w:pPr>
                      <w:spacing w:line="216" w:lineRule="auto"/>
                      <w:jc w:val="center"/>
                      <w:rPr>
                        <w:rFonts w:ascii="Times New Roman" w:hAnsi="Times New Roman"/>
                        <w:sz w:val="18"/>
                        <w:szCs w:val="18"/>
                      </w:rPr>
                    </w:pPr>
                    <w:r w:rsidRPr="002207E4">
                      <w:rPr>
                        <w:rFonts w:ascii="Times New Roman" w:hAnsi="Times New Roman"/>
                        <w:i/>
                        <w:iCs/>
                        <w:color w:val="000000"/>
                        <w:kern w:val="24"/>
                        <w:sz w:val="18"/>
                        <w:szCs w:val="18"/>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B75120" w:rsidRDefault="0093299C" w:rsidP="00EF2E0E">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93299C" w:rsidRPr="00A51EA1" w:rsidRDefault="0093299C" w:rsidP="00EF2E0E">
                    <w:pPr>
                      <w:spacing w:line="216" w:lineRule="auto"/>
                      <w:jc w:val="center"/>
                      <w:rPr>
                        <w:rFonts w:ascii="Times New Roman" w:hAnsi="Times New Roman"/>
                        <w:i/>
                        <w:sz w:val="20"/>
                      </w:rPr>
                    </w:pPr>
                    <w:r>
                      <w:rPr>
                        <w:rFonts w:ascii="Times New Roman" w:hAnsi="Times New Roman"/>
                        <w:i/>
                        <w:sz w:val="20"/>
                      </w:rPr>
                      <w:t>(в течение 5 рабочих дней)</w:t>
                    </w:r>
                  </w:p>
                </w:txbxContent>
              </v:textbox>
            </v:roundrect>
            <v:roundrect id="Скругленный прямоугольник 4" o:spid="_x0000_s1031"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B75120" w:rsidRDefault="0093299C" w:rsidP="00EF2E0E">
                    <w:pPr>
                      <w:spacing w:line="216" w:lineRule="auto"/>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передаче жилого помещения в собственность граждан в порядке приватизации</w:t>
                    </w:r>
                  </w:p>
                  <w:p w:rsidR="0093299C" w:rsidRPr="00B904E0" w:rsidRDefault="0093299C" w:rsidP="00EF2E0E">
                    <w:pPr>
                      <w:spacing w:line="216" w:lineRule="auto"/>
                      <w:jc w:val="center"/>
                      <w:rPr>
                        <w:rFonts w:ascii="Times New Roman" w:hAnsi="Times New Roman"/>
                        <w:i/>
                        <w:sz w:val="20"/>
                      </w:rPr>
                    </w:pPr>
                    <w:r w:rsidRPr="00B75120">
                      <w:rPr>
                        <w:rFonts w:ascii="Times New Roman" w:hAnsi="Times New Roman"/>
                        <w:i/>
                        <w:sz w:val="20"/>
                      </w:rPr>
                      <w:t>(</w:t>
                    </w:r>
                    <w:r w:rsidRPr="00B904E0">
                      <w:rPr>
                        <w:rFonts w:ascii="Times New Roman" w:hAnsi="Times New Roman"/>
                        <w:i/>
                        <w:sz w:val="20"/>
                      </w:rPr>
                      <w:t>уведомление направляется в течение 5 рабочих дней)</w:t>
                    </w:r>
                  </w:p>
                </w:txbxContent>
              </v:textbox>
            </v:roundrect>
            <v:roundrect id="Скругленный прямоугольник 4" o:spid="_x0000_s1032"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2207E4" w:rsidRDefault="0093299C" w:rsidP="00EF2E0E">
                    <w:pPr>
                      <w:spacing w:line="216" w:lineRule="auto"/>
                      <w:ind w:left="-142" w:right="-145"/>
                      <w:jc w:val="center"/>
                      <w:rPr>
                        <w:rFonts w:ascii="Times New Roman" w:hAnsi="Times New Roman"/>
                        <w:sz w:val="16"/>
                        <w:szCs w:val="16"/>
                      </w:rPr>
                    </w:pPr>
                    <w:r w:rsidRPr="002207E4">
                      <w:rPr>
                        <w:rFonts w:ascii="Times New Roman" w:hAnsi="Times New Roman"/>
                        <w:sz w:val="16"/>
                        <w:szCs w:val="16"/>
                      </w:rPr>
                      <w:t>Принятие решения и выдача (направление) договора передачи жилого помещения в собственность граждан, либо уведомления об отказе</w:t>
                    </w:r>
                  </w:p>
                  <w:p w:rsidR="0093299C" w:rsidRPr="002207E4" w:rsidRDefault="0093299C" w:rsidP="00EF2E0E">
                    <w:pPr>
                      <w:spacing w:line="216" w:lineRule="auto"/>
                      <w:ind w:left="-142" w:right="-145"/>
                      <w:jc w:val="center"/>
                      <w:rPr>
                        <w:rFonts w:ascii="Times New Roman" w:hAnsi="Times New Roman"/>
                        <w:i/>
                        <w:iCs/>
                        <w:color w:val="000000"/>
                        <w:kern w:val="24"/>
                        <w:sz w:val="16"/>
                        <w:szCs w:val="16"/>
                      </w:rPr>
                    </w:pPr>
                    <w:r w:rsidRPr="002207E4">
                      <w:rPr>
                        <w:rFonts w:ascii="Times New Roman" w:hAnsi="Times New Roman"/>
                        <w:i/>
                        <w:iCs/>
                        <w:color w:val="000000"/>
                        <w:kern w:val="24"/>
                        <w:sz w:val="16"/>
                        <w:szCs w:val="16"/>
                      </w:rPr>
                      <w:t>( 3 календарных дней – принятие решения</w:t>
                    </w:r>
                  </w:p>
                  <w:p w:rsidR="0093299C" w:rsidRPr="00A51EA1" w:rsidRDefault="0093299C" w:rsidP="002207E4">
                    <w:pPr>
                      <w:spacing w:line="216" w:lineRule="auto"/>
                      <w:ind w:right="-145"/>
                      <w:rPr>
                        <w:rFonts w:ascii="Times New Roman" w:hAnsi="Times New Roman"/>
                        <w:sz w:val="20"/>
                      </w:rPr>
                    </w:pPr>
                    <w:r w:rsidRPr="002207E4">
                      <w:rPr>
                        <w:rFonts w:ascii="Times New Roman" w:hAnsi="Times New Roman"/>
                        <w:i/>
                        <w:iCs/>
                        <w:color w:val="000000"/>
                        <w:kern w:val="24"/>
                        <w:sz w:val="16"/>
                        <w:szCs w:val="16"/>
                      </w:rPr>
                      <w:t>2календарных дня – согласование и подписание договора или уведомления</w:t>
                    </w:r>
                    <w:r w:rsidRPr="009F7363">
                      <w:rPr>
                        <w:rFonts w:ascii="Times New Roman" w:hAnsi="Times New Roman"/>
                        <w:i/>
                        <w:iCs/>
                        <w:color w:val="000000"/>
                        <w:kern w:val="24"/>
                        <w:sz w:val="20"/>
                      </w:rPr>
                      <w:t xml:space="preserve"> об отказе)</w:t>
                    </w:r>
                  </w:p>
                </w:txbxContent>
              </v:textbox>
            </v:roundrect>
            <v:roundrect id="Скругленный прямоугольник 4" o:spid="_x0000_s1033"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2207E4" w:rsidRDefault="0093299C" w:rsidP="00EF2E0E">
                    <w:pPr>
                      <w:spacing w:line="216" w:lineRule="auto"/>
                      <w:ind w:left="-142" w:right="-145"/>
                      <w:jc w:val="center"/>
                      <w:rPr>
                        <w:rFonts w:ascii="Times New Roman" w:hAnsi="Times New Roman"/>
                        <w:sz w:val="16"/>
                        <w:szCs w:val="16"/>
                      </w:rPr>
                    </w:pPr>
                    <w:r w:rsidRPr="002207E4">
                      <w:rPr>
                        <w:rFonts w:ascii="Times New Roman" w:hAnsi="Times New Roman"/>
                        <w:sz w:val="16"/>
                        <w:szCs w:val="16"/>
                      </w:rPr>
                      <w:t>Выдача (направление) заявителю договора передачи жилого помещения муниципального жилищного фонда в собственность</w:t>
                    </w:r>
                  </w:p>
                  <w:p w:rsidR="0093299C" w:rsidRPr="002207E4" w:rsidRDefault="0093299C" w:rsidP="00EF2E0E">
                    <w:pPr>
                      <w:spacing w:line="216" w:lineRule="auto"/>
                      <w:ind w:left="-142" w:right="-145"/>
                      <w:jc w:val="center"/>
                      <w:rPr>
                        <w:rFonts w:ascii="Times New Roman" w:hAnsi="Times New Roman"/>
                        <w:i/>
                        <w:iCs/>
                        <w:color w:val="000000"/>
                        <w:kern w:val="24"/>
                        <w:sz w:val="16"/>
                        <w:szCs w:val="16"/>
                      </w:rPr>
                    </w:pPr>
                    <w:r w:rsidRPr="002207E4">
                      <w:rPr>
                        <w:rFonts w:ascii="Times New Roman" w:hAnsi="Times New Roman"/>
                        <w:i/>
                        <w:iCs/>
                        <w:color w:val="000000"/>
                        <w:kern w:val="24"/>
                        <w:sz w:val="16"/>
                        <w:szCs w:val="16"/>
                      </w:rPr>
                      <w:t>(3календарных дня).</w:t>
                    </w:r>
                  </w:p>
                  <w:p w:rsidR="0093299C" w:rsidRPr="0072669F" w:rsidRDefault="0093299C" w:rsidP="00EF2E0E">
                    <w:pPr>
                      <w:spacing w:line="216" w:lineRule="auto"/>
                      <w:ind w:left="-142" w:right="-145"/>
                      <w:jc w:val="center"/>
                      <w:rPr>
                        <w:rFonts w:ascii="Times New Roman" w:hAnsi="Times New Roman"/>
                        <w:i/>
                        <w:iCs/>
                        <w:kern w:val="24"/>
                        <w:sz w:val="20"/>
                      </w:rPr>
                    </w:pPr>
                    <w:r w:rsidRPr="002207E4">
                      <w:rPr>
                        <w:rFonts w:ascii="Times New Roman" w:hAnsi="Times New Roman"/>
                        <w:i/>
                        <w:iCs/>
                        <w:kern w:val="24"/>
                        <w:sz w:val="16"/>
                        <w:szCs w:val="16"/>
                      </w:rPr>
                      <w:t xml:space="preserve">*** Право собственности необходимо зарегистрировать в установленном </w:t>
                    </w:r>
                    <w:r w:rsidRPr="0072669F">
                      <w:rPr>
                        <w:rFonts w:ascii="Times New Roman" w:hAnsi="Times New Roman"/>
                        <w:i/>
                        <w:iCs/>
                        <w:kern w:val="24"/>
                        <w:sz w:val="20"/>
                      </w:rPr>
                      <w:t>порядке</w:t>
                    </w:r>
                  </w:p>
                </w:txbxContent>
              </v:textbox>
            </v:roundrect>
            <v:roundrect id="Скругленный прямоугольник 4" o:spid="_x0000_s1034"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93299C" w:rsidRPr="00B75120" w:rsidRDefault="0093299C" w:rsidP="00EF2E0E">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p w:rsidR="0093299C" w:rsidRPr="00A51EA1" w:rsidRDefault="0093299C" w:rsidP="00EF2E0E">
                    <w:pPr>
                      <w:spacing w:line="216" w:lineRule="auto"/>
                      <w:jc w:val="center"/>
                      <w:rPr>
                        <w:rFonts w:ascii="Times New Roman" w:hAnsi="Times New Roman"/>
                        <w:i/>
                        <w:sz w:val="20"/>
                      </w:rPr>
                    </w:pPr>
                    <w:r>
                      <w:rPr>
                        <w:rFonts w:ascii="Times New Roman" w:hAnsi="Times New Roman"/>
                        <w:i/>
                        <w:sz w:val="20"/>
                      </w:rPr>
                      <w:t>(3 календарных дня)</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375623" strokeweight="1.25pt"/>
            <v:shape id="Прямая со стрелкой 9" o:spid="_x0000_s1037"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375623" strokeweight="1.25pt">
              <v:stroke joinstyle="miter"/>
            </v:shape>
            <v:shape id="Прямая со стрелкой 9" o:spid="_x0000_s1038"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375623" strokeweight="1.25pt">
              <v:stroke endarrow="block" joinstyle="miter"/>
            </v:shape>
            <v:shape id="Прямая со стрелкой 9" o:spid="_x0000_s1039"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375623" strokeweight="1.25pt">
              <v:stroke endarrow="block" joinstyle="miter"/>
            </v:shape>
            <v:shape id="Прямая со стрелкой 9" o:spid="_x0000_s1040"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375623" strokeweight="1.25pt"/>
            <v:shape id="Прямая со стрелкой 9" o:spid="_x0000_s1041"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strokeweight="1.25pt">
              <v:stroke joinstyle="miter"/>
            </v:shape>
            <v:shape id="Прямая со стрелкой 9" o:spid="_x0000_s1042"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375623" strokeweight="1.25pt">
              <v:stroke endarrow="block" joinstyle="miter"/>
            </v:shape>
            <v:shape id="Прямая со стрелкой 9" o:spid="_x0000_s1043"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strokeweight="1.25pt">
              <v:stroke joinstyle="miter"/>
            </v:shape>
            <v:shape id="Прямая со стрелкой 9" o:spid="_x0000_s1044"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375623" strokeweight="1.25pt"/>
            <v:shape id="Прямая со стрелкой 9" o:spid="_x0000_s1045"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375623" strokeweight="1.25pt">
              <v:stroke endarrow="block"/>
            </v:shape>
            <v:shape id="Прямая со стрелкой 9" o:spid="_x0000_s1046"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strokeweight="1.25pt">
              <v:stroke endarrow="block" joinstyle="miter"/>
            </v:shape>
            <v:shape id="Прямая со стрелкой 9" o:spid="_x0000_s1047"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strokeweight="1.25pt">
              <v:stroke endarrow="block" joinstyle="miter"/>
            </v:shape>
            <w10:anchorlock/>
          </v:group>
        </w:pict>
      </w:r>
    </w:p>
    <w:p w:rsidR="0093299C" w:rsidRDefault="0093299C" w:rsidP="002207E4">
      <w:pPr>
        <w:widowControl w:val="0"/>
        <w:autoSpaceDE w:val="0"/>
        <w:autoSpaceDN w:val="0"/>
        <w:adjustRightInd w:val="0"/>
        <w:spacing w:line="240" w:lineRule="auto"/>
        <w:jc w:val="center"/>
        <w:rPr>
          <w:rFonts w:ascii="Times New Roman" w:hAnsi="Times New Roman"/>
          <w:szCs w:val="28"/>
        </w:rPr>
      </w:pPr>
    </w:p>
    <w:p w:rsidR="0093299C" w:rsidRDefault="0093299C" w:rsidP="002207E4">
      <w:pPr>
        <w:widowControl w:val="0"/>
        <w:autoSpaceDE w:val="0"/>
        <w:autoSpaceDN w:val="0"/>
        <w:adjustRightInd w:val="0"/>
        <w:rPr>
          <w:rFonts w:ascii="Times New Roman" w:hAnsi="Times New Roman"/>
          <w:szCs w:val="28"/>
        </w:rPr>
      </w:pPr>
    </w:p>
    <w:p w:rsidR="0093299C" w:rsidRDefault="0093299C" w:rsidP="00322A87">
      <w:pPr>
        <w:widowControl w:val="0"/>
        <w:autoSpaceDE w:val="0"/>
        <w:autoSpaceDN w:val="0"/>
        <w:adjustRightInd w:val="0"/>
        <w:jc w:val="center"/>
        <w:rPr>
          <w:rFonts w:ascii="Times New Roman" w:hAnsi="Times New Roman"/>
          <w:szCs w:val="28"/>
        </w:rPr>
      </w:pPr>
    </w:p>
    <w:p w:rsidR="0093299C" w:rsidRDefault="0093299C"/>
    <w:sectPr w:rsidR="0093299C" w:rsidSect="006478D7">
      <w:pgSz w:w="11905" w:h="16838"/>
      <w:pgMar w:top="284" w:right="284" w:bottom="284" w:left="28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99C" w:rsidRDefault="0093299C" w:rsidP="00BF5981">
      <w:pPr>
        <w:spacing w:after="0" w:line="240" w:lineRule="auto"/>
      </w:pPr>
      <w:r>
        <w:separator/>
      </w:r>
    </w:p>
  </w:endnote>
  <w:endnote w:type="continuationSeparator" w:id="1">
    <w:p w:rsidR="0093299C" w:rsidRDefault="0093299C" w:rsidP="00BF5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9C" w:rsidRDefault="0093299C" w:rsidP="00196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99C" w:rsidRDefault="0093299C" w:rsidP="00647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9C" w:rsidRDefault="0093299C" w:rsidP="00196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3299C" w:rsidRDefault="0093299C" w:rsidP="006478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99C" w:rsidRDefault="0093299C" w:rsidP="00BF5981">
      <w:pPr>
        <w:spacing w:after="0" w:line="240" w:lineRule="auto"/>
      </w:pPr>
      <w:r>
        <w:separator/>
      </w:r>
    </w:p>
  </w:footnote>
  <w:footnote w:type="continuationSeparator" w:id="1">
    <w:p w:rsidR="0093299C" w:rsidRDefault="0093299C" w:rsidP="00BF5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9C" w:rsidRPr="006B57F6" w:rsidRDefault="0093299C" w:rsidP="006B57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AB55CC"/>
    <w:multiLevelType w:val="hybridMultilevel"/>
    <w:tmpl w:val="1E248F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8E0AD9"/>
    <w:multiLevelType w:val="multilevel"/>
    <w:tmpl w:val="1E248F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F7D17C5"/>
    <w:multiLevelType w:val="multilevel"/>
    <w:tmpl w:val="A50EB104"/>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6A9"/>
    <w:rsid w:val="00001146"/>
    <w:rsid w:val="00015DDB"/>
    <w:rsid w:val="000205C2"/>
    <w:rsid w:val="000502B4"/>
    <w:rsid w:val="00051A05"/>
    <w:rsid w:val="00056C0D"/>
    <w:rsid w:val="00074A54"/>
    <w:rsid w:val="00095302"/>
    <w:rsid w:val="000A4E2B"/>
    <w:rsid w:val="000C67CD"/>
    <w:rsid w:val="00105D4E"/>
    <w:rsid w:val="001148D6"/>
    <w:rsid w:val="00125922"/>
    <w:rsid w:val="00130EC3"/>
    <w:rsid w:val="00132BE8"/>
    <w:rsid w:val="001768F7"/>
    <w:rsid w:val="001835C8"/>
    <w:rsid w:val="00184B26"/>
    <w:rsid w:val="00194739"/>
    <w:rsid w:val="00196009"/>
    <w:rsid w:val="001A7709"/>
    <w:rsid w:val="002101A0"/>
    <w:rsid w:val="002207E4"/>
    <w:rsid w:val="00231667"/>
    <w:rsid w:val="00232007"/>
    <w:rsid w:val="002842F8"/>
    <w:rsid w:val="002C0FD8"/>
    <w:rsid w:val="002E695B"/>
    <w:rsid w:val="002F59A9"/>
    <w:rsid w:val="00310540"/>
    <w:rsid w:val="00322A87"/>
    <w:rsid w:val="00345CA5"/>
    <w:rsid w:val="00361421"/>
    <w:rsid w:val="003637C6"/>
    <w:rsid w:val="00373F2A"/>
    <w:rsid w:val="0037452F"/>
    <w:rsid w:val="003B635F"/>
    <w:rsid w:val="003B68D5"/>
    <w:rsid w:val="003B7C0B"/>
    <w:rsid w:val="003E45B0"/>
    <w:rsid w:val="00404B7E"/>
    <w:rsid w:val="004067F7"/>
    <w:rsid w:val="00415A8B"/>
    <w:rsid w:val="00417C9E"/>
    <w:rsid w:val="0042224C"/>
    <w:rsid w:val="004406B2"/>
    <w:rsid w:val="00453C34"/>
    <w:rsid w:val="00460848"/>
    <w:rsid w:val="00471BDB"/>
    <w:rsid w:val="004778F2"/>
    <w:rsid w:val="0049799B"/>
    <w:rsid w:val="004B6594"/>
    <w:rsid w:val="004C0C40"/>
    <w:rsid w:val="00515277"/>
    <w:rsid w:val="005253BA"/>
    <w:rsid w:val="00543354"/>
    <w:rsid w:val="00573C16"/>
    <w:rsid w:val="005A7A0B"/>
    <w:rsid w:val="005C544F"/>
    <w:rsid w:val="005C5587"/>
    <w:rsid w:val="005D116A"/>
    <w:rsid w:val="005E39E0"/>
    <w:rsid w:val="00630622"/>
    <w:rsid w:val="0063153E"/>
    <w:rsid w:val="006478CA"/>
    <w:rsid w:val="006478D7"/>
    <w:rsid w:val="0066708E"/>
    <w:rsid w:val="006B16D1"/>
    <w:rsid w:val="006B57F6"/>
    <w:rsid w:val="006D2A7B"/>
    <w:rsid w:val="00725C59"/>
    <w:rsid w:val="0072669F"/>
    <w:rsid w:val="00756EAE"/>
    <w:rsid w:val="00782C5D"/>
    <w:rsid w:val="0079209A"/>
    <w:rsid w:val="007C6C4C"/>
    <w:rsid w:val="007D7FF1"/>
    <w:rsid w:val="007E13F4"/>
    <w:rsid w:val="007E76A4"/>
    <w:rsid w:val="0080364F"/>
    <w:rsid w:val="00821C2D"/>
    <w:rsid w:val="00870C09"/>
    <w:rsid w:val="00881769"/>
    <w:rsid w:val="008872BE"/>
    <w:rsid w:val="00894C45"/>
    <w:rsid w:val="008D7FBE"/>
    <w:rsid w:val="008F485A"/>
    <w:rsid w:val="0090625F"/>
    <w:rsid w:val="00922DBE"/>
    <w:rsid w:val="0093299C"/>
    <w:rsid w:val="009353D5"/>
    <w:rsid w:val="00941B21"/>
    <w:rsid w:val="00953210"/>
    <w:rsid w:val="00964EBF"/>
    <w:rsid w:val="00970F6E"/>
    <w:rsid w:val="00971AD4"/>
    <w:rsid w:val="009B4553"/>
    <w:rsid w:val="009D540B"/>
    <w:rsid w:val="009D7DCB"/>
    <w:rsid w:val="009E5F2C"/>
    <w:rsid w:val="009F0AB1"/>
    <w:rsid w:val="009F7363"/>
    <w:rsid w:val="00A015B8"/>
    <w:rsid w:val="00A23A16"/>
    <w:rsid w:val="00A269C7"/>
    <w:rsid w:val="00A353AF"/>
    <w:rsid w:val="00A41FAD"/>
    <w:rsid w:val="00A51EA1"/>
    <w:rsid w:val="00A66CDC"/>
    <w:rsid w:val="00AC265B"/>
    <w:rsid w:val="00AC689E"/>
    <w:rsid w:val="00B15E9E"/>
    <w:rsid w:val="00B2322C"/>
    <w:rsid w:val="00B26180"/>
    <w:rsid w:val="00B741C3"/>
    <w:rsid w:val="00B75120"/>
    <w:rsid w:val="00B833EB"/>
    <w:rsid w:val="00B904E0"/>
    <w:rsid w:val="00B91CEE"/>
    <w:rsid w:val="00BA65A6"/>
    <w:rsid w:val="00BB2E96"/>
    <w:rsid w:val="00BD6D67"/>
    <w:rsid w:val="00BF5981"/>
    <w:rsid w:val="00C61F37"/>
    <w:rsid w:val="00C6338B"/>
    <w:rsid w:val="00C82CE8"/>
    <w:rsid w:val="00CE41E7"/>
    <w:rsid w:val="00D05668"/>
    <w:rsid w:val="00D06842"/>
    <w:rsid w:val="00D12F93"/>
    <w:rsid w:val="00D42998"/>
    <w:rsid w:val="00D54E15"/>
    <w:rsid w:val="00D622EA"/>
    <w:rsid w:val="00D67B2C"/>
    <w:rsid w:val="00D70335"/>
    <w:rsid w:val="00D7464F"/>
    <w:rsid w:val="00D9333D"/>
    <w:rsid w:val="00D9538A"/>
    <w:rsid w:val="00DA36A9"/>
    <w:rsid w:val="00DC3175"/>
    <w:rsid w:val="00DE1CFC"/>
    <w:rsid w:val="00DE46DF"/>
    <w:rsid w:val="00E62351"/>
    <w:rsid w:val="00E71C7C"/>
    <w:rsid w:val="00EB3602"/>
    <w:rsid w:val="00EB57A3"/>
    <w:rsid w:val="00EB64BC"/>
    <w:rsid w:val="00EF2E0E"/>
    <w:rsid w:val="00F0200C"/>
    <w:rsid w:val="00F23F85"/>
    <w:rsid w:val="00F5156C"/>
    <w:rsid w:val="00F56753"/>
    <w:rsid w:val="00F870A6"/>
    <w:rsid w:val="00F87EA6"/>
    <w:rsid w:val="00FC3649"/>
    <w:rsid w:val="00FE4A2B"/>
    <w:rsid w:val="00FF1508"/>
    <w:rsid w:val="00FF3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8E"/>
    <w:pPr>
      <w:spacing w:after="200" w:line="276" w:lineRule="auto"/>
    </w:pPr>
    <w:rPr>
      <w:lang w:eastAsia="en-US"/>
    </w:rPr>
  </w:style>
  <w:style w:type="paragraph" w:styleId="Heading1">
    <w:name w:val="heading 1"/>
    <w:basedOn w:val="Normal"/>
    <w:link w:val="Heading1Char"/>
    <w:uiPriority w:val="99"/>
    <w:qFormat/>
    <w:locked/>
    <w:rsid w:val="00322A87"/>
    <w:pPr>
      <w:shd w:val="clear" w:color="auto" w:fill="E0EBFB"/>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4">
    <w:name w:val="heading 4"/>
    <w:basedOn w:val="Normal"/>
    <w:next w:val="Normal"/>
    <w:link w:val="Heading4Char"/>
    <w:uiPriority w:val="99"/>
    <w:qFormat/>
    <w:locked/>
    <w:rsid w:val="00322A87"/>
    <w:pPr>
      <w:keepNext/>
      <w:keepLines/>
      <w:spacing w:before="40" w:after="0" w:line="240" w:lineRule="auto"/>
      <w:ind w:firstLine="720"/>
      <w:jc w:val="both"/>
      <w:outlineLvl w:val="3"/>
    </w:pPr>
    <w:rPr>
      <w:rFonts w:ascii="Calibri Light" w:hAnsi="Calibri Light"/>
      <w:i/>
      <w:iCs/>
      <w:color w:val="2E74B5"/>
      <w:sz w:val="28"/>
      <w:szCs w:val="20"/>
      <w:lang w:eastAsia="ru-RU"/>
    </w:rPr>
  </w:style>
  <w:style w:type="paragraph" w:styleId="Heading5">
    <w:name w:val="heading 5"/>
    <w:basedOn w:val="Normal"/>
    <w:next w:val="Normal"/>
    <w:link w:val="Heading5Char"/>
    <w:uiPriority w:val="99"/>
    <w:qFormat/>
    <w:locked/>
    <w:rsid w:val="00322A87"/>
    <w:pPr>
      <w:keepNext/>
      <w:keepLines/>
      <w:spacing w:before="40" w:after="0" w:line="240" w:lineRule="auto"/>
      <w:ind w:firstLine="720"/>
      <w:jc w:val="both"/>
      <w:outlineLvl w:val="4"/>
    </w:pPr>
    <w:rPr>
      <w:rFonts w:ascii="Calibri Light"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A87"/>
    <w:rPr>
      <w:rFonts w:cs="Times New Roman"/>
      <w:b/>
      <w:bCs/>
      <w:kern w:val="36"/>
      <w:sz w:val="48"/>
      <w:szCs w:val="48"/>
      <w:lang w:val="ru-RU" w:eastAsia="ru-RU" w:bidi="ar-SA"/>
    </w:rPr>
  </w:style>
  <w:style w:type="character" w:customStyle="1" w:styleId="Heading4Char">
    <w:name w:val="Heading 4 Char"/>
    <w:basedOn w:val="DefaultParagraphFont"/>
    <w:link w:val="Heading4"/>
    <w:uiPriority w:val="99"/>
    <w:semiHidden/>
    <w:locked/>
    <w:rsid w:val="00322A87"/>
    <w:rPr>
      <w:rFonts w:ascii="Calibri Light" w:hAnsi="Calibri Light" w:cs="Times New Roman"/>
      <w:i/>
      <w:iCs/>
      <w:color w:val="2E74B5"/>
      <w:sz w:val="28"/>
      <w:lang w:val="ru-RU" w:eastAsia="ru-RU" w:bidi="ar-SA"/>
    </w:rPr>
  </w:style>
  <w:style w:type="character" w:customStyle="1" w:styleId="Heading5Char">
    <w:name w:val="Heading 5 Char"/>
    <w:basedOn w:val="DefaultParagraphFont"/>
    <w:link w:val="Heading5"/>
    <w:uiPriority w:val="99"/>
    <w:semiHidden/>
    <w:locked/>
    <w:rsid w:val="00322A87"/>
    <w:rPr>
      <w:rFonts w:ascii="Calibri Light" w:hAnsi="Calibri Light" w:cs="Times New Roman"/>
      <w:color w:val="2E74B5"/>
      <w:sz w:val="28"/>
      <w:lang w:val="ru-RU" w:eastAsia="ru-RU" w:bidi="ar-SA"/>
    </w:rPr>
  </w:style>
  <w:style w:type="paragraph" w:customStyle="1" w:styleId="ConsPlusNonformat">
    <w:name w:val="ConsPlusNonformat"/>
    <w:uiPriority w:val="99"/>
    <w:rsid w:val="00DA36A9"/>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05D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637C6"/>
    <w:rPr>
      <w:rFonts w:cs="Times New Roman"/>
      <w:color w:val="0000FF"/>
      <w:u w:val="single"/>
    </w:rPr>
  </w:style>
  <w:style w:type="paragraph" w:styleId="NoSpacing">
    <w:name w:val="No Spacing"/>
    <w:link w:val="NoSpacingChar"/>
    <w:uiPriority w:val="99"/>
    <w:qFormat/>
    <w:rsid w:val="003637C6"/>
    <w:rPr>
      <w:rFonts w:eastAsia="Times New Roman"/>
    </w:rPr>
  </w:style>
  <w:style w:type="character" w:customStyle="1" w:styleId="NoSpacingChar">
    <w:name w:val="No Spacing Char"/>
    <w:basedOn w:val="DefaultParagraphFont"/>
    <w:link w:val="NoSpacing"/>
    <w:uiPriority w:val="99"/>
    <w:locked/>
    <w:rsid w:val="003637C6"/>
    <w:rPr>
      <w:rFonts w:eastAsia="Times New Roman" w:cs="Times New Roman"/>
      <w:sz w:val="22"/>
      <w:szCs w:val="22"/>
      <w:lang w:val="ru-RU" w:eastAsia="ru-RU" w:bidi="ar-SA"/>
    </w:rPr>
  </w:style>
  <w:style w:type="paragraph" w:customStyle="1" w:styleId="ConsPlusCell">
    <w:name w:val="ConsPlusCell"/>
    <w:uiPriority w:val="99"/>
    <w:rsid w:val="00322A87"/>
    <w:pPr>
      <w:widowControl w:val="0"/>
      <w:autoSpaceDE w:val="0"/>
      <w:autoSpaceDN w:val="0"/>
      <w:adjustRightInd w:val="0"/>
    </w:pPr>
    <w:rPr>
      <w:rFonts w:ascii="Times New Roman" w:hAnsi="Times New Roman"/>
      <w:sz w:val="28"/>
      <w:szCs w:val="28"/>
    </w:rPr>
  </w:style>
  <w:style w:type="paragraph" w:styleId="NormalWeb">
    <w:name w:val="Normal (Web)"/>
    <w:basedOn w:val="Normal"/>
    <w:uiPriority w:val="99"/>
    <w:semiHidden/>
    <w:rsid w:val="00322A8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322A87"/>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322A87"/>
    <w:pPr>
      <w:spacing w:after="0" w:line="240" w:lineRule="auto"/>
      <w:ind w:left="720" w:firstLine="720"/>
      <w:contextualSpacing/>
      <w:jc w:val="both"/>
    </w:pPr>
    <w:rPr>
      <w:rFonts w:ascii="Tms Rmn" w:hAnsi="Tms Rmn"/>
      <w:sz w:val="28"/>
      <w:szCs w:val="20"/>
      <w:lang w:eastAsia="ru-RU"/>
    </w:rPr>
  </w:style>
  <w:style w:type="paragraph" w:styleId="Header">
    <w:name w:val="header"/>
    <w:basedOn w:val="Normal"/>
    <w:link w:val="Head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HeaderChar">
    <w:name w:val="Header Char"/>
    <w:basedOn w:val="DefaultParagraphFont"/>
    <w:link w:val="Header"/>
    <w:uiPriority w:val="99"/>
    <w:locked/>
    <w:rsid w:val="00322A87"/>
    <w:rPr>
      <w:rFonts w:ascii="Tms Rmn" w:hAnsi="Tms Rmn" w:cs="Times New Roman"/>
      <w:sz w:val="28"/>
      <w:lang w:val="ru-RU" w:eastAsia="ru-RU" w:bidi="ar-SA"/>
    </w:rPr>
  </w:style>
  <w:style w:type="paragraph" w:styleId="Footer">
    <w:name w:val="footer"/>
    <w:basedOn w:val="Normal"/>
    <w:link w:val="Foot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FooterChar">
    <w:name w:val="Footer Char"/>
    <w:basedOn w:val="DefaultParagraphFont"/>
    <w:link w:val="Footer"/>
    <w:uiPriority w:val="99"/>
    <w:locked/>
    <w:rsid w:val="00322A87"/>
    <w:rPr>
      <w:rFonts w:ascii="Tms Rmn" w:hAnsi="Tms Rmn" w:cs="Times New Roman"/>
      <w:sz w:val="28"/>
      <w:lang w:val="ru-RU" w:eastAsia="ru-RU" w:bidi="ar-SA"/>
    </w:rPr>
  </w:style>
  <w:style w:type="paragraph" w:styleId="HTMLPreformatted">
    <w:name w:val="HTML Preformatted"/>
    <w:basedOn w:val="Normal"/>
    <w:link w:val="HTMLPreformattedChar"/>
    <w:uiPriority w:val="99"/>
    <w:semiHidden/>
    <w:rsid w:val="0032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22A87"/>
    <w:rPr>
      <w:rFonts w:ascii="Courier New" w:hAnsi="Courier New" w:cs="Courier New"/>
      <w:lang w:val="ru-RU" w:eastAsia="ko-KR" w:bidi="ar-SA"/>
    </w:rPr>
  </w:style>
  <w:style w:type="character" w:customStyle="1" w:styleId="blk">
    <w:name w:val="blk"/>
    <w:basedOn w:val="DefaultParagraphFont"/>
    <w:uiPriority w:val="99"/>
    <w:rsid w:val="00322A87"/>
    <w:rPr>
      <w:rFonts w:cs="Times New Roman"/>
    </w:rPr>
  </w:style>
  <w:style w:type="character" w:styleId="PlaceholderText">
    <w:name w:val="Placeholder Text"/>
    <w:basedOn w:val="DefaultParagraphFont"/>
    <w:uiPriority w:val="99"/>
    <w:semiHidden/>
    <w:rsid w:val="00322A87"/>
    <w:rPr>
      <w:rFonts w:cs="Times New Roman"/>
      <w:color w:val="808080"/>
    </w:rPr>
  </w:style>
  <w:style w:type="paragraph" w:styleId="BalloonText">
    <w:name w:val="Balloon Text"/>
    <w:basedOn w:val="Normal"/>
    <w:link w:val="BalloonTextChar"/>
    <w:uiPriority w:val="99"/>
    <w:semiHidden/>
    <w:rsid w:val="00322A87"/>
    <w:pPr>
      <w:spacing w:after="0" w:line="240" w:lineRule="auto"/>
      <w:ind w:firstLine="720"/>
      <w:jc w:val="both"/>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322A87"/>
    <w:rPr>
      <w:rFonts w:ascii="Tahoma" w:hAnsi="Tahoma" w:cs="Tahoma"/>
      <w:sz w:val="16"/>
      <w:szCs w:val="16"/>
      <w:lang w:val="ru-RU" w:eastAsia="ru-RU" w:bidi="ar-SA"/>
    </w:rPr>
  </w:style>
  <w:style w:type="character" w:customStyle="1" w:styleId="r">
    <w:name w:val="r"/>
    <w:basedOn w:val="DefaultParagraphFont"/>
    <w:uiPriority w:val="99"/>
    <w:rsid w:val="00322A87"/>
    <w:rPr>
      <w:rFonts w:cs="Times New Roman"/>
    </w:rPr>
  </w:style>
  <w:style w:type="paragraph" w:customStyle="1" w:styleId="ConsNormal">
    <w:name w:val="ConsNormal"/>
    <w:uiPriority w:val="99"/>
    <w:rsid w:val="00322A87"/>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322A87"/>
    <w:rPr>
      <w:rFonts w:cs="Times New Roman"/>
      <w:b/>
      <w:bCs/>
    </w:rPr>
  </w:style>
  <w:style w:type="character" w:customStyle="1" w:styleId="apple-converted-space">
    <w:name w:val="apple-converted-space"/>
    <w:basedOn w:val="DefaultParagraphFont"/>
    <w:uiPriority w:val="99"/>
    <w:rsid w:val="00322A87"/>
    <w:rPr>
      <w:rFonts w:cs="Times New Roman"/>
    </w:rPr>
  </w:style>
  <w:style w:type="character" w:styleId="CommentReference">
    <w:name w:val="annotation reference"/>
    <w:basedOn w:val="DefaultParagraphFont"/>
    <w:uiPriority w:val="99"/>
    <w:semiHidden/>
    <w:rsid w:val="00322A87"/>
    <w:rPr>
      <w:rFonts w:cs="Times New Roman"/>
      <w:sz w:val="16"/>
      <w:szCs w:val="16"/>
    </w:rPr>
  </w:style>
  <w:style w:type="paragraph" w:styleId="CommentText">
    <w:name w:val="annotation text"/>
    <w:basedOn w:val="Normal"/>
    <w:link w:val="CommentTextChar"/>
    <w:uiPriority w:val="99"/>
    <w:semiHidden/>
    <w:rsid w:val="00322A87"/>
    <w:pPr>
      <w:spacing w:after="0" w:line="240" w:lineRule="auto"/>
      <w:ind w:firstLine="720"/>
      <w:jc w:val="both"/>
    </w:pPr>
    <w:rPr>
      <w:rFonts w:ascii="Tms Rmn" w:hAnsi="Tms Rmn"/>
      <w:sz w:val="20"/>
      <w:szCs w:val="20"/>
      <w:lang w:eastAsia="ru-RU"/>
    </w:rPr>
  </w:style>
  <w:style w:type="character" w:customStyle="1" w:styleId="CommentTextChar">
    <w:name w:val="Comment Text Char"/>
    <w:basedOn w:val="DefaultParagraphFont"/>
    <w:link w:val="CommentText"/>
    <w:uiPriority w:val="99"/>
    <w:semiHidden/>
    <w:locked/>
    <w:rsid w:val="00322A87"/>
    <w:rPr>
      <w:rFonts w:ascii="Tms Rmn" w:hAnsi="Tms Rmn" w:cs="Times New Roman"/>
      <w:lang w:val="ru-RU" w:eastAsia="ru-RU" w:bidi="ar-SA"/>
    </w:rPr>
  </w:style>
  <w:style w:type="paragraph" w:styleId="CommentSubject">
    <w:name w:val="annotation subject"/>
    <w:basedOn w:val="CommentText"/>
    <w:next w:val="CommentText"/>
    <w:link w:val="CommentSubjectChar"/>
    <w:uiPriority w:val="99"/>
    <w:semiHidden/>
    <w:rsid w:val="00322A87"/>
    <w:rPr>
      <w:b/>
      <w:bCs/>
    </w:rPr>
  </w:style>
  <w:style w:type="character" w:customStyle="1" w:styleId="CommentSubjectChar">
    <w:name w:val="Comment Subject Char"/>
    <w:basedOn w:val="CommentTextChar"/>
    <w:link w:val="CommentSubject"/>
    <w:uiPriority w:val="99"/>
    <w:semiHidden/>
    <w:locked/>
    <w:rsid w:val="00322A87"/>
    <w:rPr>
      <w:b/>
      <w:bCs/>
    </w:rPr>
  </w:style>
  <w:style w:type="paragraph" w:styleId="Revision">
    <w:name w:val="Revision"/>
    <w:hidden/>
    <w:uiPriority w:val="99"/>
    <w:semiHidden/>
    <w:rsid w:val="00322A87"/>
    <w:rPr>
      <w:rFonts w:ascii="Tms Rmn" w:hAnsi="Tms Rmn"/>
      <w:sz w:val="28"/>
      <w:szCs w:val="20"/>
    </w:rPr>
  </w:style>
  <w:style w:type="paragraph" w:styleId="FootnoteText">
    <w:name w:val="footnote text"/>
    <w:basedOn w:val="Normal"/>
    <w:link w:val="FootnoteTextChar"/>
    <w:uiPriority w:val="99"/>
    <w:rsid w:val="00322A87"/>
    <w:pPr>
      <w:autoSpaceDE w:val="0"/>
      <w:autoSpaceDN w:val="0"/>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22A87"/>
    <w:rPr>
      <w:rFonts w:cs="Times New Roman"/>
      <w:lang w:val="ru-RU" w:eastAsia="ru-RU" w:bidi="ar-SA"/>
    </w:rPr>
  </w:style>
  <w:style w:type="character" w:styleId="FootnoteReference">
    <w:name w:val="footnote reference"/>
    <w:basedOn w:val="DefaultParagraphFont"/>
    <w:uiPriority w:val="99"/>
    <w:rsid w:val="00322A87"/>
    <w:rPr>
      <w:rFonts w:cs="Times New Roman"/>
      <w:vertAlign w:val="superscript"/>
    </w:rPr>
  </w:style>
  <w:style w:type="character" w:styleId="PageNumber">
    <w:name w:val="page number"/>
    <w:basedOn w:val="DefaultParagraphFont"/>
    <w:uiPriority w:val="99"/>
    <w:rsid w:val="006478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mailto:belorechenskoe@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DED410E6C580ADCC58421815E9A20E2D51E481DCE9769F00EC8A0111F377C25A04964E3C661C7EqBw9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oter" Target="footer2.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webSettings" Target="web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36</Pages>
  <Words>10332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User</cp:lastModifiedBy>
  <cp:revision>2</cp:revision>
  <cp:lastPrinted>2014-11-13T06:54:00Z</cp:lastPrinted>
  <dcterms:created xsi:type="dcterms:W3CDTF">2014-11-14T01:55:00Z</dcterms:created>
  <dcterms:modified xsi:type="dcterms:W3CDTF">2014-11-14T01:55:00Z</dcterms:modified>
</cp:coreProperties>
</file>