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6F" w:rsidRPr="003C72CD" w:rsidRDefault="00B4046F" w:rsidP="003C72C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w:t>
      </w:r>
      <w:r w:rsidRPr="003C72CD">
        <w:rPr>
          <w:rFonts w:ascii="Times New Roman" w:hAnsi="Times New Roman" w:cs="Times New Roman"/>
          <w:sz w:val="28"/>
          <w:szCs w:val="28"/>
        </w:rPr>
        <w:t>Российская Федерация</w:t>
      </w:r>
    </w:p>
    <w:p w:rsidR="00B4046F" w:rsidRPr="003C72CD" w:rsidRDefault="00B4046F" w:rsidP="003C72CD">
      <w:pPr>
        <w:pStyle w:val="ConsNonformat"/>
        <w:widowControl/>
        <w:ind w:right="0"/>
        <w:jc w:val="center"/>
        <w:rPr>
          <w:rFonts w:ascii="Times New Roman" w:hAnsi="Times New Roman" w:cs="Times New Roman"/>
          <w:sz w:val="28"/>
          <w:szCs w:val="28"/>
        </w:rPr>
      </w:pPr>
      <w:r w:rsidRPr="003C72CD">
        <w:rPr>
          <w:rFonts w:ascii="Times New Roman" w:hAnsi="Times New Roman" w:cs="Times New Roman"/>
          <w:sz w:val="28"/>
          <w:szCs w:val="28"/>
        </w:rPr>
        <w:t>Иркутская область</w:t>
      </w:r>
    </w:p>
    <w:p w:rsidR="00B4046F" w:rsidRPr="003C72CD" w:rsidRDefault="00B4046F" w:rsidP="003C72CD">
      <w:pPr>
        <w:pStyle w:val="ConsNonformat"/>
        <w:widowControl/>
        <w:ind w:right="0"/>
        <w:jc w:val="center"/>
        <w:rPr>
          <w:rFonts w:ascii="Times New Roman" w:hAnsi="Times New Roman" w:cs="Times New Roman"/>
          <w:sz w:val="28"/>
          <w:szCs w:val="28"/>
        </w:rPr>
      </w:pPr>
    </w:p>
    <w:p w:rsidR="00B4046F" w:rsidRPr="003C72CD" w:rsidRDefault="00B4046F" w:rsidP="003C72CD">
      <w:pPr>
        <w:pStyle w:val="ConsTitle"/>
        <w:widowControl/>
        <w:ind w:right="0"/>
        <w:jc w:val="center"/>
        <w:rPr>
          <w:rFonts w:ascii="Times New Roman" w:hAnsi="Times New Roman" w:cs="Times New Roman"/>
          <w:sz w:val="28"/>
          <w:szCs w:val="28"/>
        </w:rPr>
      </w:pPr>
      <w:r w:rsidRPr="003C72CD">
        <w:rPr>
          <w:rFonts w:ascii="Times New Roman" w:hAnsi="Times New Roman" w:cs="Times New Roman"/>
          <w:sz w:val="28"/>
          <w:szCs w:val="28"/>
        </w:rPr>
        <w:t>Дума городского поселения</w:t>
      </w:r>
    </w:p>
    <w:p w:rsidR="00B4046F" w:rsidRPr="003C72CD" w:rsidRDefault="00B4046F" w:rsidP="003C72CD">
      <w:pPr>
        <w:pStyle w:val="ConsTitle"/>
        <w:widowControl/>
        <w:ind w:right="0"/>
        <w:jc w:val="center"/>
        <w:rPr>
          <w:rFonts w:ascii="Times New Roman" w:hAnsi="Times New Roman" w:cs="Times New Roman"/>
          <w:sz w:val="28"/>
          <w:szCs w:val="28"/>
        </w:rPr>
      </w:pPr>
      <w:r w:rsidRPr="003C72CD">
        <w:rPr>
          <w:rFonts w:ascii="Times New Roman" w:hAnsi="Times New Roman" w:cs="Times New Roman"/>
          <w:sz w:val="28"/>
          <w:szCs w:val="28"/>
        </w:rPr>
        <w:t>Белореченского муниципального образования</w:t>
      </w:r>
    </w:p>
    <w:p w:rsidR="00B4046F" w:rsidRPr="003C72CD" w:rsidRDefault="00B4046F" w:rsidP="003C72CD">
      <w:pPr>
        <w:pStyle w:val="ConsTitle"/>
        <w:widowControl/>
        <w:ind w:right="0"/>
        <w:jc w:val="center"/>
        <w:rPr>
          <w:rFonts w:ascii="Times New Roman" w:hAnsi="Times New Roman" w:cs="Times New Roman"/>
          <w:sz w:val="28"/>
          <w:szCs w:val="28"/>
        </w:rPr>
      </w:pPr>
      <w:r w:rsidRPr="003C72CD">
        <w:rPr>
          <w:rFonts w:ascii="Times New Roman" w:hAnsi="Times New Roman" w:cs="Times New Roman"/>
          <w:sz w:val="28"/>
          <w:szCs w:val="28"/>
        </w:rPr>
        <w:t xml:space="preserve">Третьего созыва </w:t>
      </w:r>
    </w:p>
    <w:p w:rsidR="00B4046F" w:rsidRPr="003C72CD" w:rsidRDefault="00B4046F" w:rsidP="003C72CD">
      <w:pPr>
        <w:pStyle w:val="ConsTitle"/>
        <w:widowControl/>
        <w:ind w:right="0" w:firstLine="540"/>
        <w:jc w:val="center"/>
        <w:rPr>
          <w:rFonts w:ascii="Times New Roman" w:hAnsi="Times New Roman" w:cs="Times New Roman"/>
          <w:sz w:val="28"/>
          <w:szCs w:val="28"/>
        </w:rPr>
      </w:pPr>
    </w:p>
    <w:p w:rsidR="00B4046F" w:rsidRPr="003C72CD" w:rsidRDefault="00B4046F" w:rsidP="003C72CD">
      <w:pPr>
        <w:pStyle w:val="ConsTitle"/>
        <w:widowControl/>
        <w:ind w:right="0"/>
        <w:jc w:val="center"/>
        <w:rPr>
          <w:rFonts w:ascii="Times New Roman" w:hAnsi="Times New Roman" w:cs="Times New Roman"/>
          <w:sz w:val="28"/>
          <w:szCs w:val="28"/>
        </w:rPr>
      </w:pPr>
      <w:r w:rsidRPr="003C72CD">
        <w:rPr>
          <w:rFonts w:ascii="Times New Roman" w:hAnsi="Times New Roman" w:cs="Times New Roman"/>
          <w:sz w:val="28"/>
          <w:szCs w:val="28"/>
        </w:rPr>
        <w:t>Р Е Ш Е Н И Е</w:t>
      </w:r>
    </w:p>
    <w:p w:rsidR="00B4046F" w:rsidRPr="003C72CD" w:rsidRDefault="00B4046F" w:rsidP="003C72CD">
      <w:pPr>
        <w:pStyle w:val="ConsTitle"/>
        <w:widowControl/>
        <w:ind w:right="0" w:firstLine="540"/>
        <w:jc w:val="center"/>
        <w:rPr>
          <w:rFonts w:ascii="Times New Roman" w:hAnsi="Times New Roman" w:cs="Times New Roman"/>
          <w:sz w:val="28"/>
          <w:szCs w:val="28"/>
        </w:rPr>
      </w:pPr>
    </w:p>
    <w:p w:rsidR="00B4046F" w:rsidRPr="003C72CD" w:rsidRDefault="00B4046F" w:rsidP="003C72CD">
      <w:pPr>
        <w:pStyle w:val="ConsTitle"/>
        <w:widowControl/>
        <w:ind w:right="0"/>
        <w:rPr>
          <w:rFonts w:ascii="Times New Roman" w:hAnsi="Times New Roman" w:cs="Times New Roman"/>
          <w:b w:val="0"/>
          <w:sz w:val="28"/>
          <w:szCs w:val="28"/>
        </w:rPr>
      </w:pPr>
      <w:r w:rsidRPr="003C72CD">
        <w:rPr>
          <w:rFonts w:ascii="Times New Roman" w:hAnsi="Times New Roman" w:cs="Times New Roman"/>
          <w:b w:val="0"/>
          <w:sz w:val="28"/>
          <w:szCs w:val="28"/>
        </w:rPr>
        <w:t>От</w:t>
      </w:r>
      <w:r w:rsidR="00150F83">
        <w:rPr>
          <w:rFonts w:ascii="Times New Roman" w:hAnsi="Times New Roman" w:cs="Times New Roman"/>
          <w:b w:val="0"/>
          <w:sz w:val="28"/>
          <w:szCs w:val="28"/>
        </w:rPr>
        <w:t xml:space="preserve"> </w:t>
      </w:r>
      <w:r>
        <w:rPr>
          <w:rFonts w:ascii="Times New Roman" w:hAnsi="Times New Roman" w:cs="Times New Roman"/>
          <w:b w:val="0"/>
          <w:sz w:val="28"/>
          <w:szCs w:val="28"/>
        </w:rPr>
        <w:t>16</w:t>
      </w:r>
      <w:r w:rsidRPr="003C72CD">
        <w:rPr>
          <w:rFonts w:ascii="Times New Roman" w:hAnsi="Times New Roman" w:cs="Times New Roman"/>
          <w:b w:val="0"/>
          <w:sz w:val="28"/>
          <w:szCs w:val="28"/>
        </w:rPr>
        <w:t xml:space="preserve"> декабря </w:t>
      </w:r>
      <w:smartTag w:uri="urn:schemas-microsoft-com:office:smarttags" w:element="metricconverter">
        <w:smartTagPr>
          <w:attr w:name="ProductID" w:val="2015 г"/>
        </w:smartTagPr>
        <w:r w:rsidRPr="003C72CD">
          <w:rPr>
            <w:rFonts w:ascii="Times New Roman" w:hAnsi="Times New Roman" w:cs="Times New Roman"/>
            <w:b w:val="0"/>
            <w:sz w:val="28"/>
            <w:szCs w:val="28"/>
          </w:rPr>
          <w:t>2015 г</w:t>
        </w:r>
      </w:smartTag>
      <w:r w:rsidRPr="003C72CD">
        <w:rPr>
          <w:rFonts w:ascii="Times New Roman" w:hAnsi="Times New Roman" w:cs="Times New Roman"/>
          <w:b w:val="0"/>
          <w:sz w:val="28"/>
          <w:szCs w:val="28"/>
        </w:rPr>
        <w:t xml:space="preserve">.                                                                   </w:t>
      </w:r>
      <w:r w:rsidR="00150F83">
        <w:rPr>
          <w:rFonts w:ascii="Times New Roman" w:hAnsi="Times New Roman" w:cs="Times New Roman"/>
          <w:b w:val="0"/>
          <w:sz w:val="28"/>
          <w:szCs w:val="28"/>
        </w:rPr>
        <w:t xml:space="preserve">                   </w:t>
      </w:r>
      <w:r w:rsidRPr="003C72CD">
        <w:rPr>
          <w:rFonts w:ascii="Times New Roman" w:hAnsi="Times New Roman" w:cs="Times New Roman"/>
          <w:b w:val="0"/>
          <w:sz w:val="28"/>
          <w:szCs w:val="28"/>
        </w:rPr>
        <w:t>№</w:t>
      </w:r>
      <w:r w:rsidR="00150F83">
        <w:rPr>
          <w:rFonts w:ascii="Times New Roman" w:hAnsi="Times New Roman" w:cs="Times New Roman"/>
          <w:b w:val="0"/>
          <w:sz w:val="28"/>
          <w:szCs w:val="28"/>
        </w:rPr>
        <w:t xml:space="preserve"> </w:t>
      </w:r>
      <w:r>
        <w:rPr>
          <w:rFonts w:ascii="Times New Roman" w:hAnsi="Times New Roman" w:cs="Times New Roman"/>
          <w:b w:val="0"/>
          <w:sz w:val="28"/>
          <w:szCs w:val="28"/>
        </w:rPr>
        <w:t>170</w:t>
      </w:r>
    </w:p>
    <w:p w:rsidR="00B4046F" w:rsidRPr="003C72CD" w:rsidRDefault="00B4046F" w:rsidP="003C72CD">
      <w:pPr>
        <w:pStyle w:val="ConsTitle"/>
        <w:widowControl/>
        <w:ind w:right="0"/>
        <w:jc w:val="center"/>
        <w:rPr>
          <w:rFonts w:ascii="Times New Roman" w:hAnsi="Times New Roman" w:cs="Times New Roman"/>
          <w:b w:val="0"/>
          <w:sz w:val="28"/>
          <w:szCs w:val="28"/>
        </w:rPr>
      </w:pPr>
      <w:r w:rsidRPr="003C72CD">
        <w:rPr>
          <w:rFonts w:ascii="Times New Roman" w:hAnsi="Times New Roman" w:cs="Times New Roman"/>
          <w:b w:val="0"/>
          <w:sz w:val="28"/>
          <w:szCs w:val="28"/>
        </w:rPr>
        <w:t>р.п. Белореченский</w:t>
      </w:r>
    </w:p>
    <w:p w:rsidR="00B4046F" w:rsidRPr="003C72CD" w:rsidRDefault="00B4046F" w:rsidP="003C72CD">
      <w:pPr>
        <w:pStyle w:val="ConsTitle"/>
        <w:widowControl/>
        <w:ind w:right="0"/>
        <w:jc w:val="center"/>
        <w:rPr>
          <w:rFonts w:ascii="Times New Roman" w:hAnsi="Times New Roman" w:cs="Times New Roman"/>
          <w:b w:val="0"/>
          <w:sz w:val="28"/>
          <w:szCs w:val="28"/>
        </w:rPr>
      </w:pPr>
    </w:p>
    <w:p w:rsidR="00B4046F" w:rsidRPr="003C72CD" w:rsidRDefault="003C3157" w:rsidP="003C72CD">
      <w:pPr>
        <w:spacing w:after="0" w:line="240" w:lineRule="auto"/>
        <w:jc w:val="center"/>
        <w:outlineLvl w:val="0"/>
        <w:rPr>
          <w:rFonts w:ascii="Times New Roman" w:hAnsi="Times New Roman"/>
          <w:b/>
          <w:sz w:val="28"/>
          <w:szCs w:val="28"/>
        </w:rPr>
      </w:pPr>
      <w:r>
        <w:rPr>
          <w:rFonts w:ascii="Times New Roman" w:hAnsi="Times New Roman"/>
          <w:b/>
          <w:sz w:val="28"/>
          <w:szCs w:val="28"/>
        </w:rPr>
        <w:t>Об утверждении П</w:t>
      </w:r>
      <w:r w:rsidR="00B4046F" w:rsidRPr="003C72CD">
        <w:rPr>
          <w:rFonts w:ascii="Times New Roman" w:hAnsi="Times New Roman"/>
          <w:b/>
          <w:sz w:val="28"/>
          <w:szCs w:val="28"/>
        </w:rPr>
        <w:t>оложения о бюджетном процессе в городском поселении Белореченском муниципальном образовании</w:t>
      </w:r>
    </w:p>
    <w:p w:rsidR="00B4046F" w:rsidRPr="003C72CD" w:rsidRDefault="00B4046F" w:rsidP="003C72CD">
      <w:pPr>
        <w:spacing w:after="0" w:line="240" w:lineRule="auto"/>
        <w:jc w:val="center"/>
        <w:outlineLvl w:val="0"/>
        <w:rPr>
          <w:rFonts w:ascii="Times New Roman" w:hAnsi="Times New Roman"/>
          <w:b/>
          <w:sz w:val="28"/>
          <w:szCs w:val="28"/>
        </w:rPr>
      </w:pPr>
    </w:p>
    <w:p w:rsidR="00B4046F" w:rsidRPr="003C72CD" w:rsidRDefault="00B4046F" w:rsidP="003C72CD">
      <w:pPr>
        <w:spacing w:after="0" w:line="240" w:lineRule="auto"/>
        <w:ind w:firstLine="708"/>
        <w:jc w:val="both"/>
        <w:rPr>
          <w:rFonts w:ascii="Times New Roman" w:hAnsi="Times New Roman"/>
          <w:sz w:val="28"/>
          <w:szCs w:val="28"/>
        </w:rPr>
      </w:pPr>
      <w:r w:rsidRPr="003C72CD">
        <w:rPr>
          <w:rFonts w:ascii="Times New Roman" w:hAnsi="Times New Roman"/>
          <w:sz w:val="28"/>
          <w:szCs w:val="28"/>
        </w:rPr>
        <w:t xml:space="preserve">С целью приведения Положения о бюджетном процессе  городского поселения Белореченского муниципального образования в соответствие с действующим федеральным законодательством, в соответствии с Бюджетным кодексом Российской Федерации от 31.07.1998 года №145-ФЗ (ред. от 03.11.2015 года), Федеральным законом № 131-ФЗ «Об общих принципах организации местного самоуправления в Российской Федерации», руководствуясь </w:t>
      </w:r>
      <w:proofErr w:type="spellStart"/>
      <w:r w:rsidRPr="003C72CD">
        <w:rPr>
          <w:rFonts w:ascii="Times New Roman" w:hAnsi="Times New Roman"/>
          <w:sz w:val="28"/>
          <w:szCs w:val="28"/>
        </w:rPr>
        <w:t>ст.ст</w:t>
      </w:r>
      <w:proofErr w:type="spellEnd"/>
      <w:r w:rsidRPr="003C72CD">
        <w:rPr>
          <w:rFonts w:ascii="Times New Roman" w:hAnsi="Times New Roman"/>
          <w:sz w:val="28"/>
          <w:szCs w:val="28"/>
        </w:rPr>
        <w:t>.</w:t>
      </w:r>
      <w:r w:rsidR="00150F83">
        <w:rPr>
          <w:rFonts w:ascii="Times New Roman" w:hAnsi="Times New Roman"/>
          <w:sz w:val="28"/>
          <w:szCs w:val="28"/>
        </w:rPr>
        <w:t xml:space="preserve"> </w:t>
      </w:r>
      <w:r w:rsidRPr="003C72CD">
        <w:rPr>
          <w:rFonts w:ascii="Times New Roman" w:hAnsi="Times New Roman"/>
          <w:sz w:val="28"/>
          <w:szCs w:val="28"/>
        </w:rPr>
        <w:t xml:space="preserve">31, 47, 61 Устава Белореченского муниципального образования, Дума городского поселения Белореченского муниципального образования решила: </w:t>
      </w:r>
    </w:p>
    <w:p w:rsidR="00B4046F" w:rsidRPr="003C72CD" w:rsidRDefault="00B4046F" w:rsidP="003C72CD">
      <w:pPr>
        <w:spacing w:after="0" w:line="240" w:lineRule="auto"/>
        <w:ind w:firstLine="708"/>
        <w:jc w:val="both"/>
        <w:rPr>
          <w:rFonts w:ascii="Times New Roman" w:hAnsi="Times New Roman"/>
          <w:sz w:val="28"/>
          <w:szCs w:val="28"/>
        </w:rPr>
      </w:pPr>
    </w:p>
    <w:p w:rsidR="00B4046F" w:rsidRPr="003C72CD" w:rsidRDefault="00B4046F" w:rsidP="003C72CD">
      <w:pPr>
        <w:spacing w:after="0" w:line="240" w:lineRule="auto"/>
        <w:ind w:firstLine="708"/>
        <w:jc w:val="both"/>
        <w:rPr>
          <w:rFonts w:ascii="Times New Roman" w:hAnsi="Times New Roman"/>
          <w:sz w:val="28"/>
          <w:szCs w:val="28"/>
        </w:rPr>
      </w:pPr>
      <w:r w:rsidRPr="003C72CD">
        <w:rPr>
          <w:rFonts w:ascii="Times New Roman" w:hAnsi="Times New Roman"/>
          <w:sz w:val="28"/>
          <w:szCs w:val="28"/>
        </w:rPr>
        <w:t>1. Утвердить прилагаемое</w:t>
      </w:r>
      <w:r w:rsidR="003C3157">
        <w:rPr>
          <w:rFonts w:ascii="Times New Roman" w:hAnsi="Times New Roman"/>
          <w:sz w:val="28"/>
          <w:szCs w:val="28"/>
        </w:rPr>
        <w:t xml:space="preserve"> </w:t>
      </w:r>
      <w:r w:rsidRPr="003C72CD">
        <w:rPr>
          <w:rFonts w:ascii="Times New Roman" w:hAnsi="Times New Roman"/>
          <w:sz w:val="28"/>
          <w:szCs w:val="28"/>
        </w:rPr>
        <w:t>Положение о бюджетном процессе в городском поселении Белореченском муниципальном образовании.</w:t>
      </w:r>
    </w:p>
    <w:p w:rsidR="00B4046F" w:rsidRPr="003C72CD" w:rsidRDefault="00B4046F" w:rsidP="003C72CD">
      <w:pPr>
        <w:spacing w:after="0" w:line="240" w:lineRule="auto"/>
        <w:ind w:firstLine="708"/>
        <w:jc w:val="both"/>
        <w:rPr>
          <w:rFonts w:ascii="Times New Roman" w:hAnsi="Times New Roman"/>
          <w:sz w:val="28"/>
          <w:szCs w:val="28"/>
        </w:rPr>
      </w:pPr>
      <w:r w:rsidRPr="003C72CD">
        <w:rPr>
          <w:rFonts w:ascii="Times New Roman" w:hAnsi="Times New Roman"/>
          <w:sz w:val="28"/>
          <w:szCs w:val="28"/>
        </w:rPr>
        <w:t>2. Считать утратившим силу Решение</w:t>
      </w:r>
      <w:r w:rsidR="003C3157">
        <w:rPr>
          <w:rFonts w:ascii="Times New Roman" w:hAnsi="Times New Roman"/>
          <w:sz w:val="28"/>
          <w:szCs w:val="28"/>
        </w:rPr>
        <w:t xml:space="preserve"> </w:t>
      </w:r>
      <w:r w:rsidRPr="003C72CD">
        <w:rPr>
          <w:rFonts w:ascii="Times New Roman" w:hAnsi="Times New Roman"/>
          <w:sz w:val="28"/>
          <w:szCs w:val="28"/>
        </w:rPr>
        <w:t xml:space="preserve">Думы от 16.10.2013 года № 87 «Об утверждении положения о бюджетном процессе в городском поселении Белореченском муниципальном образовании» </w:t>
      </w:r>
    </w:p>
    <w:p w:rsidR="00B4046F" w:rsidRPr="003C72CD" w:rsidRDefault="00B4046F" w:rsidP="003C72CD">
      <w:pPr>
        <w:spacing w:after="0" w:line="240" w:lineRule="auto"/>
        <w:ind w:firstLine="708"/>
        <w:jc w:val="both"/>
        <w:rPr>
          <w:rFonts w:ascii="Times New Roman" w:hAnsi="Times New Roman"/>
          <w:sz w:val="28"/>
          <w:szCs w:val="28"/>
        </w:rPr>
      </w:pPr>
      <w:r w:rsidRPr="003C72CD">
        <w:rPr>
          <w:rFonts w:ascii="Times New Roman" w:hAnsi="Times New Roman"/>
          <w:sz w:val="28"/>
          <w:szCs w:val="28"/>
        </w:rPr>
        <w:t>3. Опубликовать настоящее решение в средствах массовой информации, газете «Новости» и на официальном сайте администрации городского поселения Белореченского муниципального образования (Ушаков С.В.</w:t>
      </w:r>
      <w:r w:rsidR="00150F83">
        <w:rPr>
          <w:rFonts w:ascii="Times New Roman" w:hAnsi="Times New Roman"/>
          <w:sz w:val="28"/>
          <w:szCs w:val="28"/>
        </w:rPr>
        <w:t xml:space="preserve"> </w:t>
      </w:r>
      <w:r w:rsidRPr="003C72CD">
        <w:rPr>
          <w:rFonts w:ascii="Times New Roman" w:hAnsi="Times New Roman"/>
          <w:sz w:val="28"/>
          <w:szCs w:val="28"/>
        </w:rPr>
        <w:t>- глава городского поселения Белореченского муниципального образования).</w:t>
      </w:r>
    </w:p>
    <w:p w:rsidR="00B4046F" w:rsidRPr="003C72CD" w:rsidRDefault="00B4046F" w:rsidP="003C72CD">
      <w:pPr>
        <w:spacing w:after="0" w:line="240" w:lineRule="auto"/>
        <w:ind w:left="675"/>
        <w:jc w:val="both"/>
        <w:rPr>
          <w:rFonts w:ascii="Times New Roman" w:hAnsi="Times New Roman"/>
          <w:sz w:val="28"/>
          <w:szCs w:val="28"/>
        </w:rPr>
      </w:pPr>
      <w:r w:rsidRPr="003C72CD">
        <w:rPr>
          <w:rFonts w:ascii="Times New Roman" w:hAnsi="Times New Roman"/>
          <w:sz w:val="28"/>
          <w:szCs w:val="28"/>
          <w:lang w:val="ar-SA"/>
        </w:rPr>
        <w:t xml:space="preserve">4. Настоящее Решение вступает в силу </w:t>
      </w:r>
      <w:r w:rsidRPr="003C72CD">
        <w:rPr>
          <w:rFonts w:ascii="Times New Roman" w:hAnsi="Times New Roman"/>
          <w:sz w:val="28"/>
          <w:szCs w:val="28"/>
        </w:rPr>
        <w:t xml:space="preserve"> с 01 января 2016 года.</w:t>
      </w:r>
    </w:p>
    <w:p w:rsidR="00B4046F" w:rsidRPr="003C72CD" w:rsidRDefault="00B4046F" w:rsidP="003C72CD">
      <w:pPr>
        <w:spacing w:after="0" w:line="240" w:lineRule="auto"/>
        <w:ind w:left="675"/>
        <w:jc w:val="both"/>
        <w:rPr>
          <w:rFonts w:ascii="Times New Roman" w:hAnsi="Times New Roman"/>
          <w:sz w:val="28"/>
          <w:szCs w:val="28"/>
        </w:rPr>
      </w:pPr>
    </w:p>
    <w:p w:rsidR="00B4046F" w:rsidRPr="003C72CD" w:rsidRDefault="00B4046F" w:rsidP="003C72CD">
      <w:pPr>
        <w:pStyle w:val="ConsNormal"/>
        <w:ind w:firstLine="0"/>
        <w:jc w:val="both"/>
        <w:rPr>
          <w:rFonts w:ascii="Times New Roman" w:hAnsi="Times New Roman"/>
          <w:sz w:val="28"/>
          <w:szCs w:val="28"/>
        </w:rPr>
      </w:pPr>
      <w:r w:rsidRPr="003C72CD">
        <w:rPr>
          <w:rFonts w:ascii="Times New Roman" w:hAnsi="Times New Roman"/>
          <w:sz w:val="28"/>
          <w:szCs w:val="28"/>
        </w:rPr>
        <w:t xml:space="preserve">Председатель Думы городского </w:t>
      </w:r>
    </w:p>
    <w:p w:rsidR="00B4046F" w:rsidRPr="003C72CD" w:rsidRDefault="00B4046F" w:rsidP="003C72CD">
      <w:pPr>
        <w:pStyle w:val="ConsNormal"/>
        <w:ind w:firstLine="0"/>
        <w:jc w:val="both"/>
        <w:rPr>
          <w:rFonts w:ascii="Times New Roman" w:hAnsi="Times New Roman"/>
          <w:sz w:val="28"/>
          <w:szCs w:val="28"/>
        </w:rPr>
      </w:pPr>
      <w:r w:rsidRPr="003C72CD">
        <w:rPr>
          <w:rFonts w:ascii="Times New Roman" w:hAnsi="Times New Roman"/>
          <w:sz w:val="28"/>
          <w:szCs w:val="28"/>
        </w:rPr>
        <w:t xml:space="preserve">поселения Белореченского </w:t>
      </w:r>
    </w:p>
    <w:p w:rsidR="00B4046F" w:rsidRPr="003C72CD" w:rsidRDefault="00B4046F" w:rsidP="003C72CD">
      <w:pPr>
        <w:pStyle w:val="ConsNormal"/>
        <w:ind w:firstLine="0"/>
        <w:jc w:val="both"/>
        <w:rPr>
          <w:rFonts w:ascii="Times New Roman" w:hAnsi="Times New Roman"/>
          <w:sz w:val="28"/>
          <w:szCs w:val="28"/>
        </w:rPr>
      </w:pPr>
      <w:proofErr w:type="gramStart"/>
      <w:r w:rsidRPr="003C72CD">
        <w:rPr>
          <w:rFonts w:ascii="Times New Roman" w:hAnsi="Times New Roman"/>
          <w:sz w:val="28"/>
          <w:szCs w:val="28"/>
        </w:rPr>
        <w:t>муниципального</w:t>
      </w:r>
      <w:proofErr w:type="gramEnd"/>
      <w:r w:rsidRPr="003C72CD">
        <w:rPr>
          <w:rFonts w:ascii="Times New Roman" w:hAnsi="Times New Roman"/>
          <w:sz w:val="28"/>
          <w:szCs w:val="28"/>
        </w:rPr>
        <w:t xml:space="preserve"> образования                                                            В.Г. Волосач</w:t>
      </w:r>
    </w:p>
    <w:p w:rsidR="00B4046F" w:rsidRPr="003C72CD" w:rsidRDefault="00B4046F" w:rsidP="003C72CD">
      <w:pPr>
        <w:jc w:val="both"/>
        <w:rPr>
          <w:sz w:val="28"/>
          <w:szCs w:val="28"/>
        </w:rPr>
      </w:pPr>
    </w:p>
    <w:p w:rsidR="00B4046F" w:rsidRPr="003C72CD" w:rsidRDefault="00B4046F" w:rsidP="003C72CD">
      <w:pPr>
        <w:pStyle w:val="ConsNormal"/>
        <w:ind w:firstLine="0"/>
        <w:jc w:val="both"/>
        <w:rPr>
          <w:rFonts w:ascii="Times New Roman" w:hAnsi="Times New Roman"/>
          <w:sz w:val="28"/>
          <w:szCs w:val="28"/>
        </w:rPr>
      </w:pPr>
      <w:r w:rsidRPr="003C72CD">
        <w:rPr>
          <w:rFonts w:ascii="Times New Roman" w:hAnsi="Times New Roman"/>
          <w:sz w:val="28"/>
          <w:szCs w:val="28"/>
        </w:rPr>
        <w:t xml:space="preserve">Глава городского поселения </w:t>
      </w:r>
    </w:p>
    <w:p w:rsidR="00B4046F" w:rsidRPr="003C72CD" w:rsidRDefault="00B4046F" w:rsidP="003C72CD">
      <w:pPr>
        <w:pStyle w:val="ConsNormal"/>
        <w:ind w:firstLine="0"/>
        <w:jc w:val="both"/>
        <w:rPr>
          <w:rFonts w:ascii="Times New Roman" w:hAnsi="Times New Roman"/>
          <w:sz w:val="28"/>
          <w:szCs w:val="28"/>
        </w:rPr>
      </w:pPr>
      <w:r w:rsidRPr="003C72CD">
        <w:rPr>
          <w:rFonts w:ascii="Times New Roman" w:hAnsi="Times New Roman"/>
          <w:sz w:val="28"/>
          <w:szCs w:val="28"/>
        </w:rPr>
        <w:t xml:space="preserve">Белореченского </w:t>
      </w:r>
    </w:p>
    <w:p w:rsidR="00B4046F" w:rsidRPr="003C72CD" w:rsidRDefault="00B4046F" w:rsidP="003C72CD">
      <w:pPr>
        <w:pStyle w:val="ConsNormal"/>
        <w:ind w:firstLine="0"/>
        <w:jc w:val="both"/>
        <w:rPr>
          <w:rFonts w:ascii="Times New Roman" w:hAnsi="Times New Roman"/>
          <w:sz w:val="28"/>
          <w:szCs w:val="28"/>
        </w:rPr>
      </w:pPr>
      <w:r w:rsidRPr="003C72CD">
        <w:rPr>
          <w:rFonts w:ascii="Times New Roman" w:hAnsi="Times New Roman"/>
          <w:sz w:val="28"/>
          <w:szCs w:val="28"/>
        </w:rPr>
        <w:t>муниципального образования</w:t>
      </w:r>
      <w:r w:rsidRPr="003C72CD">
        <w:rPr>
          <w:rFonts w:ascii="Times New Roman" w:hAnsi="Times New Roman"/>
          <w:sz w:val="28"/>
          <w:szCs w:val="28"/>
        </w:rPr>
        <w:tab/>
      </w:r>
      <w:r w:rsidRPr="003C72CD">
        <w:rPr>
          <w:rFonts w:ascii="Times New Roman" w:hAnsi="Times New Roman"/>
          <w:sz w:val="28"/>
          <w:szCs w:val="28"/>
        </w:rPr>
        <w:tab/>
      </w:r>
      <w:r w:rsidRPr="003C72CD">
        <w:rPr>
          <w:rFonts w:ascii="Times New Roman" w:hAnsi="Times New Roman"/>
          <w:sz w:val="28"/>
          <w:szCs w:val="28"/>
        </w:rPr>
        <w:tab/>
      </w:r>
      <w:r w:rsidRPr="003C72CD">
        <w:rPr>
          <w:rFonts w:ascii="Times New Roman" w:hAnsi="Times New Roman"/>
          <w:sz w:val="28"/>
          <w:szCs w:val="28"/>
        </w:rPr>
        <w:tab/>
      </w:r>
      <w:r w:rsidRPr="003C72CD">
        <w:rPr>
          <w:rFonts w:ascii="Times New Roman" w:hAnsi="Times New Roman"/>
          <w:sz w:val="28"/>
          <w:szCs w:val="28"/>
        </w:rPr>
        <w:tab/>
        <w:t xml:space="preserve">          С.В. Ушаков </w:t>
      </w:r>
    </w:p>
    <w:p w:rsidR="00B4046F" w:rsidRPr="003C72CD" w:rsidRDefault="00B4046F" w:rsidP="003C72CD">
      <w:pPr>
        <w:spacing w:after="0" w:line="240" w:lineRule="auto"/>
        <w:ind w:left="4956" w:firstLine="708"/>
        <w:jc w:val="both"/>
        <w:rPr>
          <w:rFonts w:ascii="Times New Roman" w:hAnsi="Times New Roman"/>
          <w:sz w:val="28"/>
          <w:szCs w:val="28"/>
        </w:rPr>
      </w:pPr>
      <w:r w:rsidRPr="003C72CD">
        <w:rPr>
          <w:rFonts w:ascii="Times New Roman" w:hAnsi="Times New Roman"/>
          <w:sz w:val="28"/>
          <w:szCs w:val="28"/>
        </w:rPr>
        <w:lastRenderedPageBreak/>
        <w:t>УТВЕРЖДЕНО</w:t>
      </w:r>
    </w:p>
    <w:p w:rsidR="00B4046F" w:rsidRPr="003C72CD" w:rsidRDefault="00B4046F" w:rsidP="003C72CD">
      <w:pPr>
        <w:spacing w:after="0" w:line="240" w:lineRule="auto"/>
        <w:ind w:left="4956" w:firstLine="708"/>
        <w:jc w:val="both"/>
        <w:rPr>
          <w:rFonts w:ascii="Times New Roman" w:hAnsi="Times New Roman"/>
          <w:sz w:val="28"/>
          <w:szCs w:val="28"/>
        </w:rPr>
      </w:pPr>
      <w:proofErr w:type="gramStart"/>
      <w:r w:rsidRPr="003C72CD">
        <w:rPr>
          <w:rFonts w:ascii="Times New Roman" w:hAnsi="Times New Roman"/>
          <w:sz w:val="28"/>
          <w:szCs w:val="28"/>
        </w:rPr>
        <w:t>решением</w:t>
      </w:r>
      <w:proofErr w:type="gramEnd"/>
      <w:r w:rsidRPr="003C72CD">
        <w:rPr>
          <w:rFonts w:ascii="Times New Roman" w:hAnsi="Times New Roman"/>
          <w:sz w:val="28"/>
          <w:szCs w:val="28"/>
        </w:rPr>
        <w:t xml:space="preserve"> Думы городского </w:t>
      </w:r>
    </w:p>
    <w:p w:rsidR="00B4046F" w:rsidRPr="003C72CD" w:rsidRDefault="00B4046F" w:rsidP="003C72CD">
      <w:pPr>
        <w:spacing w:after="0" w:line="240" w:lineRule="auto"/>
        <w:ind w:left="4956" w:firstLine="708"/>
        <w:jc w:val="both"/>
        <w:rPr>
          <w:rFonts w:ascii="Times New Roman" w:hAnsi="Times New Roman"/>
          <w:sz w:val="28"/>
          <w:szCs w:val="28"/>
        </w:rPr>
      </w:pPr>
      <w:r w:rsidRPr="003C72CD">
        <w:rPr>
          <w:rFonts w:ascii="Times New Roman" w:hAnsi="Times New Roman"/>
          <w:sz w:val="28"/>
          <w:szCs w:val="28"/>
        </w:rPr>
        <w:t xml:space="preserve">поселения Белореченского </w:t>
      </w:r>
    </w:p>
    <w:p w:rsidR="00B4046F" w:rsidRPr="003C72CD" w:rsidRDefault="00B4046F" w:rsidP="003C72CD">
      <w:pPr>
        <w:spacing w:after="0" w:line="240" w:lineRule="auto"/>
        <w:ind w:left="5664"/>
        <w:jc w:val="both"/>
        <w:rPr>
          <w:rFonts w:ascii="Times New Roman" w:hAnsi="Times New Roman"/>
          <w:sz w:val="28"/>
          <w:szCs w:val="28"/>
        </w:rPr>
      </w:pPr>
      <w:r w:rsidRPr="003C72CD">
        <w:rPr>
          <w:rFonts w:ascii="Times New Roman" w:hAnsi="Times New Roman"/>
          <w:sz w:val="28"/>
          <w:szCs w:val="28"/>
        </w:rPr>
        <w:t xml:space="preserve">муниципального образования </w:t>
      </w:r>
    </w:p>
    <w:p w:rsidR="00B4046F" w:rsidRPr="003C72CD" w:rsidRDefault="00B4046F" w:rsidP="003C72CD">
      <w:pPr>
        <w:spacing w:after="0" w:line="240" w:lineRule="auto"/>
        <w:ind w:left="4956" w:firstLine="708"/>
        <w:jc w:val="both"/>
        <w:rPr>
          <w:rFonts w:ascii="Times New Roman" w:hAnsi="Times New Roman"/>
          <w:sz w:val="28"/>
          <w:szCs w:val="28"/>
        </w:rPr>
      </w:pPr>
      <w:r w:rsidRPr="003C72CD">
        <w:rPr>
          <w:rFonts w:ascii="Times New Roman" w:hAnsi="Times New Roman"/>
          <w:sz w:val="28"/>
          <w:szCs w:val="28"/>
        </w:rPr>
        <w:t xml:space="preserve">№ </w:t>
      </w:r>
      <w:r>
        <w:rPr>
          <w:rFonts w:ascii="Times New Roman" w:hAnsi="Times New Roman"/>
          <w:sz w:val="28"/>
          <w:szCs w:val="28"/>
        </w:rPr>
        <w:t>170</w:t>
      </w:r>
      <w:r w:rsidRPr="003C72CD">
        <w:rPr>
          <w:rFonts w:ascii="Times New Roman" w:hAnsi="Times New Roman"/>
          <w:sz w:val="28"/>
          <w:szCs w:val="28"/>
        </w:rPr>
        <w:t xml:space="preserve"> от</w:t>
      </w:r>
      <w:r>
        <w:rPr>
          <w:rFonts w:ascii="Times New Roman" w:hAnsi="Times New Roman"/>
          <w:sz w:val="28"/>
          <w:szCs w:val="28"/>
        </w:rPr>
        <w:t xml:space="preserve"> 16 </w:t>
      </w:r>
      <w:r w:rsidRPr="003C72CD">
        <w:rPr>
          <w:rFonts w:ascii="Times New Roman" w:hAnsi="Times New Roman"/>
          <w:sz w:val="28"/>
          <w:szCs w:val="28"/>
        </w:rPr>
        <w:t>декабря 2015г.</w:t>
      </w:r>
    </w:p>
    <w:p w:rsidR="00B4046F" w:rsidRPr="003C72CD" w:rsidRDefault="00B4046F" w:rsidP="003C72CD">
      <w:pPr>
        <w:spacing w:after="0" w:line="240" w:lineRule="auto"/>
        <w:jc w:val="both"/>
        <w:rPr>
          <w:rFonts w:ascii="Times New Roman" w:hAnsi="Times New Roman"/>
          <w:sz w:val="28"/>
          <w:szCs w:val="28"/>
        </w:rPr>
      </w:pPr>
    </w:p>
    <w:p w:rsidR="00B4046F" w:rsidRPr="003C72CD" w:rsidRDefault="00B4046F" w:rsidP="003C72CD">
      <w:pPr>
        <w:spacing w:after="0" w:line="240" w:lineRule="auto"/>
        <w:jc w:val="center"/>
        <w:outlineLvl w:val="0"/>
        <w:rPr>
          <w:rFonts w:ascii="Times New Roman" w:hAnsi="Times New Roman"/>
          <w:b/>
          <w:sz w:val="28"/>
          <w:szCs w:val="28"/>
        </w:rPr>
      </w:pPr>
      <w:r w:rsidRPr="003C72CD">
        <w:rPr>
          <w:rFonts w:ascii="Times New Roman" w:hAnsi="Times New Roman"/>
          <w:b/>
          <w:sz w:val="28"/>
          <w:szCs w:val="28"/>
        </w:rPr>
        <w:t>Положение</w:t>
      </w:r>
    </w:p>
    <w:p w:rsidR="00B4046F" w:rsidRPr="003C72CD" w:rsidRDefault="00B4046F" w:rsidP="003C72CD">
      <w:pPr>
        <w:spacing w:after="0" w:line="240" w:lineRule="auto"/>
        <w:jc w:val="center"/>
        <w:rPr>
          <w:rFonts w:ascii="Times New Roman" w:hAnsi="Times New Roman"/>
          <w:b/>
          <w:sz w:val="28"/>
          <w:szCs w:val="28"/>
        </w:rPr>
      </w:pPr>
      <w:r w:rsidRPr="003C72CD">
        <w:rPr>
          <w:rFonts w:ascii="Times New Roman" w:hAnsi="Times New Roman"/>
          <w:b/>
          <w:sz w:val="28"/>
          <w:szCs w:val="28"/>
        </w:rPr>
        <w:t>о бюджетном процессе в городском поселении</w:t>
      </w:r>
    </w:p>
    <w:p w:rsidR="00B4046F" w:rsidRPr="003C72CD" w:rsidRDefault="00B4046F" w:rsidP="003C72CD">
      <w:pPr>
        <w:spacing w:after="0" w:line="240" w:lineRule="auto"/>
        <w:jc w:val="center"/>
        <w:rPr>
          <w:rFonts w:ascii="Times New Roman" w:hAnsi="Times New Roman"/>
          <w:b/>
          <w:sz w:val="28"/>
          <w:szCs w:val="28"/>
        </w:rPr>
      </w:pPr>
      <w:r w:rsidRPr="003C72CD">
        <w:rPr>
          <w:rFonts w:ascii="Times New Roman" w:hAnsi="Times New Roman"/>
          <w:b/>
          <w:sz w:val="28"/>
          <w:szCs w:val="28"/>
        </w:rPr>
        <w:t>Белореченском муниципальном образовании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Настоящее Положение о бюджетном процессе в городском поселении Белореченском муниципальном образовании  (далее - Положение) разработано в соответствии с бюджетным законодательством Российской Федерации, положениями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hyperlink r:id="rId5"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Белореченск</w:t>
      </w:r>
      <w:r w:rsidR="00150F83">
        <w:rPr>
          <w:rFonts w:ascii="Times New Roman" w:hAnsi="Times New Roman" w:cs="Times New Roman"/>
          <w:sz w:val="28"/>
          <w:szCs w:val="28"/>
        </w:rPr>
        <w:t xml:space="preserve">ого муниципального образования </w:t>
      </w:r>
      <w:r w:rsidRPr="003C72CD">
        <w:rPr>
          <w:rFonts w:ascii="Times New Roman" w:hAnsi="Times New Roman" w:cs="Times New Roman"/>
          <w:sz w:val="28"/>
          <w:szCs w:val="28"/>
        </w:rPr>
        <w:t>и регулирует бюджетные правоотношения, возникающие в ходе составления и рассмотрения проекта бюджета городского поселения Белореченского  муниципального образования (далее - проект бюджета), утверждения и исполнения бюджета городского поселения Белореченского муниципального образования  (далее - бюджет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городском поселении Белореченского муниципального образования и их бюджетные полномочия.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Понятия и термины используются в настоящем Положении в значениях, установленных бюджетным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Понятия </w:t>
      </w:r>
      <w:r w:rsidR="00150F83">
        <w:rPr>
          <w:rFonts w:ascii="Times New Roman" w:hAnsi="Times New Roman" w:cs="Times New Roman"/>
          <w:sz w:val="28"/>
          <w:szCs w:val="28"/>
        </w:rPr>
        <w:t>«</w:t>
      </w:r>
      <w:r w:rsidRPr="003C72CD">
        <w:rPr>
          <w:rFonts w:ascii="Times New Roman" w:hAnsi="Times New Roman" w:cs="Times New Roman"/>
          <w:sz w:val="28"/>
          <w:szCs w:val="28"/>
        </w:rPr>
        <w:t>городское поселение Белореченс</w:t>
      </w:r>
      <w:r>
        <w:rPr>
          <w:rFonts w:ascii="Times New Roman" w:hAnsi="Times New Roman" w:cs="Times New Roman"/>
          <w:sz w:val="28"/>
          <w:szCs w:val="28"/>
        </w:rPr>
        <w:t>кого муниципального образования</w:t>
      </w:r>
      <w:r w:rsidR="00150F83">
        <w:rPr>
          <w:rFonts w:ascii="Times New Roman" w:hAnsi="Times New Roman" w:cs="Times New Roman"/>
          <w:sz w:val="28"/>
          <w:szCs w:val="28"/>
        </w:rPr>
        <w:t>»</w:t>
      </w:r>
      <w:r w:rsidRPr="003C72CD">
        <w:rPr>
          <w:rFonts w:ascii="Times New Roman" w:hAnsi="Times New Roman" w:cs="Times New Roman"/>
          <w:sz w:val="28"/>
          <w:szCs w:val="28"/>
        </w:rPr>
        <w:t xml:space="preserve">, </w:t>
      </w:r>
      <w:r w:rsidR="00150F83">
        <w:rPr>
          <w:rFonts w:ascii="Times New Roman" w:hAnsi="Times New Roman" w:cs="Times New Roman"/>
          <w:sz w:val="28"/>
          <w:szCs w:val="28"/>
        </w:rPr>
        <w:t>«</w:t>
      </w:r>
      <w:r w:rsidRPr="003C72CD">
        <w:rPr>
          <w:rFonts w:ascii="Times New Roman" w:hAnsi="Times New Roman" w:cs="Times New Roman"/>
          <w:sz w:val="28"/>
          <w:szCs w:val="28"/>
        </w:rPr>
        <w:t>Белореченское муниципальное обр</w:t>
      </w:r>
      <w:r>
        <w:rPr>
          <w:rFonts w:ascii="Times New Roman" w:hAnsi="Times New Roman" w:cs="Times New Roman"/>
          <w:sz w:val="28"/>
          <w:szCs w:val="28"/>
        </w:rPr>
        <w:t>азование</w:t>
      </w:r>
      <w:r w:rsidR="00150F83">
        <w:rPr>
          <w:rFonts w:ascii="Times New Roman" w:hAnsi="Times New Roman" w:cs="Times New Roman"/>
          <w:sz w:val="28"/>
          <w:szCs w:val="28"/>
        </w:rPr>
        <w:t>»</w:t>
      </w:r>
      <w:r>
        <w:rPr>
          <w:rFonts w:ascii="Times New Roman" w:hAnsi="Times New Roman" w:cs="Times New Roman"/>
          <w:sz w:val="28"/>
          <w:szCs w:val="28"/>
        </w:rPr>
        <w:t xml:space="preserve">, </w:t>
      </w:r>
      <w:r w:rsidR="00150F83">
        <w:rPr>
          <w:rFonts w:ascii="Times New Roman" w:hAnsi="Times New Roman" w:cs="Times New Roman"/>
          <w:sz w:val="28"/>
          <w:szCs w:val="28"/>
        </w:rPr>
        <w:t>«</w:t>
      </w:r>
      <w:r>
        <w:rPr>
          <w:rFonts w:ascii="Times New Roman" w:hAnsi="Times New Roman" w:cs="Times New Roman"/>
          <w:sz w:val="28"/>
          <w:szCs w:val="28"/>
        </w:rPr>
        <w:t>городское поселение</w:t>
      </w:r>
      <w:r w:rsidR="00150F83">
        <w:rPr>
          <w:rFonts w:ascii="Times New Roman" w:hAnsi="Times New Roman" w:cs="Times New Roman"/>
          <w:sz w:val="28"/>
          <w:szCs w:val="28"/>
        </w:rPr>
        <w:t>»</w:t>
      </w:r>
      <w:r w:rsidRPr="003C72CD">
        <w:rPr>
          <w:rFonts w:ascii="Times New Roman" w:hAnsi="Times New Roman" w:cs="Times New Roman"/>
          <w:sz w:val="28"/>
          <w:szCs w:val="28"/>
        </w:rPr>
        <w:t xml:space="preserve"> и </w:t>
      </w:r>
      <w:r w:rsidR="00150F83">
        <w:rPr>
          <w:rFonts w:ascii="Times New Roman" w:hAnsi="Times New Roman" w:cs="Times New Roman"/>
          <w:sz w:val="28"/>
          <w:szCs w:val="28"/>
        </w:rPr>
        <w:t>«</w:t>
      </w:r>
      <w:r w:rsidRPr="003C72CD">
        <w:rPr>
          <w:rFonts w:ascii="Times New Roman" w:hAnsi="Times New Roman" w:cs="Times New Roman"/>
          <w:sz w:val="28"/>
          <w:szCs w:val="28"/>
        </w:rPr>
        <w:t>муниципальное образование</w:t>
      </w:r>
      <w:r w:rsidR="00150F83">
        <w:rPr>
          <w:rFonts w:ascii="Times New Roman" w:hAnsi="Times New Roman" w:cs="Times New Roman"/>
          <w:sz w:val="28"/>
          <w:szCs w:val="28"/>
        </w:rPr>
        <w:t>»</w:t>
      </w:r>
      <w:r w:rsidRPr="003C72CD">
        <w:rPr>
          <w:rFonts w:ascii="Times New Roman" w:hAnsi="Times New Roman" w:cs="Times New Roman"/>
          <w:sz w:val="28"/>
          <w:szCs w:val="28"/>
        </w:rPr>
        <w:t>, применяемые в настоящем Положении, равнозначны.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1. УЧАСТНИКИ БЮДЖЕТНОГО ПРОЦЕССА</w:t>
      </w: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И ИХ БЮДЖЕТНЫЕ ПОЛНОМОЧИЯ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 Участники бюджетного процесса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Участниками бюджетного процесса в городском поселении Белореченского муниципального образования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Дума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Администрация городского поселения Белореченского </w:t>
      </w:r>
      <w:r w:rsidRPr="003C72CD">
        <w:rPr>
          <w:rFonts w:ascii="Times New Roman" w:hAnsi="Times New Roman" w:cs="Times New Roman"/>
          <w:sz w:val="28"/>
          <w:szCs w:val="28"/>
        </w:rPr>
        <w:lastRenderedPageBreak/>
        <w:t>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Контрольно-счетный орган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Главные распорядители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Главные администраторы (администраторы) доходов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Главные администраторы (администраторы) источников финансирования дефицита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получатели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местного самоуправления городского поселения Белореченского муниципального образования, устанавливаются Бюджетным </w:t>
      </w:r>
      <w:hyperlink r:id="rId6"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Российской Федерации (далее - Бюджетным кодексом) и принятыми в соответствии с ним решениями Думы городского поселения Белореченского муниципального образования, а также в установленных ими случаях муниципальными правовыми актами администрации городского поселения Белореченского муниципального образования (далее - администрации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 Бюджетные полномочия Думы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Дума: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рассматривает и утверждает бюджет городского поселения Белореченского муниципального образования и отчет о его исполнении;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проводит публичные слушания по проекту бюджета и годовому отчету о его исполнении;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устанавливает, изменяет и отменяет местные налоги и сборы в соответствии с действующим законодательством;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устанавливает порядок предоставления муниципальных гарантий;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устанавливает налоговые льготы по местным налогам, основания и порядок их применения в соответствии с действующим законодательством;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контроль в ходе рассмотрения отдельных во</w:t>
      </w:r>
      <w:r w:rsidR="00C03EE4">
        <w:rPr>
          <w:rFonts w:ascii="Times New Roman" w:hAnsi="Times New Roman" w:cs="Times New Roman"/>
          <w:sz w:val="28"/>
          <w:szCs w:val="28"/>
        </w:rPr>
        <w:t xml:space="preserve">просов исполнения бюджета городского </w:t>
      </w:r>
      <w:r w:rsidR="00150F83">
        <w:rPr>
          <w:rFonts w:ascii="Times New Roman" w:hAnsi="Times New Roman" w:cs="Times New Roman"/>
          <w:sz w:val="28"/>
          <w:szCs w:val="28"/>
        </w:rPr>
        <w:t>поселения Белореченского</w:t>
      </w:r>
      <w:r w:rsidR="00C03EE4">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на своих заседаниях, заседаниях комитетов, комиссий, рабочих групп Думы, в ходе проводимых Думой слушаний и в связи с депутатскими запросами;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формирует и определяет правовой статус органов внешнего муниципального финансового контроля;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осуществляет другие бюджетные полномочия, установленные Бюджетным </w:t>
      </w:r>
      <w:hyperlink r:id="rId7"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законодательством Российской Федерации, </w:t>
      </w:r>
      <w:hyperlink r:id="rId8"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городского поселения Белореченс</w:t>
      </w:r>
      <w:r w:rsidR="00C03EE4">
        <w:rPr>
          <w:rFonts w:ascii="Times New Roman" w:hAnsi="Times New Roman" w:cs="Times New Roman"/>
          <w:sz w:val="28"/>
          <w:szCs w:val="28"/>
        </w:rPr>
        <w:t>кого муниципального образования</w:t>
      </w:r>
      <w:r w:rsidRPr="003C72CD">
        <w:rPr>
          <w:rFonts w:ascii="Times New Roman" w:hAnsi="Times New Roman" w:cs="Times New Roman"/>
          <w:sz w:val="28"/>
          <w:szCs w:val="28"/>
        </w:rPr>
        <w:t xml:space="preserve">, иными принимаемыми в соответствии с ним муниципальными правовыми актами </w:t>
      </w:r>
      <w:r w:rsidRPr="003C72CD">
        <w:rPr>
          <w:rFonts w:ascii="Times New Roman" w:hAnsi="Times New Roman" w:cs="Times New Roman"/>
          <w:sz w:val="28"/>
          <w:szCs w:val="28"/>
        </w:rPr>
        <w:lastRenderedPageBreak/>
        <w:t>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лицами и принимаемыми в соответствии с ним муниципальными правовыми актами местной администрации.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 Думе  в пределах ее компетенции по бюджетным вопросам, установленной </w:t>
      </w:r>
      <w:hyperlink r:id="rId9" w:history="1">
        <w:r w:rsidRPr="003C72CD">
          <w:rPr>
            <w:rFonts w:ascii="Times New Roman" w:hAnsi="Times New Roman" w:cs="Times New Roman"/>
            <w:sz w:val="28"/>
            <w:szCs w:val="28"/>
          </w:rPr>
          <w:t>Конституцией</w:t>
        </w:r>
      </w:hyperlink>
      <w:r w:rsidRPr="003C72CD">
        <w:rPr>
          <w:rFonts w:ascii="Times New Roman" w:hAnsi="Times New Roman" w:cs="Times New Roman"/>
          <w:sz w:val="28"/>
          <w:szCs w:val="28"/>
        </w:rPr>
        <w:t xml:space="preserve"> Российской Федерации, Бюджетным </w:t>
      </w:r>
      <w:hyperlink r:id="rId1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иными нормативными правовыми актами Российской Федерации, для обеспечения ее полномочий должна быть предоставлена администрацией городского поселения Белореченского муниципального образования вся необходимая информация.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 Бюджетные полномочия администрации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Администрация: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устанавливает порядок и ежегодно разрабатывает прогноз социально-экономического развития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одобряет прогноз социально-экономического развития городского поселения Белореченского муниципального образования одновременно с принятием решения о внесении проекта бюджета поселения в Думу;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устанавливает порядок составления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обеспечивает составление проекта бюджета городского поселения Белореченс</w:t>
      </w:r>
      <w:r>
        <w:rPr>
          <w:rFonts w:ascii="Times New Roman" w:hAnsi="Times New Roman" w:cs="Times New Roman"/>
          <w:sz w:val="28"/>
          <w:szCs w:val="28"/>
        </w:rPr>
        <w:t>кого муниципального образования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обеспечивает исполнение бюджета городского поселения Белореченского муниципального образования и составление бюджетной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устанавливает порядок принятия решений о разработке муниципальных программ, сроки утверждения и внесения изменений в муниципальные программы;</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устанавливает порядок и сроки формирования и реализации муниципальных программ, проведения оценки эффективности муниципальных программ и их критерии;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утверждает муниципальные программы и принимает решения о необходимости прекращения либо изменения начиная с очередного финансового года ранее утвержденной муниципальной программы;</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порядок формирования и финансового обеспечения выполнения муниципальных заданий на оказание муниципальных услуг (выполнение работ) муниципальными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определяет порядок принятия решений о заключении долгосрочных муниципальных контрактов;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11) устанавливает порядок предоставления, определения объема и </w:t>
      </w:r>
      <w:r w:rsidRPr="003C72CD">
        <w:rPr>
          <w:rFonts w:ascii="Times New Roman" w:hAnsi="Times New Roman" w:cs="Times New Roman"/>
          <w:sz w:val="28"/>
          <w:szCs w:val="28"/>
        </w:rPr>
        <w:lastRenderedPageBreak/>
        <w:t>условий предоставления субсидий муниципальным бюджетным и автономным учреждениям;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устанавливает порядок определения объема и предоставления субсидии некоммерческим организациям, не являющимся муниципальными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13) принимает решение о подготовке и реализации бюджетных инвестиций в объекты капитального строительства муниципальной собственности;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14) определяет порядок заключения концессионных соглашений от имени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15) устанавливает порядок использования бюджетных ассигнований резервного фонда администрации городского поселения Белореченского муниципального образования, предусмотренного в составе бюджета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16) устанавливает порядок ведения реестра расходных обязательств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17) 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18) принимает решение о списании с муниципального долга муниципальных долговых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19) осуществляет от имени городского поселения Белореченского муниципального образования муниципальные заимствования, в том числе путем выпуска муниципальных ценных бумаг;</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20)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выдает муниципальные гарантии;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21) предоставляет бюджетные кредиты в порядке и на условиях, установленных Думой городского поселения Белореченского о бюджете на очередной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22) обеспечивает управление муниципальным долгом;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23) осуществляет иные бюджетные полномочия, установленные Бюджетным </w:t>
      </w:r>
      <w:hyperlink r:id="rId1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 Бюджетные полномочия администрации городского поселения Белореченского муниципального образования как финансового органа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Полномочия администрации как финансового органа в области составления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утверждает перечни кодов подвидов по видам доходов и кодов видов источников финансирования дефицита бюджета городского поселения </w:t>
      </w:r>
      <w:r w:rsidRPr="003C72CD">
        <w:rPr>
          <w:rFonts w:ascii="Times New Roman" w:hAnsi="Times New Roman" w:cs="Times New Roman"/>
          <w:sz w:val="28"/>
          <w:szCs w:val="28"/>
        </w:rPr>
        <w:lastRenderedPageBreak/>
        <w:t>Белореченского муниципального образования, главными администраторами которых являются органы местного самоуправления и (или) находящиеся в их ведении муниципальные казенные учреждения, устанавливает перечень и коды целевых статей расходов бюджета городского поселения, осуществляет методическое руководство при составлении проекта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r w:rsidRPr="003C72CD">
        <w:rPr>
          <w:rFonts w:ascii="Times New Roman" w:hAnsi="Times New Roman" w:cs="Times New Roman"/>
          <w:sz w:val="28"/>
          <w:szCs w:val="28"/>
        </w:rPr>
        <w:t xml:space="preserve">       2) устанавливает порядок и утверждает методику планирования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осуществляет непосредственное составление проекта бюджета городского поселения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представляет проект бюджета городского поселения с необходимыми документами и материалами главе администрации городского поселения для внесения в Думу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разрабатывает основные направления бюджетной и налоговой политики;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устанавливает порядок составления и ведения сводной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составляет и ведет сводную бюджетную роспись, вносит и утверждает изменения в нее;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доводит показатели сводной бюджетной росписи до главных распорядителей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порядок составления и ведения бюджетных росписей главных распорядителей бюджетных средств, включая внесение изменений в них;</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ведет реестр расходных обязательств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50F83">
        <w:rPr>
          <w:rFonts w:ascii="Times New Roman" w:hAnsi="Times New Roman" w:cs="Times New Roman"/>
          <w:sz w:val="28"/>
          <w:szCs w:val="28"/>
        </w:rPr>
        <w:t xml:space="preserve"> </w:t>
      </w:r>
      <w:r>
        <w:rPr>
          <w:rFonts w:ascii="Times New Roman" w:hAnsi="Times New Roman" w:cs="Times New Roman"/>
          <w:sz w:val="28"/>
          <w:szCs w:val="28"/>
        </w:rPr>
        <w:t>ведет реестр администрируемых доходов, включающий полный перечень администрируемых поступлений по соответствующим администраторам доходов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Полномочия администрации как финансового органа в области организации исполнения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устанавливает порядок исполнения бюджета городского поселения по расходам;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организует исполнение бюджета городского поселения на основе единства кассы и подведомственности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 участников бюджетного процесса, а также юридических лиц, не являющихся участниками бюджетного процесса;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управляет средствами на едином счете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перемещает бюджетные ассигнования между главными распорядителями бюджетных средств и кодами бюджетной классификации в соответствии с </w:t>
      </w:r>
      <w:hyperlink r:id="rId12" w:history="1">
        <w:r w:rsidRPr="003C72CD">
          <w:rPr>
            <w:rFonts w:ascii="Times New Roman" w:hAnsi="Times New Roman" w:cs="Times New Roman"/>
            <w:sz w:val="28"/>
            <w:szCs w:val="28"/>
          </w:rPr>
          <w:t>Порядком</w:t>
        </w:r>
      </w:hyperlink>
      <w:r w:rsidRPr="003C72CD">
        <w:rPr>
          <w:rFonts w:ascii="Times New Roman" w:hAnsi="Times New Roman" w:cs="Times New Roman"/>
          <w:sz w:val="28"/>
          <w:szCs w:val="28"/>
        </w:rPr>
        <w:t xml:space="preserve"> составления и ведения сводной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утверждает лимиты бюджетных обязательств главных распорядителей </w:t>
      </w:r>
      <w:r w:rsidRPr="003C72CD">
        <w:rPr>
          <w:rFonts w:ascii="Times New Roman" w:hAnsi="Times New Roman" w:cs="Times New Roman"/>
          <w:sz w:val="28"/>
          <w:szCs w:val="28"/>
        </w:rPr>
        <w:lastRenderedPageBreak/>
        <w:t>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устанавливает порядок составления и ведения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устанавливает порядок и случаи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порядок завершения операций по исполнению бюджета городского поселения в текущем финансовом году;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Полномочия  администрации как финансового органа в области ведения бюджетного учета и составления бюджетной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обеспечение методологического единства бухгалтерской отчетности главных распорядителей и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устанавливает порядок составления бюджетной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ежемесячно составляет и представляет отчет о кассовом исполнении бюджета город</w:t>
      </w:r>
      <w:r w:rsidR="00150F83">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в финансовый орган Усольского районн</w:t>
      </w:r>
      <w:r w:rsidR="00150F83">
        <w:rPr>
          <w:rFonts w:ascii="Times New Roman" w:hAnsi="Times New Roman" w:cs="Times New Roman"/>
          <w:sz w:val="28"/>
          <w:szCs w:val="28"/>
        </w:rPr>
        <w:t xml:space="preserve">ого муниципального образования </w:t>
      </w:r>
      <w:r w:rsidRPr="003C72CD">
        <w:rPr>
          <w:rFonts w:ascii="Times New Roman" w:hAnsi="Times New Roman" w:cs="Times New Roman"/>
          <w:sz w:val="28"/>
          <w:szCs w:val="28"/>
        </w:rPr>
        <w:t>в порядке, установленном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составляет бюджетную отчетность городского поселения Белореченского муниципального образования  и представляет ее в  финансовый орган Усольского районного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обладает правом требовать от главных распорядителей бюджетных средств представления материалов, необходимых для составления отчетов по установленным формам об испо</w:t>
      </w:r>
      <w:r w:rsidR="00976FE2">
        <w:rPr>
          <w:rFonts w:ascii="Times New Roman" w:hAnsi="Times New Roman" w:cs="Times New Roman"/>
          <w:sz w:val="28"/>
          <w:szCs w:val="28"/>
        </w:rPr>
        <w:t xml:space="preserve">льзовании средств бюджета </w:t>
      </w:r>
      <w:r w:rsidR="00150F83">
        <w:rPr>
          <w:rFonts w:ascii="Times New Roman" w:hAnsi="Times New Roman" w:cs="Times New Roman"/>
          <w:sz w:val="28"/>
          <w:szCs w:val="28"/>
        </w:rPr>
        <w:t>городского поселения</w:t>
      </w:r>
      <w:r w:rsidRPr="003C72CD">
        <w:rPr>
          <w:rFonts w:ascii="Times New Roman" w:hAnsi="Times New Roman" w:cs="Times New Roman"/>
          <w:sz w:val="28"/>
          <w:szCs w:val="28"/>
        </w:rPr>
        <w:t>, и иных сведений, связанных с получением, перечислением, зачислением и использованием указанных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Полномочия администрации как финансового органа в области управления муниципальным долгом: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устанавливает порядок исполнения бюджета городского поселения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формирует программы муниципальных заимствований, гарантий и предоставления бюджетных кредитов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осуществляет ведение муниципальной долговой книги;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устанавливает порядок осуществления и осуществляет оценку надежности (ликвидности) банковской гарантии, поручительства;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устанавливает порядок осуществления и осуществляет анализ финансового состояния принципала;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ведет учет выданных гарантий, исполнения обязательств принципала, </w:t>
      </w:r>
      <w:r w:rsidRPr="003C72CD">
        <w:rPr>
          <w:rFonts w:ascii="Times New Roman" w:hAnsi="Times New Roman" w:cs="Times New Roman"/>
          <w:sz w:val="28"/>
          <w:szCs w:val="28"/>
        </w:rPr>
        <w:lastRenderedPageBreak/>
        <w:t>обеспеченных гарантиями, а также учет осуществления гарантом платежей по выданным гарантиям;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осуществляет выдачу бюджетных кредитов в порядке и на условиях, предусмотренных решением Думы городского поселения Белореченского муниципального образования о бюджете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ведет реестры всех предоставленных бюджетных кредитов по получателям бюджетных кредитов;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проводит предварительную проверку финансового состояния юридического лица - получателя бюджетного кредита, его гаранта или поручителя;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осуществляет проверки соблюдения получателем бюджетного кредита условий, целей и порядка его предоставления, а также обеспечивает соблюдение требований к условиям предоставления бюджетного кредита;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осуществляет проверку финансового состояния заемщиков, гарантов, поручителей, достаточности суммы предоставленного обеспечения до полного исполнения обязательств по бюджетному кредиту;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Полномочиями администрации как финансового органа по осуществлению внутреннего муниципального финансового контроля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контроль за непревышением суммы по операции над лимитом бюджетных обязательств и (или) бюджетными ассигнованиями;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контроль за наличием документов, подтверждающих возникновение денежного обязательства, подлежащего оплате за счет средств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Иные полномочия  администрации как финансового органа: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взаимоотношения с Центральным банком Российской Федерации, финансовым органом Иркутской области, Федеральной налоговой службой Российской Федерации, Управлением Федерального казначейства по Иркутской области по бюджетным вопросам;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осуществляет иные бюджетные полномочия, установленные Бюджетным </w:t>
      </w:r>
      <w:hyperlink r:id="rId13"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Направляет запросы в органы Федерального казначейства на предоставление информации из расчетных документов о поступивших от </w:t>
      </w:r>
      <w:r w:rsidRPr="003C72CD">
        <w:rPr>
          <w:rFonts w:ascii="Times New Roman" w:hAnsi="Times New Roman" w:cs="Times New Roman"/>
          <w:sz w:val="28"/>
          <w:szCs w:val="28"/>
        </w:rPr>
        <w:lastRenderedPageBreak/>
        <w:t>юридических лиц платежах, являющихся источниками формирования доходов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5. Бюджетные полномочия контрольно-счетного органа  городского поселения Белореченского муниципального образования  </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Контрольно-счетный орган городского поселения Белореченского муниципального образования  является постоянно действующим органом внешнего муниципального финансового контроля, образуемым Думой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Контрольно-счетный орган  подотчетен Думе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Контрольно-счетный орган осуществляет: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аудит эффективности, направленный на определение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экспертизу проекта бюджета городского поселения Белореченского муниципального образования, в том числе обоснованности показателей (параметро</w:t>
      </w:r>
      <w:r w:rsidR="00976FE2">
        <w:rPr>
          <w:rFonts w:ascii="Times New Roman" w:hAnsi="Times New Roman" w:cs="Times New Roman"/>
          <w:sz w:val="28"/>
          <w:szCs w:val="28"/>
        </w:rPr>
        <w:t>в и характеристик) бюджета городского поселения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экспертизу муниципальных программ;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анализ и мониторинг бюджетного процесса, в том числе подготовку предложений по устранению выявленных отклонений в бюджетном процессе;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контроль за исполнением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внешнюю проверку годового отчета об исполнении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организацию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бюджетом городского поселения из иных источников, предусмотренных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контроль за соблюдением установленного порядка управления и распоряжения имуществом, находящимся в собственности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оценку эффективности предоставления налоговых и иных льгот и преимуществ, бюджетных кредитов за счет средств бюджета городского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собственности городского поселения Белореченс</w:t>
      </w:r>
      <w:r w:rsidR="00150F83">
        <w:rPr>
          <w:rFonts w:ascii="Times New Roman" w:hAnsi="Times New Roman" w:cs="Times New Roman"/>
          <w:sz w:val="28"/>
          <w:szCs w:val="28"/>
        </w:rPr>
        <w:t>кого муниципального образования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11) подготовку информации о ходе исполнения бюджета городского </w:t>
      </w:r>
      <w:r w:rsidRPr="003C72CD">
        <w:rPr>
          <w:rFonts w:ascii="Times New Roman" w:hAnsi="Times New Roman" w:cs="Times New Roman"/>
          <w:sz w:val="28"/>
          <w:szCs w:val="28"/>
        </w:rPr>
        <w:lastRenderedPageBreak/>
        <w:t>поселения, о результатах проведенных контрольных и экспертно-аналитических мероприятий и представление такой информации в Думу  и главе администрации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13) подготовку заключений на годовой отчет об исполнении бюджета городского поселения с учетом данных внешней проверки годовой бюджетной отчетности главных распорядителей бюджетных средств и направление ее в </w:t>
      </w:r>
      <w:r w:rsidR="00150F83" w:rsidRPr="003C72CD">
        <w:rPr>
          <w:rFonts w:ascii="Times New Roman" w:hAnsi="Times New Roman" w:cs="Times New Roman"/>
          <w:sz w:val="28"/>
          <w:szCs w:val="28"/>
        </w:rPr>
        <w:t>Думу и</w:t>
      </w:r>
      <w:r w:rsidRPr="003C72CD">
        <w:rPr>
          <w:rFonts w:ascii="Times New Roman" w:hAnsi="Times New Roman" w:cs="Times New Roman"/>
          <w:sz w:val="28"/>
          <w:szCs w:val="28"/>
        </w:rPr>
        <w:t xml:space="preserve"> администрацию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14) иные полномочия в сфере внешнего муниципального финансового контроля, установленные федеральными законами, законами Иркутской области, </w:t>
      </w:r>
      <w:hyperlink r:id="rId14"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Белореченского муниципального образования  и решениями Думы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6. Бюджетные полномочия главного распорядителя бюджетных средств</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формирует перечень подведомственных ему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осуществляет планирование соответствующих расходов бюджета городского поселения, составляет обоснования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вносит предложения по формированию и изменению лимитов бюджетных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вносит предложения по формированию и изменению сводной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формирует и утверждает муниципальные задания;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w:t>
      </w:r>
      <w:r w:rsidRPr="003C72CD">
        <w:rPr>
          <w:rFonts w:ascii="Times New Roman" w:hAnsi="Times New Roman" w:cs="Times New Roman"/>
          <w:sz w:val="28"/>
          <w:szCs w:val="28"/>
        </w:rPr>
        <w:lastRenderedPageBreak/>
        <w:t>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формирует бюджетную отчетность главного распорядителя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13) осуществляет внутренний финансовый контроль, направленный 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подготовку и организацию мер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14)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15) осуществляет иные бюджетные полномочия, установленные Бюджетным </w:t>
      </w:r>
      <w:hyperlink r:id="rId15"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7. Бюджетные полномочия главного администратора (администратора) доходов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администратор доходов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формирует перечень подведомственных ему администраторов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представляет сведения, необходимые для составления проекта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представляет сведения для составления и ведения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формирует и представляет бюджетную отчетность главного администратора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осуществляет внутренний финансовый контроль, направленный на соблюдение внутренних стандартов и процедур составл</w:t>
      </w:r>
      <w:r w:rsidR="00084B95">
        <w:rPr>
          <w:rFonts w:ascii="Times New Roman" w:hAnsi="Times New Roman" w:cs="Times New Roman"/>
          <w:sz w:val="28"/>
          <w:szCs w:val="28"/>
        </w:rPr>
        <w:t>ения и исполнения бюджета городского поселения</w:t>
      </w:r>
      <w:r w:rsidRPr="003C72CD">
        <w:rPr>
          <w:rFonts w:ascii="Times New Roman" w:hAnsi="Times New Roman" w:cs="Times New Roman"/>
          <w:sz w:val="28"/>
          <w:szCs w:val="28"/>
        </w:rPr>
        <w:t xml:space="preserve"> по доходам, составления бюджетной отчетности и ведения бюджетного учета этим главным администратором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6.1) ведет реестр источников доходов бюджета по закрепленным за ним источникам доходов на основании перечня источников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осуществляет иные бюджетные полномочия, установленные Бюджетным </w:t>
      </w:r>
      <w:hyperlink r:id="rId16"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Адми</w:t>
      </w:r>
      <w:r w:rsidR="00976FE2">
        <w:rPr>
          <w:rFonts w:ascii="Times New Roman" w:hAnsi="Times New Roman" w:cs="Times New Roman"/>
          <w:sz w:val="28"/>
          <w:szCs w:val="28"/>
        </w:rPr>
        <w:t xml:space="preserve">нистратор доходов бюджета городского поселения Белореченского муниципального образования </w:t>
      </w:r>
      <w:r w:rsidRPr="003C72CD">
        <w:rPr>
          <w:rFonts w:ascii="Times New Roman" w:hAnsi="Times New Roman" w:cs="Times New Roman"/>
          <w:sz w:val="28"/>
          <w:szCs w:val="28"/>
        </w:rPr>
        <w:t xml:space="preserve">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начисление, учет и контроль за правильностью исчисления, полнотой и своевременностью осущес</w:t>
      </w:r>
      <w:r w:rsidR="00976FE2">
        <w:rPr>
          <w:rFonts w:ascii="Times New Roman" w:hAnsi="Times New Roman" w:cs="Times New Roman"/>
          <w:sz w:val="28"/>
          <w:szCs w:val="28"/>
        </w:rPr>
        <w:t>твления платежей в бюджет городского поселения</w:t>
      </w:r>
      <w:r w:rsidRPr="003C72CD">
        <w:rPr>
          <w:rFonts w:ascii="Times New Roman" w:hAnsi="Times New Roman" w:cs="Times New Roman"/>
          <w:sz w:val="28"/>
          <w:szCs w:val="28"/>
        </w:rPr>
        <w:t>, пеней и штрафов по ним;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осуществляет взыскание задолженн</w:t>
      </w:r>
      <w:r w:rsidR="00976FE2">
        <w:rPr>
          <w:rFonts w:ascii="Times New Roman" w:hAnsi="Times New Roman" w:cs="Times New Roman"/>
          <w:sz w:val="28"/>
          <w:szCs w:val="28"/>
        </w:rPr>
        <w:t>ости по платежам в бюджет городского поселения</w:t>
      </w:r>
      <w:r w:rsidRPr="003C72CD">
        <w:rPr>
          <w:rFonts w:ascii="Times New Roman" w:hAnsi="Times New Roman" w:cs="Times New Roman"/>
          <w:sz w:val="28"/>
          <w:szCs w:val="28"/>
        </w:rPr>
        <w:t>, пеней и штрафов;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принимает решение о возврате излишне уплаченных (взысканных) платежей в бюджет городского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4) принимает решение о зачете (уточнении) платежей в бюджет городского поселения и представляет уведомление в орган Федерального казначейства;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 случае и порядке, установленных главным админи</w:t>
      </w:r>
      <w:r w:rsidR="00976FE2">
        <w:rPr>
          <w:rFonts w:ascii="Times New Roman" w:hAnsi="Times New Roman" w:cs="Times New Roman"/>
          <w:sz w:val="28"/>
          <w:szCs w:val="28"/>
        </w:rPr>
        <w:t>стратором доходов бюджета городского поселения</w:t>
      </w:r>
      <w:r w:rsidRPr="003C72CD">
        <w:rPr>
          <w:rFonts w:ascii="Times New Roman" w:hAnsi="Times New Roman" w:cs="Times New Roman"/>
          <w:sz w:val="28"/>
          <w:szCs w:val="28"/>
        </w:rPr>
        <w:t>, формирует и представляет главному админ</w:t>
      </w:r>
      <w:r w:rsidR="00976FE2">
        <w:rPr>
          <w:rFonts w:ascii="Times New Roman" w:hAnsi="Times New Roman" w:cs="Times New Roman"/>
          <w:sz w:val="28"/>
          <w:szCs w:val="28"/>
        </w:rPr>
        <w:t>истратору доходов бюджета городского поселения</w:t>
      </w:r>
      <w:r w:rsidRPr="003C72CD">
        <w:rPr>
          <w:rFonts w:ascii="Times New Roman" w:hAnsi="Times New Roman" w:cs="Times New Roman"/>
          <w:sz w:val="28"/>
          <w:szCs w:val="28"/>
        </w:rPr>
        <w:t xml:space="preserve"> сведения и бюджетную отчетность, необходимые для осуществления полномочий соответствующего главного администратора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7" w:history="1">
        <w:r w:rsidRPr="003C72CD">
          <w:rPr>
            <w:rFonts w:ascii="Times New Roman" w:hAnsi="Times New Roman" w:cs="Times New Roman"/>
            <w:sz w:val="28"/>
            <w:szCs w:val="28"/>
          </w:rPr>
          <w:t>законом</w:t>
        </w:r>
      </w:hyperlink>
      <w:r w:rsidRPr="003C72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осуществляет внутренний финансовый контроль, направленный на соблюдение внутренних стандартов и процедур составл</w:t>
      </w:r>
      <w:r w:rsidR="00976FE2">
        <w:rPr>
          <w:rFonts w:ascii="Times New Roman" w:hAnsi="Times New Roman" w:cs="Times New Roman"/>
          <w:sz w:val="28"/>
          <w:szCs w:val="28"/>
        </w:rPr>
        <w:t>ения и исполнения бюджета городского поселения</w:t>
      </w:r>
      <w:r w:rsidRPr="003C72CD">
        <w:rPr>
          <w:rFonts w:ascii="Times New Roman" w:hAnsi="Times New Roman" w:cs="Times New Roman"/>
          <w:sz w:val="28"/>
          <w:szCs w:val="28"/>
        </w:rPr>
        <w:t xml:space="preserve"> по доходам, составления бюджетной отчетности и ведения бюджетного учета этим администратором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9) осуществляет иные бюджетные полномочия, установленные Бюджетным </w:t>
      </w:r>
      <w:hyperlink r:id="rId18"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Бюджетные полномочия администраторов доходов бюджета городского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городского поселения, в ведении которых они находятся, правовыми актами, наделяющих их полномочиями администратора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Бюджетные полномочия главных админи</w:t>
      </w:r>
      <w:r w:rsidR="00976FE2">
        <w:rPr>
          <w:rFonts w:ascii="Times New Roman" w:hAnsi="Times New Roman" w:cs="Times New Roman"/>
          <w:sz w:val="28"/>
          <w:szCs w:val="28"/>
        </w:rPr>
        <w:t>страторов доходов бюджета городского поселения</w:t>
      </w:r>
      <w:r w:rsidRPr="003C72CD">
        <w:rPr>
          <w:rFonts w:ascii="Times New Roman" w:hAnsi="Times New Roman" w:cs="Times New Roman"/>
          <w:sz w:val="28"/>
          <w:szCs w:val="28"/>
        </w:rPr>
        <w:t>, являющихся органам</w:t>
      </w:r>
      <w:r w:rsidR="00976FE2">
        <w:rPr>
          <w:rFonts w:ascii="Times New Roman" w:hAnsi="Times New Roman" w:cs="Times New Roman"/>
          <w:sz w:val="28"/>
          <w:szCs w:val="28"/>
        </w:rPr>
        <w:t>и местного самоуправления городского поселения Белореченского муниципального образования</w:t>
      </w:r>
      <w:r w:rsidRPr="003C72CD">
        <w:rPr>
          <w:rFonts w:ascii="Times New Roman" w:hAnsi="Times New Roman" w:cs="Times New Roman"/>
          <w:sz w:val="28"/>
          <w:szCs w:val="28"/>
        </w:rPr>
        <w:t xml:space="preserve"> и (или) находящимися в их ведении муниципальными казенными учреждениями, </w:t>
      </w:r>
      <w:r w:rsidRPr="003C72CD">
        <w:rPr>
          <w:rFonts w:ascii="Times New Roman" w:hAnsi="Times New Roman" w:cs="Times New Roman"/>
          <w:sz w:val="28"/>
          <w:szCs w:val="28"/>
        </w:rPr>
        <w:lastRenderedPageBreak/>
        <w:t>осуществляются в порядке, установленном администрацией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8. Бюджетные полномочия главного администратора (администратора) источников финансирования дефицита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администратор источников финансирования дефицита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городского поселения и исполняет соответствующую часть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формирует бюджетную отчетность главного администратора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Администратор источников финансирования дефицита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осуществляет контроль за полнотой и своевременностью поступления в бюджет городского поселения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3) обеспечивает поступления в бюджет городского поселения и выплаты из бюджета городского поселения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 случае и порядке, установленных соответствующим главным администратором источников финансирования дефицита бюджета городского поселения, осуществляет отдельные бюджетные полномочия главного администратора источников финансирования дефицита бюджета городского поселения, в ведении которого находится;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поселения по источникам финансирования дефицита бюджета городского поселения, составления бюджетной отчетности и ведения бюджетного учета этим администратором источников финанс</w:t>
      </w:r>
      <w:r w:rsidR="007F0A2B">
        <w:rPr>
          <w:rFonts w:ascii="Times New Roman" w:hAnsi="Times New Roman" w:cs="Times New Roman"/>
          <w:sz w:val="28"/>
          <w:szCs w:val="28"/>
        </w:rPr>
        <w:t>ирования дефицита бюджета городского поселения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осуществляет иные бюджетные полномочия, установленные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9. Бюджетные полномочия получателя бюджетных средств</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Получатель бюджетных средств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составляет и исполняет бюджетную смету;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реестры закупок, осуществленных без заключения муниципальных контрактов;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обеспечивает результативность, целевой характер использования предусмотренных ему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вносит соответствующему главному распорядителю бюджетных средств предложения по изменению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ведет бюджетный учет (обеспечивает ведение бюджетного учета);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формирует (обеспечивает формирование бюджетной отчетности) и </w:t>
      </w:r>
      <w:r w:rsidRPr="003C72CD">
        <w:rPr>
          <w:rFonts w:ascii="Times New Roman" w:hAnsi="Times New Roman" w:cs="Times New Roman"/>
          <w:sz w:val="28"/>
          <w:szCs w:val="28"/>
        </w:rPr>
        <w:lastRenderedPageBreak/>
        <w:t>представляет бюджетную отчетность получателя бюджетных средств соответствующему главному распорядителю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исполняет иные полномочия, установленные Бюджетным </w:t>
      </w:r>
      <w:hyperlink r:id="rId19"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принятыми в соответствии с ним муниципальными правовыми актами городского поселения Белореченского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2. СОСТАВЛЕНИЕ ПРОЕКТА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10. Порядок составления проекта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Проект бюджета городского поселения составляется на основе прогноза социально-экономического развития городского  поселения Белореченского муниципального образования в целях финансового обеспечения расходных обязательств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Составление проекта бюджета городского поселения - исключительная прерогатива администрации городского поселения. Проект бюджета  составляется и утверждается сроком на один финансовый  год.  Проект бюджета городского поселения  составляется в порядке, установленном администрацией городского поселения, в соответствии с Бюджетным </w:t>
      </w:r>
      <w:hyperlink r:id="rId2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с соблюдением его требований решениями Думы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Непосредственное составление проекта бюджета городского поселения осуществляет финансовый орган в соответствии с Бюджетным </w:t>
      </w:r>
      <w:hyperlink r:id="rId2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Налоговым </w:t>
      </w:r>
      <w:hyperlink r:id="rId22"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Российской Федерации, настоящим Положением.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11. Сведения, необходимые для составления проекта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Составление проекта бюджета основывается 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основных направлениях бюджетной политики и основных направлениях налоговой политики;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прогнозе социально-экономического развития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муниципальных программах (проектах муниципальных программ, проектах изменений указанных программ).</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rPr>
      </w:pPr>
      <w:proofErr w:type="gramStart"/>
      <w:r w:rsidRPr="003C72CD">
        <w:rPr>
          <w:rFonts w:ascii="Times New Roman" w:hAnsi="Times New Roman"/>
          <w:sz w:val="28"/>
          <w:szCs w:val="28"/>
        </w:rPr>
        <w:t>5)бюджетном</w:t>
      </w:r>
      <w:proofErr w:type="gramEnd"/>
      <w:r w:rsidRPr="003C72CD">
        <w:rPr>
          <w:rFonts w:ascii="Times New Roman" w:hAnsi="Times New Roman"/>
          <w:sz w:val="28"/>
          <w:szCs w:val="28"/>
        </w:rPr>
        <w:t xml:space="preserve"> прогнозе (проекте бюджетного прогноза, проекте изменений бюджетного прогноза) на долгосрочный период.</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Статья 12. Прогноз социально-экономического развития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Прогноз социально-экономического развития городского поселения ежегодно разрабатывается специалистами администрации городского поселения  на период не менее трех лет в порядке, установленном администрацией городского поселения, одобряется  местной администрацией одновременно с принятием решения о внесении проекта бюджета в  Думу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Изменение прогноза социально-экономического развития городского поселения Белореченского муниципального образования в ходе составления или рассмотрения проекта бюджета городского поселения влечет за собой изменение основных характеристик проекта бюджета городского поселения.</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4.В целях формирования бюджетного прогноза Белореченского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w:t>
      </w:r>
      <w:r w:rsidR="007F0A2B">
        <w:rPr>
          <w:rFonts w:ascii="Times New Roman" w:hAnsi="Times New Roman"/>
          <w:sz w:val="28"/>
          <w:szCs w:val="28"/>
          <w:lang w:eastAsia="ru-RU"/>
        </w:rPr>
        <w:t xml:space="preserve"> порядке, установленном </w:t>
      </w:r>
      <w:r w:rsidRPr="003C72CD">
        <w:rPr>
          <w:rFonts w:ascii="Times New Roman" w:hAnsi="Times New Roman"/>
          <w:sz w:val="28"/>
          <w:szCs w:val="28"/>
          <w:lang w:eastAsia="ru-RU"/>
        </w:rPr>
        <w:t xml:space="preserve"> администрацией</w:t>
      </w:r>
      <w:r w:rsidR="007F0A2B">
        <w:rPr>
          <w:rFonts w:ascii="Times New Roman" w:hAnsi="Times New Roman"/>
          <w:sz w:val="28"/>
          <w:szCs w:val="28"/>
          <w:lang w:eastAsia="ru-RU"/>
        </w:rPr>
        <w:t xml:space="preserve"> городского поселения Белореченского муниципального образования</w:t>
      </w:r>
      <w:r w:rsidRPr="003C72CD">
        <w:rPr>
          <w:rFonts w:ascii="Times New Roman" w:hAnsi="Times New Roman"/>
          <w:sz w:val="28"/>
          <w:szCs w:val="28"/>
          <w:lang w:eastAsia="ru-RU"/>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13. Прогнозирование доходов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 Доходы бюджета городского поселения прогнозируются на основе прогноза социально-экономического развития городского поселения Белореченского муниципального образования  в условиях действующего на день внесения проекта решения о бюджете в Думу городского поселения Белореченского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решений Думы городского поселения Белореченского муниципального образования, устанавливающих неналоговые доходы бюджетов бюджетной системы Российской Федерации.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14. Планирование бюджетных ассигнований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Планирование бюджетных ассигнований осуществляется в порядке и в соответствии с методикой, устанавливаемой финансовым органом, раздельно </w:t>
      </w:r>
      <w:r w:rsidRPr="003C72CD">
        <w:rPr>
          <w:rFonts w:ascii="Times New Roman" w:hAnsi="Times New Roman" w:cs="Times New Roman"/>
          <w:sz w:val="28"/>
          <w:szCs w:val="28"/>
        </w:rPr>
        <w:lastRenderedPageBreak/>
        <w:t>по бюджетным ассигнованиям на исполнение действующих и принимаемых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Планирование бюджетных ассигнований на оказание муниципальных услуг (выполнение работ) муниципальными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15. Бюджетные ассигнования на социальное обеспечение населения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К бюджетным ассигнованиям на социальное обеспечение населения городского поселения Белореченского муниципального образования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(далее - меры социальной поддержки) населения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Расходные обязательства на социальное обеспечение населения городского поселения Белореченского муниципального образования могут возникать в результате принятия публичных нормативных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дополнительных мер социальной поддержки населения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16. Предоставление субсидий из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0" w:name="P346"/>
      <w:bookmarkEnd w:id="0"/>
      <w:r w:rsidRPr="003C72CD">
        <w:rPr>
          <w:rFonts w:ascii="Times New Roman" w:hAnsi="Times New Roman" w:cs="Times New Roman"/>
          <w:sz w:val="28"/>
          <w:szCs w:val="28"/>
        </w:rPr>
        <w:t>1. В бюджете городского поселения Белореченского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Порядок предоставления из бюджета городского поселения указанных субсидий устанавливается муниципальными правовыми актами администрации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В бюджете городского поселения  могут предусматриваться субсидии: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юридическим лицам (за исключением субсидий муниципальным учреждениям), индивидуальным предпринимателям, а также физическим </w:t>
      </w:r>
      <w:r w:rsidRPr="003C72CD">
        <w:rPr>
          <w:rFonts w:ascii="Times New Roman" w:hAnsi="Times New Roman" w:cs="Times New Roman"/>
          <w:sz w:val="28"/>
          <w:szCs w:val="28"/>
        </w:rPr>
        <w:lastRenderedPageBreak/>
        <w:t>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Указанные в настоящем подпункте субсидии предоставляются из бюджета городского поселения в случаях и порядке, предусмотренных решением Думы городского поселения  Белореченского муниципального образования о бюджете городского поселения и принимаемыми в соответствии с ним муниципальными правовыми актами администрации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Субсидии, предусмотренные настоящим подпунктом, могут п</w:t>
      </w:r>
      <w:r w:rsidR="00A802A9">
        <w:rPr>
          <w:rFonts w:ascii="Times New Roman" w:hAnsi="Times New Roman" w:cs="Times New Roman"/>
          <w:sz w:val="28"/>
          <w:szCs w:val="28"/>
        </w:rPr>
        <w:t>редоставляться из бюджета городского поселения</w:t>
      </w:r>
      <w:r w:rsidRPr="003C72CD">
        <w:rPr>
          <w:rFonts w:ascii="Times New Roman" w:hAnsi="Times New Roman" w:cs="Times New Roman"/>
          <w:sz w:val="28"/>
          <w:szCs w:val="28"/>
        </w:rPr>
        <w:t xml:space="preserve">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решениями администрации городского поселения, принимаемыми в порядке, определяемом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объекты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355" w:history="1">
        <w:r w:rsidRPr="003C72CD">
          <w:rPr>
            <w:rFonts w:ascii="Times New Roman" w:hAnsi="Times New Roman" w:cs="Times New Roman"/>
            <w:sz w:val="28"/>
            <w:szCs w:val="28"/>
          </w:rPr>
          <w:t>абзаце втором</w:t>
        </w:r>
      </w:hyperlink>
      <w:r w:rsidRPr="003C72CD">
        <w:rPr>
          <w:rFonts w:ascii="Times New Roman" w:hAnsi="Times New Roman" w:cs="Times New Roman"/>
          <w:sz w:val="28"/>
          <w:szCs w:val="28"/>
        </w:rPr>
        <w:t xml:space="preserve"> настоящего подпункта.</w:t>
      </w:r>
    </w:p>
    <w:p w:rsidR="00B4046F" w:rsidRPr="003C72CD" w:rsidRDefault="00B4046F" w:rsidP="003C72CD">
      <w:pPr>
        <w:pStyle w:val="ConsPlusNormal"/>
        <w:ind w:firstLine="540"/>
        <w:jc w:val="both"/>
        <w:rPr>
          <w:rFonts w:ascii="Times New Roman" w:hAnsi="Times New Roman" w:cs="Times New Roman"/>
          <w:sz w:val="28"/>
          <w:szCs w:val="28"/>
        </w:rPr>
      </w:pPr>
      <w:bookmarkStart w:id="1" w:name="P355"/>
      <w:bookmarkEnd w:id="1"/>
      <w:r w:rsidRPr="003C72CD">
        <w:rPr>
          <w:rFonts w:ascii="Times New Roman" w:hAnsi="Times New Roman" w:cs="Times New Roman"/>
          <w:sz w:val="28"/>
          <w:szCs w:val="28"/>
        </w:rPr>
        <w:t xml:space="preserve">Принятие решений о предоставлении бюджетных ассигнований на осуществление за счет указанных в настоящем подпункте субсидий из бюджета городского поселения капитальных вложений в объекты муниципальной собственности и предоставление указанных субсидий осуществляется в порядке, установленном администрацией городского поселения </w:t>
      </w:r>
      <w:proofErr w:type="gramStart"/>
      <w:r w:rsidRPr="003C72CD">
        <w:rPr>
          <w:rFonts w:ascii="Times New Roman" w:hAnsi="Times New Roman" w:cs="Times New Roman"/>
          <w:sz w:val="28"/>
          <w:szCs w:val="28"/>
        </w:rPr>
        <w:t>Белореченского  муниципального</w:t>
      </w:r>
      <w:proofErr w:type="gramEnd"/>
      <w:r w:rsidRPr="003C72CD">
        <w:rPr>
          <w:rFonts w:ascii="Times New Roman" w:hAnsi="Times New Roman" w:cs="Times New Roman"/>
          <w:sz w:val="28"/>
          <w:szCs w:val="28"/>
        </w:rPr>
        <w:t xml:space="preserve">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из бюджета городского </w:t>
      </w:r>
      <w:proofErr w:type="gramStart"/>
      <w:r w:rsidRPr="003C72CD">
        <w:rPr>
          <w:rFonts w:ascii="Times New Roman" w:hAnsi="Times New Roman" w:cs="Times New Roman"/>
          <w:sz w:val="28"/>
          <w:szCs w:val="28"/>
        </w:rPr>
        <w:t>поселения  могут</w:t>
      </w:r>
      <w:proofErr w:type="gramEnd"/>
      <w:r w:rsidRPr="003C72CD">
        <w:rPr>
          <w:rFonts w:ascii="Times New Roman" w:hAnsi="Times New Roman" w:cs="Times New Roman"/>
          <w:sz w:val="28"/>
          <w:szCs w:val="28"/>
        </w:rPr>
        <w:t xml:space="preserve"> предоставляться субсидии бюджетным и автономным учреждениям на иные цели, кроме указанных в </w:t>
      </w:r>
      <w:hyperlink w:anchor="P346" w:history="1">
        <w:r w:rsidRPr="003C72CD">
          <w:rPr>
            <w:rFonts w:ascii="Times New Roman" w:hAnsi="Times New Roman" w:cs="Times New Roman"/>
            <w:sz w:val="28"/>
            <w:szCs w:val="28"/>
          </w:rPr>
          <w:t>пункте 1 статьи 16</w:t>
        </w:r>
      </w:hyperlink>
      <w:r w:rsidRPr="003C72CD">
        <w:rPr>
          <w:rFonts w:ascii="Times New Roman" w:hAnsi="Times New Roman" w:cs="Times New Roman"/>
          <w:sz w:val="28"/>
          <w:szCs w:val="28"/>
        </w:rPr>
        <w:t xml:space="preserve"> настоящего Положения.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определения объема и условия предоставления из бюджета </w:t>
      </w:r>
      <w:r w:rsidRPr="003C72CD">
        <w:rPr>
          <w:rFonts w:ascii="Times New Roman" w:hAnsi="Times New Roman" w:cs="Times New Roman"/>
          <w:sz w:val="28"/>
          <w:szCs w:val="28"/>
        </w:rPr>
        <w:lastRenderedPageBreak/>
        <w:t>городского поселения  указанных субсидий устанавливается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в решении о бюджете городского поселения  могут предусматриваться субсидии иным некоммерческим организациям, не являющимся муниципальными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Порядок определения объема и предоставления указ</w:t>
      </w:r>
      <w:r w:rsidR="00A802A9">
        <w:rPr>
          <w:rFonts w:ascii="Times New Roman" w:hAnsi="Times New Roman" w:cs="Times New Roman"/>
          <w:sz w:val="28"/>
          <w:szCs w:val="28"/>
        </w:rPr>
        <w:t>анных субсидий из бюджета городского поселения Белореченского муниципального образования</w:t>
      </w:r>
      <w:r w:rsidRPr="003C72CD">
        <w:rPr>
          <w:rFonts w:ascii="Times New Roman" w:hAnsi="Times New Roman" w:cs="Times New Roman"/>
          <w:sz w:val="28"/>
          <w:szCs w:val="28"/>
        </w:rPr>
        <w:t xml:space="preserve"> устанавливается муниципальными правовыми актами администрации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bookmarkStart w:id="2" w:name="P360"/>
      <w:bookmarkEnd w:id="2"/>
      <w:r w:rsidRPr="003C72CD">
        <w:rPr>
          <w:rFonts w:ascii="Times New Roman" w:hAnsi="Times New Roman" w:cs="Times New Roman"/>
          <w:sz w:val="28"/>
          <w:szCs w:val="28"/>
        </w:rPr>
        <w:t>3. В решении о бюджете городского поселения  могут предусматриваться бюджетные ассигнования на предоставление в соответствии с решениями администрации городского поселения Белореченского муниципального образования некоммерческим организациям, не являющимся казенными учреждениями, грантов в форме субсидий, в том числе  по результатам проводимых администрацией городского поселения  конкурсов бюджетным и автономным учреждениям, включая учреждения, в отношении которых  администрация городского поселения не осуществляет функции и полномочия учредителя.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предоставления указанных в настоящем пункте субсидий из бюджета городского поселения устанавливается муниципальными правовыми актами администрации городского поселения, если данный порядок не определен решением, предусмотренным </w:t>
      </w:r>
      <w:hyperlink w:anchor="P360" w:history="1">
        <w:r w:rsidRPr="003C72CD">
          <w:rPr>
            <w:rFonts w:ascii="Times New Roman" w:hAnsi="Times New Roman" w:cs="Times New Roman"/>
            <w:sz w:val="28"/>
            <w:szCs w:val="28"/>
          </w:rPr>
          <w:t>абзацем первым</w:t>
        </w:r>
      </w:hyperlink>
      <w:r w:rsidRPr="003C72CD">
        <w:rPr>
          <w:rFonts w:ascii="Times New Roman" w:hAnsi="Times New Roman" w:cs="Times New Roman"/>
          <w:sz w:val="28"/>
          <w:szCs w:val="28"/>
        </w:rPr>
        <w:t xml:space="preserve"> настоящего пункта.</w:t>
      </w:r>
    </w:p>
    <w:p w:rsidR="00B4046F" w:rsidRPr="003C72CD" w:rsidRDefault="00B4046F" w:rsidP="003C72CD">
      <w:pPr>
        <w:pStyle w:val="ConsPlusNormal"/>
        <w:ind w:firstLine="540"/>
        <w:jc w:val="both"/>
        <w:rPr>
          <w:rFonts w:ascii="Times New Roman" w:hAnsi="Times New Roman" w:cs="Times New Roman"/>
          <w:sz w:val="28"/>
          <w:szCs w:val="28"/>
        </w:rPr>
      </w:pPr>
      <w:bookmarkStart w:id="3" w:name="P362"/>
      <w:bookmarkEnd w:id="3"/>
      <w:r w:rsidRPr="003C72CD">
        <w:rPr>
          <w:rFonts w:ascii="Times New Roman" w:hAnsi="Times New Roman" w:cs="Times New Roman"/>
          <w:sz w:val="28"/>
          <w:szCs w:val="28"/>
        </w:rPr>
        <w:t>4. В решении о бюджете городского поселения  могут предусматриваться бюджетные ассигнования на предоставление в соответствии с решениями администрации городского поселения Белореченского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предоставления указанных в настоящем пункте субсидий из бюджета городского поселения устанавливается муниципальными правовыми актами администрации городского поселения Белореченского муниципального образования, если данный порядок не определен решением, предусмотренным </w:t>
      </w:r>
      <w:hyperlink w:anchor="P362" w:history="1">
        <w:r w:rsidRPr="003C72CD">
          <w:rPr>
            <w:rFonts w:ascii="Times New Roman" w:hAnsi="Times New Roman" w:cs="Times New Roman"/>
            <w:sz w:val="28"/>
            <w:szCs w:val="28"/>
          </w:rPr>
          <w:t>абзацем первым</w:t>
        </w:r>
      </w:hyperlink>
      <w:r w:rsidRPr="003C72CD">
        <w:rPr>
          <w:rFonts w:ascii="Times New Roman" w:hAnsi="Times New Roman" w:cs="Times New Roman"/>
          <w:sz w:val="28"/>
          <w:szCs w:val="28"/>
        </w:rPr>
        <w:t xml:space="preserve"> настоящего пункта.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17. Предоставление бюджетных инвестиций из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B4046F" w:rsidRPr="003C72CD" w:rsidRDefault="00B4046F" w:rsidP="003C72CD">
      <w:pPr>
        <w:pStyle w:val="ConsPlusNormal"/>
        <w:ind w:firstLine="540"/>
        <w:jc w:val="both"/>
        <w:rPr>
          <w:rFonts w:ascii="Times New Roman" w:hAnsi="Times New Roman" w:cs="Times New Roman"/>
          <w:sz w:val="28"/>
          <w:szCs w:val="28"/>
        </w:rPr>
      </w:pPr>
      <w:bookmarkStart w:id="4" w:name="P370"/>
      <w:bookmarkEnd w:id="4"/>
      <w:r w:rsidRPr="003C72CD">
        <w:rPr>
          <w:rFonts w:ascii="Times New Roman" w:hAnsi="Times New Roman" w:cs="Times New Roman"/>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Не допускается при исполнении бюджета городского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Осуществление бюджетных инвестиций из бюджета городского поселения в объекты муниципальной собственности, которые не относятся (не могут быть отнесены) к муниципальной собственности, не допускается.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Бюджетные ассигнования на осуществление бюджетных инвестиций и предоставление муниципальным бюджетным, автономным учреждениям и унитарным предприятиям субсидий на осуществление капитальных вложений в объекты муниципальной собственности в решении о бюджете городского поселения отражаются в порядке, установленном статьей 21 настоящего Положения.</w:t>
      </w:r>
    </w:p>
    <w:p w:rsidR="00B4046F" w:rsidRPr="003C72CD" w:rsidRDefault="00B4046F" w:rsidP="003C72CD">
      <w:pPr>
        <w:pStyle w:val="ConsPlusNormal"/>
        <w:ind w:firstLine="540"/>
        <w:jc w:val="both"/>
        <w:rPr>
          <w:rFonts w:ascii="Times New Roman" w:hAnsi="Times New Roman" w:cs="Times New Roman"/>
          <w:sz w:val="28"/>
          <w:szCs w:val="28"/>
        </w:rPr>
      </w:pPr>
      <w:bookmarkStart w:id="5" w:name="P378"/>
      <w:bookmarkEnd w:id="5"/>
      <w:r w:rsidRPr="003C72CD">
        <w:rPr>
          <w:rFonts w:ascii="Times New Roman" w:hAnsi="Times New Roman" w:cs="Times New Roman"/>
          <w:sz w:val="28"/>
          <w:szCs w:val="28"/>
        </w:rPr>
        <w:t>8. 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bookmarkStart w:id="6" w:name="P379"/>
      <w:bookmarkEnd w:id="6"/>
      <w:r w:rsidRPr="003C72CD">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городского </w:t>
      </w:r>
      <w:proofErr w:type="gramStart"/>
      <w:r w:rsidRPr="003C72CD">
        <w:rPr>
          <w:rFonts w:ascii="Times New Roman" w:hAnsi="Times New Roman" w:cs="Times New Roman"/>
          <w:sz w:val="28"/>
          <w:szCs w:val="28"/>
        </w:rPr>
        <w:t>поселения  принимаются</w:t>
      </w:r>
      <w:proofErr w:type="gramEnd"/>
      <w:r w:rsidRPr="003C72CD">
        <w:rPr>
          <w:rFonts w:ascii="Times New Roman" w:hAnsi="Times New Roman" w:cs="Times New Roman"/>
          <w:sz w:val="28"/>
          <w:szCs w:val="28"/>
        </w:rPr>
        <w:t xml:space="preserve"> в форме муниципальных правовых актов администрации городского поселения Белореченского  </w:t>
      </w:r>
      <w:r w:rsidRPr="003C72CD">
        <w:rPr>
          <w:rFonts w:ascii="Times New Roman" w:hAnsi="Times New Roman" w:cs="Times New Roman"/>
          <w:sz w:val="28"/>
          <w:szCs w:val="28"/>
        </w:rPr>
        <w:lastRenderedPageBreak/>
        <w:t>муниципального образования в определяемом ею порядке.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(за исключением бюджетных инвестиций, указанных в </w:t>
      </w:r>
      <w:hyperlink w:anchor="P379" w:history="1">
        <w:r w:rsidRPr="003C72CD">
          <w:rPr>
            <w:rFonts w:ascii="Times New Roman" w:hAnsi="Times New Roman" w:cs="Times New Roman"/>
            <w:sz w:val="28"/>
            <w:szCs w:val="28"/>
          </w:rPr>
          <w:t>абзаце втором</w:t>
        </w:r>
      </w:hyperlink>
      <w:r w:rsidRPr="003C72CD">
        <w:rPr>
          <w:rFonts w:ascii="Times New Roman" w:hAnsi="Times New Roman" w:cs="Times New Roman"/>
          <w:sz w:val="28"/>
          <w:szCs w:val="28"/>
        </w:rPr>
        <w:t xml:space="preserve"> настоящего пункта), утверждаются решением Думы городского поселения Белореченского муниципального образования о бюджете городского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Договор между администрацией городского поселения Белореченского муниципального образования и юридическим лицом, указанным в </w:t>
      </w:r>
      <w:hyperlink w:anchor="P378" w:history="1">
        <w:r w:rsidRPr="003C72CD">
          <w:rPr>
            <w:rFonts w:ascii="Times New Roman" w:hAnsi="Times New Roman" w:cs="Times New Roman"/>
            <w:sz w:val="28"/>
            <w:szCs w:val="28"/>
          </w:rPr>
          <w:t>абзаце первом</w:t>
        </w:r>
      </w:hyperlink>
      <w:r w:rsidRPr="003C72CD">
        <w:rPr>
          <w:rFonts w:ascii="Times New Roman" w:hAnsi="Times New Roman" w:cs="Times New Roman"/>
          <w:sz w:val="28"/>
          <w:szCs w:val="28"/>
        </w:rPr>
        <w:t xml:space="preserve"> настоящего пункта, об участии муниципального образования в собственности субъекта инвестиций оформляется в течение трех месяцев после дня вступления в силу решения Думы городского поселения Белореченского муниципального образования о бюджете городского поселения в соответствии с требованиями к указанным договорам, установленным администрацией городского поселения Белореченского муниципального образования. Отсутствие оформленных в установленном порядке договоров служит основанием для не предоставления бюджетных инвестиций.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18. Резервный фонд администрации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В расходной части бюджета городского поселения Белореченского муниципального образования   предусматривается создание резервного фонда администрации городского поселения Белореченского муниципального образования, размер которого устанавливается решением Думы городского поселения Белореченского муниципального образования о бюджете городского поселения и не может превышать три процента утвержденного указанным решением общего объема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Бюджетные ассигнования резервного фонда администрации городского поселения, предусмотренного в составе бюджета городского поселения, используются по решению администрации городского поселения, в порядке, установленном 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Отчет об использовании бюджетных ассигнований резервного фонда администрации городского поселения Белореченского муниципального образования  прилагается к годовому отчету об исполнении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19. Муниципальные программы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Муниципальные программы утверждаются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Сроки реализации муниципальных программ определяются </w:t>
      </w:r>
      <w:r w:rsidRPr="003C72CD">
        <w:rPr>
          <w:rFonts w:ascii="Times New Roman" w:hAnsi="Times New Roman" w:cs="Times New Roman"/>
          <w:sz w:val="28"/>
          <w:szCs w:val="28"/>
        </w:rPr>
        <w:lastRenderedPageBreak/>
        <w:t>администрацией городского поселения Белореченского муниципального образования  в устанавливаемом ею порядке.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утверждается решением Думы городского поселения Белореченского муниципального образования о бюджете городского </w:t>
      </w:r>
      <w:proofErr w:type="gramStart"/>
      <w:r w:rsidRPr="003C72CD">
        <w:rPr>
          <w:rFonts w:ascii="Times New Roman" w:hAnsi="Times New Roman" w:cs="Times New Roman"/>
          <w:sz w:val="28"/>
          <w:szCs w:val="28"/>
        </w:rPr>
        <w:t>поселения  по</w:t>
      </w:r>
      <w:proofErr w:type="gramEnd"/>
      <w:r w:rsidRPr="003C72CD">
        <w:rPr>
          <w:rFonts w:ascii="Times New Roman" w:hAnsi="Times New Roman" w:cs="Times New Roman"/>
          <w:sz w:val="28"/>
          <w:szCs w:val="28"/>
        </w:rPr>
        <w:t xml:space="preserve"> соответствующей каждой программе целевой статье расходов бюджета городского поселения в соответствии с утвердившим муниципальную программу муниципальным правовым актом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Белореченского муниципального образования. Муниципальные программы подлежат приведению в соответствие с решением Думы городского поселения Белореченского муниципального образования о бюджете не позднее трех месяцев со дня вступления его в силу.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 результатам указанной оценки администрацией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20. Муниципальный дорожный фонд</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Муниципальный дорожный фонд создается решением Думы городского поселения Белореченского муниципального образования  (за исключением решения Думы городского поселения Белореченского муниципального образования о бюджете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Объем бюджетных ассигнований муниципального дорожного фонда утверждается решением Думы городского поселения Белореченского муниципального образования о бюджете на очередной финансовый год и плановый период в размере не менее прогнозируемого объема доходов бюджета городского поселения, установленных решением Думы городского поселения Белореченского муниципального образования, от: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акцизов на автомобильный бензин, прямогонный бензин, дизельное </w:t>
      </w:r>
      <w:r w:rsidRPr="003C72CD">
        <w:rPr>
          <w:rFonts w:ascii="Times New Roman" w:hAnsi="Times New Roman" w:cs="Times New Roman"/>
          <w:sz w:val="28"/>
          <w:szCs w:val="28"/>
        </w:rPr>
        <w:lastRenderedPageBreak/>
        <w:t>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иных поступлений в бюджет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утвержденных решением Думы городского поселения Белореченского муниципального образования, предусматривающим создание муниципального дорожного фонда.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Порядок формирования и использования бюджетных ассигнований муниципального дорожного фонда устанавливается соответствующим решением Думы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046F" w:rsidRPr="003C72CD" w:rsidRDefault="00B4046F" w:rsidP="003C72CD">
      <w:pPr>
        <w:pStyle w:val="ConsPlusNormal"/>
        <w:jc w:val="center"/>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3. РАССМОТРЕНИЕ И УТВЕРЖДЕНИЕ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21. Содержание решения Думы городского поселения Белореченского муниципального образования о бюджете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В решении Думы городского поселения Белореченского муниципального образования о бюджете городского поселения должны содержаться основные характеристики бюджета городского поселения, к которым относятся общий объем доходов бюджета, общий объем расходов, дефицит (профицит) бюджета городского поселения, а также иные показатели, установленные Бюджетным </w:t>
      </w:r>
      <w:hyperlink r:id="rId23"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законами Иркутской области, решениями Думы городского поселения Белореченского муниципального образования .</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Решением Думы городского поселения Белореченского муниципального образования о бюджете городского поселения утверждаются: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перечень главных администраторов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перечень главных администраторов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бюджета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ведомственная структура расходов бюджета на очередной </w:t>
      </w:r>
      <w:r w:rsidRPr="003C72CD">
        <w:rPr>
          <w:rFonts w:ascii="Times New Roman" w:hAnsi="Times New Roman" w:cs="Times New Roman"/>
          <w:sz w:val="28"/>
          <w:szCs w:val="28"/>
        </w:rPr>
        <w:lastRenderedPageBreak/>
        <w:t xml:space="preserve">финансовый год и плановый период с распределением бюджетных ассигнований по главным распорядителям бюджетных средств, целевым статьям (муниципальным программам и не программным направлениям деятельности), группам видов расходов классификации расходов бюджета на очередной финансовый </w:t>
      </w:r>
      <w:proofErr w:type="gramStart"/>
      <w:r w:rsidRPr="003C72CD">
        <w:rPr>
          <w:rFonts w:ascii="Times New Roman" w:hAnsi="Times New Roman" w:cs="Times New Roman"/>
          <w:sz w:val="28"/>
          <w:szCs w:val="28"/>
        </w:rPr>
        <w:t>год .</w:t>
      </w:r>
      <w:proofErr w:type="gramEnd"/>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объем межбюджетных трансфертов, получаемых из других бюджетов бюджетной системы Российской Федерации в очередном финансовом </w:t>
      </w:r>
      <w:proofErr w:type="gramStart"/>
      <w:r w:rsidRPr="003C72CD">
        <w:rPr>
          <w:rFonts w:ascii="Times New Roman" w:hAnsi="Times New Roman" w:cs="Times New Roman"/>
          <w:sz w:val="28"/>
          <w:szCs w:val="28"/>
        </w:rPr>
        <w:t>году ;</w:t>
      </w:r>
      <w:proofErr w:type="gramEnd"/>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источники финансирования дефицита бюджета на очередной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верхний предел муниципального внутреннего долга по состоянию на 1 января года, следующег</w:t>
      </w:r>
      <w:r w:rsidR="00A802A9">
        <w:rPr>
          <w:rFonts w:ascii="Times New Roman" w:hAnsi="Times New Roman" w:cs="Times New Roman"/>
          <w:sz w:val="28"/>
          <w:szCs w:val="28"/>
        </w:rPr>
        <w:t>о за очередным финансовым годом</w:t>
      </w:r>
      <w:r w:rsidRPr="003C72CD">
        <w:rPr>
          <w:rFonts w:ascii="Times New Roman" w:hAnsi="Times New Roman" w:cs="Times New Roman"/>
          <w:sz w:val="28"/>
          <w:szCs w:val="28"/>
        </w:rPr>
        <w:t>, с указанием в том числе верхнего предела долга по муниципальным гарантиям;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10) программа муниципальных заимствований на очередной финансовый </w:t>
      </w:r>
      <w:proofErr w:type="gramStart"/>
      <w:r w:rsidRPr="003C72CD">
        <w:rPr>
          <w:rFonts w:ascii="Times New Roman" w:hAnsi="Times New Roman" w:cs="Times New Roman"/>
          <w:sz w:val="28"/>
          <w:szCs w:val="28"/>
        </w:rPr>
        <w:t>год ;</w:t>
      </w:r>
      <w:proofErr w:type="gramEnd"/>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11) программа муниципальных гарантий на очередной финансовый </w:t>
      </w:r>
      <w:proofErr w:type="gramStart"/>
      <w:r w:rsidRPr="003C72CD">
        <w:rPr>
          <w:rFonts w:ascii="Times New Roman" w:hAnsi="Times New Roman" w:cs="Times New Roman"/>
          <w:sz w:val="28"/>
          <w:szCs w:val="28"/>
        </w:rPr>
        <w:t>год ;</w:t>
      </w:r>
      <w:proofErr w:type="gramEnd"/>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 случае утверждения бюджета городского поселения Белореченского муниципального образования на очередной финансовый год и плановый период проект решения Думы городского поселения о бюджете городского поселения утверждается путем изменения параметров планового периода утвержденного бюджета городского поселения и добавления к ним параметров второго года планового периода проекта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Изменение параметров планового периода бюджета городского поселения осуществляется в соответствии с решением Думы городского поселения Белореченского муниципального образования о бюджете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bookmarkStart w:id="7" w:name="P439"/>
      <w:bookmarkEnd w:id="7"/>
      <w:r w:rsidRPr="003C72CD">
        <w:rPr>
          <w:rFonts w:ascii="Times New Roman" w:hAnsi="Times New Roman" w:cs="Times New Roman"/>
          <w:sz w:val="28"/>
          <w:szCs w:val="28"/>
        </w:rPr>
        <w:t>Изменение показателей ведомственной структуры расходов бюджета городского поселения Белореченского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Бюджетные ассигнования на осуществление бюджетных инвестиций и предоставление муниципальным бюджетным, автономным учреждениям и унитарным предприятиям субсидий на осуществление капитальных вложений в объекты муниципальной собственности, </w:t>
      </w:r>
      <w:proofErr w:type="spellStart"/>
      <w:r w:rsidRPr="003C72CD">
        <w:rPr>
          <w:rFonts w:ascii="Times New Roman" w:hAnsi="Times New Roman" w:cs="Times New Roman"/>
          <w:sz w:val="28"/>
          <w:szCs w:val="28"/>
        </w:rPr>
        <w:t>софинансирование</w:t>
      </w:r>
      <w:proofErr w:type="spellEnd"/>
      <w:r w:rsidRPr="003C72CD">
        <w:rPr>
          <w:rFonts w:ascii="Times New Roman" w:hAnsi="Times New Roman" w:cs="Times New Roman"/>
          <w:sz w:val="28"/>
          <w:szCs w:val="28"/>
        </w:rPr>
        <w:t xml:space="preserve"> капитальных вложений в которые осуществляется за счет межбюджетных субсидий из бюджета Иркутской области, подлежат утверждению решением Думы городского поселения Белореченского муниципального образования о бюджете в составе ведомственной структуры расходов раздельно по каждому инвестиционному объекту.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Под условно утверждаемыми (утвержденными) расходами понимаются не распределенные в плановом периоде в соответствии с </w:t>
      </w:r>
      <w:r w:rsidRPr="003C72CD">
        <w:rPr>
          <w:rFonts w:ascii="Times New Roman" w:hAnsi="Times New Roman" w:cs="Times New Roman"/>
          <w:sz w:val="28"/>
          <w:szCs w:val="28"/>
        </w:rPr>
        <w:lastRenderedPageBreak/>
        <w:t>классификацией расходов бюджета городского поселения Белорече</w:t>
      </w:r>
      <w:r w:rsidR="00084B95">
        <w:rPr>
          <w:rFonts w:ascii="Times New Roman" w:hAnsi="Times New Roman" w:cs="Times New Roman"/>
          <w:sz w:val="28"/>
          <w:szCs w:val="28"/>
        </w:rPr>
        <w:t>нс</w:t>
      </w:r>
      <w:r w:rsidRPr="003C72CD">
        <w:rPr>
          <w:rFonts w:ascii="Times New Roman" w:hAnsi="Times New Roman" w:cs="Times New Roman"/>
          <w:sz w:val="28"/>
          <w:szCs w:val="28"/>
        </w:rPr>
        <w:t xml:space="preserve">кого муниципального </w:t>
      </w:r>
      <w:proofErr w:type="gramStart"/>
      <w:r w:rsidRPr="003C72CD">
        <w:rPr>
          <w:rFonts w:ascii="Times New Roman" w:hAnsi="Times New Roman" w:cs="Times New Roman"/>
          <w:sz w:val="28"/>
          <w:szCs w:val="28"/>
        </w:rPr>
        <w:t>образования  бюджетные</w:t>
      </w:r>
      <w:proofErr w:type="gramEnd"/>
      <w:r w:rsidRPr="003C72CD">
        <w:rPr>
          <w:rFonts w:ascii="Times New Roman" w:hAnsi="Times New Roman" w:cs="Times New Roman"/>
          <w:sz w:val="28"/>
          <w:szCs w:val="28"/>
        </w:rPr>
        <w:t xml:space="preserve"> ассигнования.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Решением Думы городского поселения Белореченского муниципального образования о бюджете городского поселения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начиная с очередного финансового года, на цели, установленные решением о бюджете городского поселения Белореченского муниципального образования, сверх соответствующих бюджетных ассигнований и (или) общего объема расходов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8" w:name="P445"/>
      <w:bookmarkEnd w:id="8"/>
      <w:r w:rsidRPr="003C72CD">
        <w:rPr>
          <w:rFonts w:ascii="Times New Roman" w:hAnsi="Times New Roman" w:cs="Times New Roman"/>
          <w:sz w:val="28"/>
          <w:szCs w:val="28"/>
        </w:rPr>
        <w:t xml:space="preserve">Статья 22. Документы и материалы, представляемые в Думу городского поселения Белореченского муниципального образования одновременно с проектом решения о бюджете городского поселения Белореченского муниципального образования. </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Одновременно с проектом решения о бюджете городского поселения в Думу городского поселения Белореченского муниципального образования представляются:</w:t>
      </w:r>
    </w:p>
    <w:p w:rsidR="00B4046F" w:rsidRPr="003C72CD" w:rsidRDefault="00B4046F" w:rsidP="003C72CD">
      <w:pPr>
        <w:pStyle w:val="ConsPlusNormal"/>
        <w:ind w:firstLine="540"/>
        <w:jc w:val="both"/>
        <w:rPr>
          <w:rFonts w:ascii="Times New Roman" w:hAnsi="Times New Roman" w:cs="Times New Roman"/>
          <w:sz w:val="28"/>
          <w:szCs w:val="28"/>
        </w:rPr>
      </w:pPr>
      <w:bookmarkStart w:id="9" w:name="P451"/>
      <w:bookmarkEnd w:id="9"/>
      <w:r w:rsidRPr="003C72CD">
        <w:rPr>
          <w:rFonts w:ascii="Times New Roman" w:hAnsi="Times New Roman" w:cs="Times New Roman"/>
          <w:sz w:val="28"/>
          <w:szCs w:val="28"/>
        </w:rPr>
        <w:t>1) основные направления бюджетной политики городского поселения Белореченского муниципального образования и основные направления налоговой политики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предварительные итоги социально-экономического развития городского поселения Белореченского муниципального образования за истекший период текущего финансового года и ожидаемые итоги социально-экономического развития городского поселения Белореченского муниципального образования  за текущий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прогноз социально-экономического развития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прогноз основных характеристик бюджета городского поселения Белореченского муниципального образования  (общий объем доходов, общий объем расходов, дефицита (профицита) бюджета городского поселения)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пояснительная записка к проекту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верхний предел муниципального долга на конец очередного финансового года и конец каждого года планового периода;</w:t>
      </w:r>
    </w:p>
    <w:p w:rsidR="00B4046F" w:rsidRPr="003C72CD" w:rsidRDefault="00B4046F" w:rsidP="003C72CD">
      <w:pPr>
        <w:pStyle w:val="ConsPlusNormal"/>
        <w:ind w:firstLine="540"/>
        <w:jc w:val="both"/>
        <w:rPr>
          <w:rFonts w:ascii="Times New Roman" w:hAnsi="Times New Roman" w:cs="Times New Roman"/>
          <w:sz w:val="28"/>
          <w:szCs w:val="28"/>
        </w:rPr>
      </w:pPr>
      <w:bookmarkStart w:id="10" w:name="P461"/>
      <w:bookmarkEnd w:id="10"/>
      <w:r w:rsidRPr="003C72CD">
        <w:rPr>
          <w:rFonts w:ascii="Times New Roman" w:hAnsi="Times New Roman" w:cs="Times New Roman"/>
          <w:sz w:val="28"/>
          <w:szCs w:val="28"/>
        </w:rPr>
        <w:t>7) паспорта муниципальных программ (проекты изменений в указанные паспорта);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оценка ожидаемого исполнения бюджета городского поселения Белореченского муниципального образования на текущий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9) проект среднесрочного финансового плана муниципального </w:t>
      </w:r>
      <w:r w:rsidRPr="003C72CD">
        <w:rPr>
          <w:rFonts w:ascii="Times New Roman" w:hAnsi="Times New Roman" w:cs="Times New Roman"/>
          <w:sz w:val="28"/>
          <w:szCs w:val="28"/>
        </w:rPr>
        <w:lastRenderedPageBreak/>
        <w:t>образования,</w:t>
      </w:r>
      <w:r w:rsidR="00084B95">
        <w:rPr>
          <w:rFonts w:ascii="Times New Roman" w:hAnsi="Times New Roman" w:cs="Times New Roman"/>
          <w:sz w:val="28"/>
          <w:szCs w:val="28"/>
        </w:rPr>
        <w:t xml:space="preserve"> </w:t>
      </w:r>
      <w:r w:rsidRPr="003C72CD">
        <w:rPr>
          <w:rFonts w:ascii="Times New Roman" w:hAnsi="Times New Roman" w:cs="Times New Roman"/>
          <w:sz w:val="28"/>
          <w:szCs w:val="28"/>
        </w:rPr>
        <w:t>утвержденный нормативно-правовым актом местной администрации.</w:t>
      </w:r>
    </w:p>
    <w:p w:rsidR="00B4046F" w:rsidRPr="003C72CD" w:rsidRDefault="00B4046F" w:rsidP="003C72CD">
      <w:pPr>
        <w:pStyle w:val="ConsPlusNormal"/>
        <w:ind w:firstLine="540"/>
        <w:jc w:val="both"/>
        <w:rPr>
          <w:rFonts w:ascii="Times New Roman" w:hAnsi="Times New Roman" w:cs="Times New Roman"/>
          <w:sz w:val="28"/>
          <w:szCs w:val="28"/>
        </w:rPr>
      </w:pPr>
    </w:p>
    <w:p w:rsidR="00B4046F" w:rsidRPr="003C72CD" w:rsidRDefault="00B4046F" w:rsidP="003C72CD">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3C72CD">
        <w:rPr>
          <w:rFonts w:ascii="Times New Roman" w:hAnsi="Times New Roman"/>
          <w:sz w:val="28"/>
          <w:szCs w:val="28"/>
          <w:lang w:eastAsia="ru-RU"/>
        </w:rPr>
        <w:t>Статья 23.Среднесрочный финансовый план муниципального образования</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1. Под среднесрочным финансовым планом муниципального образования понимается документ, содержащий основные параметры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Думу городского поселения Белореченского муниципального образования одновременно с проектом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3. Утвержденный среднесрочный финансовый план муниципального образования должен содержать следующие параметры:</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прогнозируемый общий объем доходов и расходов соответствующего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дефицит (профицит)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4046F" w:rsidRPr="003C72CD" w:rsidRDefault="00B4046F"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24. Предоставление средств из бюджета городского поселения Белореченского муниципального образования при выполнении условий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11" w:name="P468"/>
      <w:bookmarkEnd w:id="11"/>
      <w:r w:rsidRPr="003C72CD">
        <w:rPr>
          <w:rFonts w:ascii="Times New Roman" w:hAnsi="Times New Roman" w:cs="Times New Roman"/>
          <w:sz w:val="28"/>
          <w:szCs w:val="28"/>
        </w:rPr>
        <w:t>1. В решении о бюджете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городского поселения Белореченского муниципального образования.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городского поселения. До утверждения указанного порядка доведение соответствующих бюджетных ассигнований и (или) лимитов бюджетных обязательств до главных распорядителей или получателей бюджетных средств не допускается.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25. Внесение проекта бюджета город</w:t>
      </w:r>
      <w:r w:rsidR="00084B95">
        <w:rPr>
          <w:rFonts w:ascii="Times New Roman" w:hAnsi="Times New Roman" w:cs="Times New Roman"/>
          <w:sz w:val="28"/>
          <w:szCs w:val="28"/>
        </w:rPr>
        <w:t>ского поселения Белореченского муниципального образования</w:t>
      </w:r>
      <w:r w:rsidRPr="003C72CD">
        <w:rPr>
          <w:rFonts w:ascii="Times New Roman" w:hAnsi="Times New Roman" w:cs="Times New Roman"/>
          <w:sz w:val="28"/>
          <w:szCs w:val="28"/>
        </w:rPr>
        <w:t xml:space="preserve"> на рассмотрение Думы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Проект решения Думы городского поселения Белореченского муниципального образования  о бюджете городского поселения  вносится на рассмотрение Думы городского поселения  Главой городского поселения Белореченского муниципального образования  не позднее 15 ноября текущего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Одновременно с проектом бюджета городского поселения в Думу  представляются документы и материалы в соответствии со </w:t>
      </w:r>
      <w:hyperlink w:anchor="P445" w:history="1">
        <w:r w:rsidRPr="003C72CD">
          <w:rPr>
            <w:rFonts w:ascii="Times New Roman" w:hAnsi="Times New Roman" w:cs="Times New Roman"/>
            <w:sz w:val="28"/>
            <w:szCs w:val="28"/>
          </w:rPr>
          <w:t>статьей 22</w:t>
        </w:r>
      </w:hyperlink>
      <w:r w:rsidRPr="003C72CD">
        <w:rPr>
          <w:rFonts w:ascii="Times New Roman" w:hAnsi="Times New Roman" w:cs="Times New Roman"/>
          <w:sz w:val="28"/>
          <w:szCs w:val="28"/>
        </w:rPr>
        <w:t xml:space="preserve"> настоящего Положения.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26. Публичные слушания по проекту решения о бюджете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До рассмотрения на заседании Думы городского поселения проекта решения о бюджете городского поселения  проводятся публичные слушания по проекту решения о бюджете городского поселения в порядке, установленном Думой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27. Порядок рассмотрения и утверждения проекта решения о бюджете Думой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Проект решения Думы городского поселения Белореченского муниципального образования о бюджете городского поселения в течение 3 рабочих дней со дня внесения в Думу городского поселения направляется в постоянную депутатскую комиссию по бюджету, налогам, </w:t>
      </w:r>
      <w:proofErr w:type="gramStart"/>
      <w:r w:rsidRPr="003C72CD">
        <w:rPr>
          <w:rFonts w:ascii="Times New Roman" w:hAnsi="Times New Roman" w:cs="Times New Roman"/>
          <w:sz w:val="28"/>
          <w:szCs w:val="28"/>
        </w:rPr>
        <w:t>финансам  и</w:t>
      </w:r>
      <w:proofErr w:type="gramEnd"/>
      <w:r w:rsidRPr="003C72CD">
        <w:rPr>
          <w:rFonts w:ascii="Times New Roman" w:hAnsi="Times New Roman" w:cs="Times New Roman"/>
          <w:sz w:val="28"/>
          <w:szCs w:val="28"/>
        </w:rPr>
        <w:t xml:space="preserve"> </w:t>
      </w:r>
      <w:r w:rsidRPr="003C72CD">
        <w:rPr>
          <w:rFonts w:ascii="Times New Roman" w:hAnsi="Times New Roman" w:cs="Times New Roman"/>
          <w:sz w:val="28"/>
          <w:szCs w:val="28"/>
        </w:rPr>
        <w:lastRenderedPageBreak/>
        <w:t>экономической политике для внесения предложений и замечаний, а также в Контрольно-счетный орган городского поселения Белореченского муниципального образования для проведения экспертизы и подготовки заключения.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Проект решения Думы городского поселения Белореченского муниципального образования о бюджете городского поселения рассматривается и дорабатывается совместно с представителями администрации городского поселения  на заседаниях постоянной депутатской комиссии по бюджету, налогам, финансам и экономической политике,  депутатских слушаниях и вносится для рассмотрения на заседание Думы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При рассмотрении проекта решения Думы городского поселения о бюджете городского поселения Дума заслушивает: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доклад Главы городского поселения Белореченского муниципального образования или лица, определенного главой городского поселения для представления проекта решения Думы городского поселения о бюджете;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содоклад председателя постоянной депутатской комиссии по бюджету, налогам, финансам и экономической политике;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доклад председателя Контрольно-счетного органа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Решение о бюджете должно быть рассмотрено, утверждено Думой городского поселения Белореченского муниципального образования, подписано главой городского поселения Белореченского муниципального образования и председателем Думы  городского до начала очередного финансового года. Решение о бюджете вступает в силу с 1 января очередного финансового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Принятое Думой городского поселения Белореченского муниципального образования  решение о бюджете подлежит официальному опубликованию в установленном порядке.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28. Временное управление бюджетом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В случае если решение Думы городского поселения о бюджете не вступило в силу с начала текущего финансового года, исполнение бюджета осуществляется в соответствии с Бюджетным </w:t>
      </w:r>
      <w:hyperlink r:id="rId24"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Если решение Думы городского поселения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Глава городского поселения представляет на рассмотрение и утверждение Думы городского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Указанный проект решения Думы городского поселения </w:t>
      </w:r>
      <w:r w:rsidRPr="003C72CD">
        <w:rPr>
          <w:rFonts w:ascii="Times New Roman" w:hAnsi="Times New Roman" w:cs="Times New Roman"/>
          <w:sz w:val="28"/>
          <w:szCs w:val="28"/>
        </w:rPr>
        <w:lastRenderedPageBreak/>
        <w:t>рассматривается и утверждается Думой городского поселения в срок, не превышающий 15  рабочих дней со дня его представления.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29. Внесение изменений в решение Думы городского поселения Белореченского муниципального образования  о бюджете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Администрация городского поселения Белореченского  муниципального образования в соответствии с бюджетным законодательством Российской Федерации обеспечивает составление проектов решений Думы городского поселения Белореченского муниципального образования  о внесении изменений в решение Думы городского поселения  о бюджете городского поселения по всем вопросам, являющимся предметом правового регулирования указанного решения.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Порядок и сроки разработки проекта решения Думы городского поселения о внесении изменений в решение Думы городского поселения о бюджете городского поселения устанавливаются   администрацией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Проект решения Думы городского поселения Белореченского муниципального образования о внесении изменений в решение Думы городского поселения Белореченского муниципального образования о бюджете городского поселения вносится в Думу городского поселения Белореченского муниципального   образования Главой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Решения Думы городского поселения о внесении изменений в решение Думы городского поселения о бюджете городского поселения подлежат официальному опубликованию в установленном порядке.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4. ИСПОЛНЕНИЕ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30. Основы исполнения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Исполнение бюджета городского поселения основывается на принципах единства кассы и подведомственности расходов, обеспечивается </w:t>
      </w:r>
      <w:r w:rsidRPr="003C72CD">
        <w:rPr>
          <w:rFonts w:ascii="Times New Roman" w:hAnsi="Times New Roman" w:cs="Times New Roman"/>
          <w:sz w:val="28"/>
          <w:szCs w:val="28"/>
        </w:rPr>
        <w:lastRenderedPageBreak/>
        <w:t>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Организация исполнения бюджета возлагается на финансово-экономический отдел администрации городского поселения. Исполнение бюджета организуется на основе сводной бюджетной росписи и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Кассовое обслуживание исполнения бюджета городского поселения Белореченского муниципального образования осуществляет отдел Управления Федерального казначейства по г. Иркутску </w:t>
      </w:r>
      <w:proofErr w:type="gramStart"/>
      <w:r w:rsidRPr="003C72CD">
        <w:rPr>
          <w:rFonts w:ascii="Times New Roman" w:hAnsi="Times New Roman" w:cs="Times New Roman"/>
          <w:sz w:val="28"/>
          <w:szCs w:val="28"/>
        </w:rPr>
        <w:t>и  Иркутской</w:t>
      </w:r>
      <w:proofErr w:type="gramEnd"/>
      <w:r w:rsidRPr="003C72CD">
        <w:rPr>
          <w:rFonts w:ascii="Times New Roman" w:hAnsi="Times New Roman" w:cs="Times New Roman"/>
          <w:sz w:val="28"/>
          <w:szCs w:val="28"/>
        </w:rPr>
        <w:t xml:space="preserve"> области по соглашению с администрацией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31. Исполнение бюджета городского поселения Белореченского муниципального образования  по доходам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Исполнение бюджета городского поселения  по доходам осуществляется в соответствии с бюджетным законодательством Российской Федерации.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32. Исполнение бюджета городского поселения Белореченского муниципального образования по расходам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Исполнение бюджета городского поселения Белореченского муниципального образования по расходам осуществляется в порядке, установленном администрацией городского поселения, с соблюдением требований Бюджетного </w:t>
      </w:r>
      <w:hyperlink r:id="rId25"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Порядок составления и ведения сводной бюджетной росписи, бюджетных росписей главных распорядителей бюджетных средств, включая внесение изменений в них, устанавливается 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поселения Белореченского муниципального образования, главными администраторами источников финансирования дефицита бюджета городского поселения сведений, необходимых для составления и ведения кассового плана, устанавливаются 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Порядок санкционирования оплаты денежных обязательств устанавливается администрацией городского поселения в соответствии с положениями Бюджетного </w:t>
      </w:r>
      <w:hyperlink r:id="rId26"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положениями Бюджетного </w:t>
      </w:r>
      <w:hyperlink r:id="rId27"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 xml:space="preserve"> и общими требованиями, установленными Министерством финансов Российской Федерации.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33. Исполнение бюджета городского поселения Белореченского </w:t>
      </w:r>
      <w:r w:rsidRPr="003C72CD">
        <w:rPr>
          <w:rFonts w:ascii="Times New Roman" w:hAnsi="Times New Roman" w:cs="Times New Roman"/>
          <w:sz w:val="28"/>
          <w:szCs w:val="28"/>
        </w:rPr>
        <w:lastRenderedPageBreak/>
        <w:t>муниципального образования по источникам финансирования дефицита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Исполнение бюджета городского поселения по источникам финансирования дефицита бюджета городского поселения осуществляется главными администраторами источников финансирования дефицита бюджета городского поселения в соответствии со сводной бюджетной росписью, за исключением операций по управлению остатками средств на едином счете бюджета городского поселения, в порядке, установленном администрацией городского поселения в соответствии с положениями Бюджетного </w:t>
      </w:r>
      <w:hyperlink r:id="rId28"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осуществляется в порядке, установленном администрацией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34. Лицевые счета для учета операций по исполнению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Учет операций по исполнению бюджета городского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Лицевые счета, открываемые в финансовом органе, открываются и ведутся в порядке, установленном финансовым органом в соответствии с положениями Бюджетного </w:t>
      </w:r>
      <w:hyperlink r:id="rId29"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35. Иммунитет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Иммунитет бюджета городского поселения Белореченского муниципального образования  представляет собой правовой режим, при котором обращение взыскания на средства бюджета городского поселения осуществляется только на основании судебного акта, за исключением случаев, установленных Бюджетным </w:t>
      </w:r>
      <w:hyperlink r:id="rId3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Обращение взыскания на средства бюджета городского поселения Службой судебных приставов не производится, за исключением случаев, установленных Бюджетным </w:t>
      </w:r>
      <w:hyperlink r:id="rId3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Обращение взыскания на средства бюджета городского поселения на основании судебных актов производится в соответствии с порядком, установленным Бюджетным </w:t>
      </w:r>
      <w:hyperlink r:id="rId32"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36. Завершение текущего финансового года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1. Операции по исполнению бюджета городского поселения Белореченского муниципального образования завершаются 31 декабря в порядке, установленном администрацией городского поселения в соответствии с требованиями Бюджетного </w:t>
      </w:r>
      <w:hyperlink r:id="rId33"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Не использованные получателями бюджетных средств остатки средств бюджета городского  поселения Белореченского  муниципального образования, находящиеся не на едином счете бюджета городского поселения Белореченского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Администрация городского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5. СОСТАВЛЕНИЕ, ВНЕШНЯЯ ПРОВЕРКА, РАССМОТРЕНИЕ</w:t>
      </w: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И УТВЕРЖДЕНИЕ БЮДЖЕТНОЙ ОТЧЕТНОСТИ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37. Составление бюджетной отчетности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Главные распорядители бюджетных средств, главные администраторы доходов бюджета городского поселения Белореченского муниципального образования, главные администраторы источников финансирования дефицита бюджета городского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городского поселения, администраторами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Главные администраторы бюджетных средств представляют сводную бюджетную отчетность в администрацию городского поселения Белореченского муниципального образования   в установленные ею сроки. На основании сводной бюджетной отчетности главных администраторов бюджетных средств  составляется  бюджетная отчетность городского </w:t>
      </w:r>
      <w:r w:rsidRPr="003C72CD">
        <w:rPr>
          <w:rFonts w:ascii="Times New Roman" w:hAnsi="Times New Roman" w:cs="Times New Roman"/>
          <w:sz w:val="28"/>
          <w:szCs w:val="28"/>
        </w:rPr>
        <w:lastRenderedPageBreak/>
        <w:t>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Бюджетная отчетность городского поселения Белореченского муниципального образования является годовой, отчет об исполнении бюджета городского поселения - ежеквартальным.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Отчет об исполнении бюджета городского поселения Белореченского муниципального образования  за первый квартал, полугодие и девять месяцев текущего финансового года утверждается администрацией городского поселения Белореченского муниципального образования  и направляется в Думу городского поселения Белореченского муниципального образования и Контрольно-счетный орган Белореченского муниципального образования. Годовой отчет об исполнении  бюджета городского поселения подлежит утверждению решением Думы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38. Внешняя проверка годового отчета об исполнении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Годовой отчет об исполнении бюджета городского поселения до его рассмотрения Думой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Внешняя проверка годового отчета об исполнении бюджета городского поселения осуществляется Контрольно-счетным органом Белореченского муниципального образования в порядке, установленном решением Думы городского поселения, с соблюдением требований Бюджетного </w:t>
      </w:r>
      <w:hyperlink r:id="rId34"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 xml:space="preserve"> и с учетом особенностей, установленных федеральными законами.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Администрация городского поселения Белореченского муниципального образования представляет годовой отчет об исполнении бюджета городского поселения для подготовки заключения на него в Контрольно-счетный орган Белореченского муниципального образования  не позднее 1 апреля текущего года. Подготовка заключения на годовой отчет проводится в срок, не превышающий один месяц.</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Контрольно-счетный орган Белореченского муниципального образования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Заключение на годовой отчет представляется Контрольно-счетным органом Белореченского муниципального образования  в Думу городского поселения с одновременным направлением в администрацию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39. Публичные слушания по проекту решения об исполнении бюджета городского поселения Белореченского муниципального образования за отчетный финансовый год</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До рассмотрения на заседании Думы городского поселения Белореченского муниципального образования проекта решения об исполнении бюджета городского поселения за отчетный финансовый год проводятся публичные слушания по проекту решения об исполнении бюджета городского поселения за отчетный финансовый год в порядке, установленном Думой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40. Представление, рассмотрение и утверждение годового отчета об исполнении бюджета Думой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Годовой отчет об исполнении бюджета городского поселения Белореченского муниципального образования представляется Главой городского поселения Белореченского муниципального образования  в Думу городского поселения Белореченского муниципального образования не позднее 1 мая текущего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Одновременно с годовым отчетом об исполнении бюджета в Думу городского поселения представляются: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проект решения об исполнении бюджета за отчетный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отчет об исполнении </w:t>
      </w:r>
      <w:proofErr w:type="gramStart"/>
      <w:r w:rsidRPr="003C72CD">
        <w:rPr>
          <w:rFonts w:ascii="Times New Roman" w:hAnsi="Times New Roman" w:cs="Times New Roman"/>
          <w:sz w:val="28"/>
          <w:szCs w:val="28"/>
        </w:rPr>
        <w:t>бюджета ;</w:t>
      </w:r>
      <w:proofErr w:type="gramEnd"/>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баланс исполнения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отчет о финансовых результатах деятельности;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отчет о движении денежных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пояснительная записка;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отчет об использовании ассигнований резервного фонда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8)отчет об использовании ассигнований дорожного фонда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отчет о состоянии муниципального долга на начало и конец отчетного периода;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сведения о расходах бюджета по публично-нормативным обязательствам;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сведения о расходах, исполненных за счет межбюджетных трансфертов из бюджета Иркутской области;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аналитическая записка к годовому отчету.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По результатам рассмотрения годового отчета об исполнении бюджета городского поселения Дума городского поселения принимает решение об утверждении либо отклонении проекта решения Думы городского поселения  об исполнении бюджета городского поселения. В случае отклонения Думой городского поселения проекта решения Думы городского поселения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bookmarkStart w:id="12" w:name="_GoBack"/>
      <w:bookmarkEnd w:id="12"/>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4. Дума городского поселения рассматривает и утверждает решение Думы городского поселения  об исполнении бюджета городского поселения  не позднее 1 сентября текущего финансового года. Принятое Думой городского поселения  решение об исполнении бюджета городского поселения подлежит официальному опубликованию в установленном порядке.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41. Решение Думы городского поселения Белореченского муниципального образования об исполнении бюджета городского поселения Белореченского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Решением об исполнении бюджета городского поселения Белореченского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Отдельными приложениями к решению об исполнении бюджета за отчетный финансовый год утверждаются показатели: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доходов бюджета городского поселения по кодам классификации доходов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доходов бюджета город</w:t>
      </w:r>
      <w:r w:rsidR="00801E6E">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по кодам видов доходов, подвидов доходов, </w:t>
      </w:r>
      <w:hyperlink r:id="rId35" w:history="1">
        <w:r w:rsidRPr="003C72CD">
          <w:rPr>
            <w:rFonts w:ascii="Times New Roman" w:hAnsi="Times New Roman" w:cs="Times New Roman"/>
            <w:sz w:val="28"/>
            <w:szCs w:val="28"/>
          </w:rPr>
          <w:t>классификации</w:t>
        </w:r>
      </w:hyperlink>
      <w:r w:rsidRPr="003C72CD">
        <w:rPr>
          <w:rFonts w:ascii="Times New Roman" w:hAnsi="Times New Roman" w:cs="Times New Roman"/>
          <w:sz w:val="28"/>
          <w:szCs w:val="28"/>
        </w:rPr>
        <w:t xml:space="preserve"> операций сектора государственного управления, относящихся к доходам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расходов бюджета городского поселения по разделам и подразделам классификации расходов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расходов бюджета городского поселения по ведомственной структуре расходов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источников финансирования дефицита бюджета по кодам классификации источников финансирования дефицитов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источников финансирования дефицита бюджета городского поселения по кодам групп, подгрупп, статей, видов источников финансирования дефицитов бюджетов </w:t>
      </w:r>
      <w:hyperlink r:id="rId36" w:history="1">
        <w:r w:rsidRPr="003C72CD">
          <w:rPr>
            <w:rFonts w:ascii="Times New Roman" w:hAnsi="Times New Roman" w:cs="Times New Roman"/>
            <w:sz w:val="28"/>
            <w:szCs w:val="28"/>
          </w:rPr>
          <w:t>классификации</w:t>
        </w:r>
      </w:hyperlink>
      <w:r w:rsidRPr="003C72CD">
        <w:rPr>
          <w:rFonts w:ascii="Times New Roman" w:hAnsi="Times New Roman" w:cs="Times New Roman"/>
          <w:sz w:val="28"/>
          <w:szCs w:val="28"/>
        </w:rPr>
        <w:t xml:space="preserve"> операций сектора государственного управления, относящихся к источникам финансирования дефицитов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отчет об исполнении программы муниципальных заимствований;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отчет об исполнении программы муниципальных гарантий.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6. МУНИЦИПАЛЬНЫЙ ФИНАНСОВЫЙ КОНТРОЛЬ</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42. Органы и виды муниципального финансового контроля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нормативных правовых актов, регулирующих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2. Внешний муниципальный финансовый орган в сфере бюджетных правоотношений является контрольной деятельностью Контрольно-счетного органа Белореченского муниципального образования  (далее - орган внешнего муниципального финансового контроля).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поселения Белореченского муниципального образования  (далее - орган внутреннего муниципального финансового контроля).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Органы внешнего и внутреннего муниципального финансового контроля осуществляют: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предварительный контроль в целях предупреждения и пресечения бюджетных нарушений в процессе исполнения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последующий контроль по результатам исполнения бюджета в целях установления законности его исполнения, достоверности учета и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Порядок осуществления полномочий органами муниципального финансового контроля определяется: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 внешнему муниципальному финансовому контролю - муниципальным правовым актом Думы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 внутреннему муниципальному финансовому контролю - муниципальным правовым актом администрации городского поселения Белореченского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Объекты муниципального финансового контроля и методы его осуществления устанавливаются Бюджетным </w:t>
      </w:r>
      <w:hyperlink r:id="rId37"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43. Полномочия органа внешнего муниципального финансового контроля по осуществлению внешнего муниципального финансового контроля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контроль в других сферах, установленных Федеральным </w:t>
      </w:r>
      <w:hyperlink r:id="rId38" w:history="1">
        <w:r w:rsidRPr="003C72CD">
          <w:rPr>
            <w:rFonts w:ascii="Times New Roman" w:hAnsi="Times New Roman" w:cs="Times New Roman"/>
            <w:sz w:val="28"/>
            <w:szCs w:val="28"/>
          </w:rPr>
          <w:t>законом</w:t>
        </w:r>
      </w:hyperlink>
      <w:r w:rsidRPr="003C72CD">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2. В случаях установления нарушения бюджетного законодательства Российской Федерации и иных нормативных актов, регулирующих бюджетные правоотношения, органом внешнего муниципального финансового контроля составляются представления и (или) предписания в порядке, установленном Бюджетным </w:t>
      </w:r>
      <w:hyperlink r:id="rId39"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44. Полномочия органа внутреннего муниципального финансового контроля по осуществлению внутреннего муниципального финансового контроля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В случаях установления нарушения бюджетного законодательства Российской Федерации и иных нормативных актов, регулирующих бюджетные правоотношения, органами внутреннего муниципального финансового контроля составляются представления и (или) предписания в порядке, установленном Бюджетным </w:t>
      </w:r>
      <w:hyperlink r:id="rId4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45. Бюджетные нарушения и бюджетные меры принуждения, применяемые за их совершение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главного администратора источников финансирования дефицита бюджета, за совершение которого Бюджетным </w:t>
      </w:r>
      <w:hyperlink r:id="rId4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предусмотрено применение бюджетных мер принуждения.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p>
    <w:p w:rsidR="00B4046F" w:rsidRPr="003C72CD" w:rsidRDefault="00B4046F" w:rsidP="003C72CD">
      <w:pPr>
        <w:spacing w:after="0" w:line="240" w:lineRule="auto"/>
        <w:rPr>
          <w:rFonts w:ascii="Times New Roman" w:hAnsi="Times New Roman"/>
          <w:sz w:val="28"/>
          <w:szCs w:val="28"/>
        </w:rPr>
      </w:pPr>
    </w:p>
    <w:sectPr w:rsidR="00B4046F" w:rsidRPr="003C72CD" w:rsidSect="0057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33B3"/>
    <w:multiLevelType w:val="hybridMultilevel"/>
    <w:tmpl w:val="FCDAD78E"/>
    <w:lvl w:ilvl="0" w:tplc="FC026D84">
      <w:start w:val="1"/>
      <w:numFmt w:val="decimal"/>
      <w:lvlText w:val="%1."/>
      <w:lvlJc w:val="left"/>
      <w:pPr>
        <w:ind w:left="1485" w:hanging="81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536"/>
    <w:rsid w:val="000071B5"/>
    <w:rsid w:val="000374C1"/>
    <w:rsid w:val="000403E4"/>
    <w:rsid w:val="00054AE5"/>
    <w:rsid w:val="00082B2D"/>
    <w:rsid w:val="0008422C"/>
    <w:rsid w:val="00084B95"/>
    <w:rsid w:val="000B7809"/>
    <w:rsid w:val="000C746C"/>
    <w:rsid w:val="000D2B65"/>
    <w:rsid w:val="00105F33"/>
    <w:rsid w:val="00150F83"/>
    <w:rsid w:val="00151F90"/>
    <w:rsid w:val="001645CE"/>
    <w:rsid w:val="00190CBF"/>
    <w:rsid w:val="001F23DE"/>
    <w:rsid w:val="002035E7"/>
    <w:rsid w:val="00206B76"/>
    <w:rsid w:val="00217CFC"/>
    <w:rsid w:val="00223915"/>
    <w:rsid w:val="00224869"/>
    <w:rsid w:val="002307A5"/>
    <w:rsid w:val="002547BA"/>
    <w:rsid w:val="002668B1"/>
    <w:rsid w:val="00295F73"/>
    <w:rsid w:val="002A6881"/>
    <w:rsid w:val="002C6604"/>
    <w:rsid w:val="00330CC4"/>
    <w:rsid w:val="00347243"/>
    <w:rsid w:val="00391A73"/>
    <w:rsid w:val="003C1B15"/>
    <w:rsid w:val="003C3157"/>
    <w:rsid w:val="003C5BC4"/>
    <w:rsid w:val="003C72CD"/>
    <w:rsid w:val="003D2941"/>
    <w:rsid w:val="0040774B"/>
    <w:rsid w:val="00435216"/>
    <w:rsid w:val="00446ED5"/>
    <w:rsid w:val="00486256"/>
    <w:rsid w:val="00570D54"/>
    <w:rsid w:val="005821D0"/>
    <w:rsid w:val="00596A43"/>
    <w:rsid w:val="005A245A"/>
    <w:rsid w:val="005B4E39"/>
    <w:rsid w:val="005C609C"/>
    <w:rsid w:val="005D1A0B"/>
    <w:rsid w:val="005E0EDD"/>
    <w:rsid w:val="00621CD1"/>
    <w:rsid w:val="00633481"/>
    <w:rsid w:val="006C4DEC"/>
    <w:rsid w:val="006D1663"/>
    <w:rsid w:val="006E2EE0"/>
    <w:rsid w:val="006F0F08"/>
    <w:rsid w:val="0071615C"/>
    <w:rsid w:val="00716549"/>
    <w:rsid w:val="007347DA"/>
    <w:rsid w:val="0074385D"/>
    <w:rsid w:val="007575F2"/>
    <w:rsid w:val="007716C8"/>
    <w:rsid w:val="00787B12"/>
    <w:rsid w:val="00795573"/>
    <w:rsid w:val="007B618E"/>
    <w:rsid w:val="007B719F"/>
    <w:rsid w:val="007C54B3"/>
    <w:rsid w:val="007C6AD0"/>
    <w:rsid w:val="007E6BB2"/>
    <w:rsid w:val="007F0A2B"/>
    <w:rsid w:val="00801E6E"/>
    <w:rsid w:val="00831536"/>
    <w:rsid w:val="008700CA"/>
    <w:rsid w:val="00891D8F"/>
    <w:rsid w:val="008D2BDA"/>
    <w:rsid w:val="008F4665"/>
    <w:rsid w:val="008F79CD"/>
    <w:rsid w:val="00913ABA"/>
    <w:rsid w:val="009710C7"/>
    <w:rsid w:val="00976FE2"/>
    <w:rsid w:val="00A433C8"/>
    <w:rsid w:val="00A51226"/>
    <w:rsid w:val="00A729FD"/>
    <w:rsid w:val="00A77DC0"/>
    <w:rsid w:val="00A802A9"/>
    <w:rsid w:val="00AA6BB6"/>
    <w:rsid w:val="00AB1A29"/>
    <w:rsid w:val="00AF51CE"/>
    <w:rsid w:val="00B25C11"/>
    <w:rsid w:val="00B358AB"/>
    <w:rsid w:val="00B4046F"/>
    <w:rsid w:val="00BA6868"/>
    <w:rsid w:val="00C03EE4"/>
    <w:rsid w:val="00C462AE"/>
    <w:rsid w:val="00C4777F"/>
    <w:rsid w:val="00C550A2"/>
    <w:rsid w:val="00C57802"/>
    <w:rsid w:val="00C671A0"/>
    <w:rsid w:val="00C74464"/>
    <w:rsid w:val="00C80C52"/>
    <w:rsid w:val="00CE7495"/>
    <w:rsid w:val="00CF04E2"/>
    <w:rsid w:val="00CF2DA2"/>
    <w:rsid w:val="00D067C9"/>
    <w:rsid w:val="00D144C4"/>
    <w:rsid w:val="00D879C5"/>
    <w:rsid w:val="00DE0C24"/>
    <w:rsid w:val="00E11315"/>
    <w:rsid w:val="00E154AA"/>
    <w:rsid w:val="00E25EF9"/>
    <w:rsid w:val="00E75332"/>
    <w:rsid w:val="00ED28C5"/>
    <w:rsid w:val="00ED2C62"/>
    <w:rsid w:val="00EF7195"/>
    <w:rsid w:val="00F0360A"/>
    <w:rsid w:val="00F2157E"/>
    <w:rsid w:val="00F57933"/>
    <w:rsid w:val="00F60EC4"/>
    <w:rsid w:val="00F76E1C"/>
    <w:rsid w:val="00F92B03"/>
    <w:rsid w:val="00FF20F3"/>
    <w:rsid w:val="00FF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DF3AA1-8616-4421-B660-D250ECAF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31536"/>
    <w:pPr>
      <w:widowControl w:val="0"/>
      <w:autoSpaceDE w:val="0"/>
      <w:autoSpaceDN w:val="0"/>
    </w:pPr>
    <w:rPr>
      <w:rFonts w:eastAsia="Times New Roman" w:cs="Calibri"/>
      <w:szCs w:val="20"/>
    </w:rPr>
  </w:style>
  <w:style w:type="paragraph" w:customStyle="1" w:styleId="ConsPlusNonformat">
    <w:name w:val="ConsPlusNonformat"/>
    <w:uiPriority w:val="99"/>
    <w:rsid w:val="0083153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31536"/>
    <w:pPr>
      <w:widowControl w:val="0"/>
      <w:autoSpaceDE w:val="0"/>
      <w:autoSpaceDN w:val="0"/>
    </w:pPr>
    <w:rPr>
      <w:rFonts w:eastAsia="Times New Roman" w:cs="Calibri"/>
      <w:b/>
      <w:szCs w:val="20"/>
    </w:rPr>
  </w:style>
  <w:style w:type="paragraph" w:customStyle="1" w:styleId="ConsPlusCell">
    <w:name w:val="ConsPlusCell"/>
    <w:uiPriority w:val="99"/>
    <w:rsid w:val="0083153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3153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3153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31536"/>
    <w:pPr>
      <w:widowControl w:val="0"/>
      <w:autoSpaceDE w:val="0"/>
      <w:autoSpaceDN w:val="0"/>
    </w:pPr>
    <w:rPr>
      <w:rFonts w:ascii="Tahoma" w:eastAsia="Times New Roman" w:hAnsi="Tahoma" w:cs="Tahoma"/>
      <w:sz w:val="26"/>
      <w:szCs w:val="20"/>
    </w:rPr>
  </w:style>
  <w:style w:type="paragraph" w:customStyle="1" w:styleId="ConsNonformat">
    <w:name w:val="ConsNonformat"/>
    <w:uiPriority w:val="99"/>
    <w:rsid w:val="0074385D"/>
    <w:pPr>
      <w:widowControl w:val="0"/>
      <w:autoSpaceDE w:val="0"/>
      <w:autoSpaceDN w:val="0"/>
      <w:adjustRightInd w:val="0"/>
      <w:ind w:right="19772"/>
    </w:pPr>
    <w:rPr>
      <w:rFonts w:ascii="Courier New" w:hAnsi="Courier New" w:cs="Courier New"/>
      <w:sz w:val="20"/>
      <w:szCs w:val="20"/>
      <w:lang w:eastAsia="en-US"/>
    </w:rPr>
  </w:style>
  <w:style w:type="paragraph" w:customStyle="1" w:styleId="ConsTitle">
    <w:name w:val="ConsTitle"/>
    <w:uiPriority w:val="99"/>
    <w:rsid w:val="0074385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3C72CD"/>
    <w:pPr>
      <w:ind w:firstLine="720"/>
    </w:pPr>
    <w:rPr>
      <w:rFonts w:ascii="Arial" w:eastAsia="Times New Roman" w:hAnsi="Arial"/>
      <w:sz w:val="20"/>
      <w:szCs w:val="20"/>
    </w:rPr>
  </w:style>
  <w:style w:type="paragraph" w:styleId="a3">
    <w:name w:val="Balloon Text"/>
    <w:basedOn w:val="a"/>
    <w:link w:val="a4"/>
    <w:uiPriority w:val="99"/>
    <w:semiHidden/>
    <w:rsid w:val="00B25C11"/>
    <w:pPr>
      <w:spacing w:after="0" w:line="240" w:lineRule="auto"/>
    </w:pPr>
    <w:rPr>
      <w:sz w:val="18"/>
      <w:szCs w:val="18"/>
    </w:rPr>
  </w:style>
  <w:style w:type="character" w:customStyle="1" w:styleId="a4">
    <w:name w:val="Текст выноски Знак"/>
    <w:basedOn w:val="a0"/>
    <w:link w:val="a3"/>
    <w:uiPriority w:val="99"/>
    <w:semiHidden/>
    <w:locked/>
    <w:rsid w:val="00B25C11"/>
    <w:rPr>
      <w:rFonts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6F8C2A33C30F0639950E0592B8FA0C6645406C31ADA762FC2CFA7FB21h5D" TargetMode="External"/><Relationship Id="rId18" Type="http://schemas.openxmlformats.org/officeDocument/2006/relationships/hyperlink" Target="consultantplus://offline/ref=64A6F8C2A33C30F0639950E0592B8FA0C6645406C31ADA762FC2CFA7FB21h5D" TargetMode="External"/><Relationship Id="rId26" Type="http://schemas.openxmlformats.org/officeDocument/2006/relationships/hyperlink" Target="consultantplus://offline/ref=64A6F8C2A33C30F0639950E0592B8FA0C6645406C31ADA762FC2CFA7FB21h5D" TargetMode="External"/><Relationship Id="rId39" Type="http://schemas.openxmlformats.org/officeDocument/2006/relationships/hyperlink" Target="consultantplus://offline/ref=64A6F8C2A33C30F0639950E0592B8FA0C6645406C31ADA762FC2CFA7FB21h5D" TargetMode="External"/><Relationship Id="rId21" Type="http://schemas.openxmlformats.org/officeDocument/2006/relationships/hyperlink" Target="consultantplus://offline/ref=64A6F8C2A33C30F0639950E0592B8FA0C6645406C31ADA762FC2CFA7FB21h5D" TargetMode="External"/><Relationship Id="rId34" Type="http://schemas.openxmlformats.org/officeDocument/2006/relationships/hyperlink" Target="consultantplus://offline/ref=64A6F8C2A33C30F0639950E0592B8FA0C6645406C31ADA762FC2CFA7FB21h5D" TargetMode="External"/><Relationship Id="rId42" Type="http://schemas.openxmlformats.org/officeDocument/2006/relationships/fontTable" Target="fontTable.xml"/><Relationship Id="rId7" Type="http://schemas.openxmlformats.org/officeDocument/2006/relationships/hyperlink" Target="consultantplus://offline/ref=64A6F8C2A33C30F0639950E0592B8FA0C6645406C31ADA762FC2CFA7FB21h5D" TargetMode="External"/><Relationship Id="rId2" Type="http://schemas.openxmlformats.org/officeDocument/2006/relationships/styles" Target="styles.xml"/><Relationship Id="rId16" Type="http://schemas.openxmlformats.org/officeDocument/2006/relationships/hyperlink" Target="consultantplus://offline/ref=64A6F8C2A33C30F0639950E0592B8FA0C6645406C31ADA762FC2CFA7FB21h5D" TargetMode="External"/><Relationship Id="rId20" Type="http://schemas.openxmlformats.org/officeDocument/2006/relationships/hyperlink" Target="consultantplus://offline/ref=64A6F8C2A33C30F0639950E0592B8FA0C6645406C31ADA762FC2CFA7FB21h5D" TargetMode="External"/><Relationship Id="rId29" Type="http://schemas.openxmlformats.org/officeDocument/2006/relationships/hyperlink" Target="consultantplus://offline/ref=64A6F8C2A33C30F0639950E0592B8FA0C6645406C31ADA762FC2CFA7FB21h5D" TargetMode="External"/><Relationship Id="rId41" Type="http://schemas.openxmlformats.org/officeDocument/2006/relationships/hyperlink" Target="consultantplus://offline/ref=64A6F8C2A33C30F0639950E0592B8FA0C6645406C31ADA762FC2CFA7FB21h5D" TargetMode="External"/><Relationship Id="rId1" Type="http://schemas.openxmlformats.org/officeDocument/2006/relationships/numbering" Target="numbering.xml"/><Relationship Id="rId6" Type="http://schemas.openxmlformats.org/officeDocument/2006/relationships/hyperlink" Target="consultantplus://offline/ref=64A6F8C2A33C30F0639950E0592B8FA0C6645406C31ADA762FC2CFA7FB21h5D" TargetMode="External"/><Relationship Id="rId11" Type="http://schemas.openxmlformats.org/officeDocument/2006/relationships/hyperlink" Target="consultantplus://offline/ref=64A6F8C2A33C30F0639950E0592B8FA0C6645406C31ADA762FC2CFA7FB21h5D" TargetMode="External"/><Relationship Id="rId24" Type="http://schemas.openxmlformats.org/officeDocument/2006/relationships/hyperlink" Target="consultantplus://offline/ref=64A6F8C2A33C30F0639950E0592B8FA0C6645406C31ADA762FC2CFA7FB21h5D" TargetMode="External"/><Relationship Id="rId32" Type="http://schemas.openxmlformats.org/officeDocument/2006/relationships/hyperlink" Target="consultantplus://offline/ref=64A6F8C2A33C30F0639950E0592B8FA0C6645406C31ADA762FC2CFA7FB21h5D" TargetMode="External"/><Relationship Id="rId37" Type="http://schemas.openxmlformats.org/officeDocument/2006/relationships/hyperlink" Target="consultantplus://offline/ref=64A6F8C2A33C30F0639950E0592B8FA0C6645406C31ADA762FC2CFA7FB21h5D" TargetMode="External"/><Relationship Id="rId40" Type="http://schemas.openxmlformats.org/officeDocument/2006/relationships/hyperlink" Target="consultantplus://offline/ref=64A6F8C2A33C30F0639950E0592B8FA0C6645406C31ADA762FC2CFA7FB21h5D" TargetMode="External"/><Relationship Id="rId5" Type="http://schemas.openxmlformats.org/officeDocument/2006/relationships/hyperlink" Target="consultantplus://offline/ref=64A6F8C2A33C30F0639950F65A47D5ACC6670C0CC118D9277191C9F0A445270A5026h6D" TargetMode="External"/><Relationship Id="rId15" Type="http://schemas.openxmlformats.org/officeDocument/2006/relationships/hyperlink" Target="consultantplus://offline/ref=64A6F8C2A33C30F0639950E0592B8FA0C6645406C31ADA762FC2CFA7FB21h5D" TargetMode="External"/><Relationship Id="rId23" Type="http://schemas.openxmlformats.org/officeDocument/2006/relationships/hyperlink" Target="consultantplus://offline/ref=64A6F8C2A33C30F0639950E0592B8FA0C6645406C31ADA762FC2CFA7FB21h5D" TargetMode="External"/><Relationship Id="rId28" Type="http://schemas.openxmlformats.org/officeDocument/2006/relationships/hyperlink" Target="consultantplus://offline/ref=64A6F8C2A33C30F0639950E0592B8FA0C6645406C31ADA762FC2CFA7FB21h5D" TargetMode="External"/><Relationship Id="rId36" Type="http://schemas.openxmlformats.org/officeDocument/2006/relationships/hyperlink" Target="consultantplus://offline/ref=64A6F8C2A33C30F0639950E0592B8FA0C6645508C91CDA762FC2CFA7FB15215F10265C938D6F0A2929h0D" TargetMode="External"/><Relationship Id="rId10" Type="http://schemas.openxmlformats.org/officeDocument/2006/relationships/hyperlink" Target="consultantplus://offline/ref=64A6F8C2A33C30F0639950E0592B8FA0C6645406C31ADA762FC2CFA7FB21h5D" TargetMode="External"/><Relationship Id="rId19" Type="http://schemas.openxmlformats.org/officeDocument/2006/relationships/hyperlink" Target="consultantplus://offline/ref=64A6F8C2A33C30F0639950E0592B8FA0C6645406C31ADA762FC2CFA7FB21h5D" TargetMode="External"/><Relationship Id="rId31" Type="http://schemas.openxmlformats.org/officeDocument/2006/relationships/hyperlink" Target="consultantplus://offline/ref=64A6F8C2A33C30F0639950E0592B8FA0C6645406C31ADA762FC2CFA7FB21h5D" TargetMode="External"/><Relationship Id="rId4" Type="http://schemas.openxmlformats.org/officeDocument/2006/relationships/webSettings" Target="webSettings.xml"/><Relationship Id="rId9" Type="http://schemas.openxmlformats.org/officeDocument/2006/relationships/hyperlink" Target="consultantplus://offline/ref=64A6F8C2A33C30F0639950E0592B8FA0C5645504CB4E8D747E97C12Ah2D" TargetMode="External"/><Relationship Id="rId14" Type="http://schemas.openxmlformats.org/officeDocument/2006/relationships/hyperlink" Target="consultantplus://offline/ref=64A6F8C2A33C30F0639950F65A47D5ACC6670C0CC118D9277191C9F0A445270A5026h6D" TargetMode="External"/><Relationship Id="rId22" Type="http://schemas.openxmlformats.org/officeDocument/2006/relationships/hyperlink" Target="consultantplus://offline/ref=64A6F8C2A33C30F0639950E0592B8FA0C6645009C310DA762FC2CFA7FB21h5D" TargetMode="External"/><Relationship Id="rId27" Type="http://schemas.openxmlformats.org/officeDocument/2006/relationships/hyperlink" Target="consultantplus://offline/ref=64A6F8C2A33C30F0639950E0592B8FA0C6645406C31ADA762FC2CFA7FB21h5D" TargetMode="External"/><Relationship Id="rId30" Type="http://schemas.openxmlformats.org/officeDocument/2006/relationships/hyperlink" Target="consultantplus://offline/ref=64A6F8C2A33C30F0639950E0592B8FA0C6645406C31ADA762FC2CFA7FB21h5D" TargetMode="External"/><Relationship Id="rId35" Type="http://schemas.openxmlformats.org/officeDocument/2006/relationships/hyperlink" Target="consultantplus://offline/ref=64A6F8C2A33C30F0639950E0592B8FA0C6645508C91CDA762FC2CFA7FB15215F10265C938D6F0A2929h0D" TargetMode="External"/><Relationship Id="rId43" Type="http://schemas.openxmlformats.org/officeDocument/2006/relationships/theme" Target="theme/theme1.xml"/><Relationship Id="rId8" Type="http://schemas.openxmlformats.org/officeDocument/2006/relationships/hyperlink" Target="consultantplus://offline/ref=64A6F8C2A33C30F0639950F65A47D5ACC6670C0CC118D9277191C9F0A445270A5026h6D" TargetMode="External"/><Relationship Id="rId3" Type="http://schemas.openxmlformats.org/officeDocument/2006/relationships/settings" Target="settings.xml"/><Relationship Id="rId12" Type="http://schemas.openxmlformats.org/officeDocument/2006/relationships/hyperlink" Target="consultantplus://offline/ref=64A6F8C2A33C30F0639950E0592B8FA0C6645306C111DA762FC2CFA7FB15215F10265C938C6A092929h1D" TargetMode="External"/><Relationship Id="rId17" Type="http://schemas.openxmlformats.org/officeDocument/2006/relationships/hyperlink" Target="consultantplus://offline/ref=64A6F8C2A33C30F0639950E0592B8FA0C66B5402C71EDA762FC2CFA7FB21h5D" TargetMode="External"/><Relationship Id="rId25" Type="http://schemas.openxmlformats.org/officeDocument/2006/relationships/hyperlink" Target="consultantplus://offline/ref=64A6F8C2A33C30F0639950E0592B8FA0C6645406C31ADA762FC2CFA7FB21h5D" TargetMode="External"/><Relationship Id="rId33" Type="http://schemas.openxmlformats.org/officeDocument/2006/relationships/hyperlink" Target="consultantplus://offline/ref=64A6F8C2A33C30F0639950E0592B8FA0C6645406C31ADA762FC2CFA7FB21h5D" TargetMode="External"/><Relationship Id="rId38" Type="http://schemas.openxmlformats.org/officeDocument/2006/relationships/hyperlink" Target="consultantplus://offline/ref=64A6F8C2A33C30F0639950E0592B8FA0C6695B06C818DA762FC2CFA7FB21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38</Pages>
  <Words>14190</Words>
  <Characters>80886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Анна Александровна Терентьева</cp:lastModifiedBy>
  <cp:revision>10</cp:revision>
  <cp:lastPrinted>2015-12-21T08:45:00Z</cp:lastPrinted>
  <dcterms:created xsi:type="dcterms:W3CDTF">2015-12-11T00:38:00Z</dcterms:created>
  <dcterms:modified xsi:type="dcterms:W3CDTF">2015-12-21T08:45:00Z</dcterms:modified>
</cp:coreProperties>
</file>