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A1" w:rsidRDefault="00873CA1" w:rsidP="00873CA1">
      <w:pPr>
        <w:pStyle w:val="1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Более 300 вопросов по особому противопожарному режиму поступило от граждан в адрес главного управления</w:t>
      </w:r>
    </w:p>
    <w:p w:rsidR="00873CA1" w:rsidRDefault="00873CA1" w:rsidP="00873CA1">
      <w:pPr>
        <w:pStyle w:val="p4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наступлением пожароопасного сезона и на период действия особого противопожарного режима на соответствующих территориях нормативными правовыми актами Российской Федерации, субъектов Российской Федерации и муниципальными правовыми актами устанавливаются дополнительные требования пожарной безопасности, которые подразумевают множество ограничений, связанных с использованием источников открытого огня, а так же запрет на посещение лесов.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жителей Иркутской области, на территории которой в весенний период сгорает более 200 строений, включая жилые дома, возникают вопросы относительно как самих требований пожарной безопасности, так и мер административного воздействия в отношении нарушителей. В течение марта их можно было задать в социальных сетях через аккаунты Главного управления и его подчиненных подразделений. Поступило более 300 вопросов, они были проанализированы специалистами отдела надзорной деятельности и объединены в категории. Ответы на самые обсуждаемые вопросы представляем вашему вниманию.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1. Когда начинается сезон пожарной опасности? С какого числа в 2019 году будет введен особый противопожарный режим в Иркутской области?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Пожароопасный (сезон) – период, связанный с наступлением потенциальной возможности возникновения природных пожаров. Открывается с первым лесным пожаром (в нашем регионе, как правило, это конец марта - первая декада апреля) и завершается с окончанием природных пожаров в текущем году.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Особый противопожарный режим –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 (статья 1 Федеральный закон от 21.12.1994 № 69-ФЗ «О пожарной безопасности»).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текущем году особый противопожарный режим вводится дифференцировано: с 10 апреля до 15 июня - для южных районов, с 1 мая по 15 июля - для северных.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2. Можно ли готовить шашлыки на своём дачном участке в пожароопасный период? Если можно, какие меры пожарной безопасности необходимо соблюдать? У меня есть бочка с водой, песок, все расстояния я соблюдаю.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условиях действия на территории области, либо территории отдельного муниципального образования особого противопожарного режима ЗАПРЕЩЕНЫ любые розжиги огня, в том числе в мангале и металлической бочке (требования пункта 17 Правил противопожарного режима в РФ, утвержденных постановлением Правительства РФ от 25.04.2012 № 390  и пункта 9 Порядка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26).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использовании в границах своего участка</w:t>
      </w:r>
      <w:r>
        <w:rPr>
          <w:color w:val="000000"/>
          <w:sz w:val="27"/>
          <w:szCs w:val="27"/>
          <w:u w:val="single"/>
        </w:rPr>
        <w:t> стационарных</w:t>
      </w:r>
      <w:r>
        <w:rPr>
          <w:color w:val="000000"/>
          <w:sz w:val="27"/>
          <w:szCs w:val="27"/>
        </w:rPr>
        <w:t> мангалов (не переносных), печей, иных установок, предназначенных для приготовления пищи, выполненных с соблюдением требований пожарной безопасности, а также при соблюдении требований к очистке территории (в радиусе 2 метров) и противопожарным расстояниям (не ближе 5 метров от зданий и сооружений) приготовление пищи будет приравниваться к приготовлению в помещениях зданий, предназначенных для проживания. Таким образом, запрет, предусмотренный особым противопожарным режимом, распространяться не будет.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же не установлен особый противопожарный режим, а метеоусловия благоприятные (нет устойчивой жаркой сухой погоды и усиления ветра), разведение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РАЗРЕШЕНО.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должны быть соблюдены следующие условия: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емкость - не более 1 куб. метра, расстояние - не менее 50 метров до ближайшего объекта (дома, построек и т.п.), 100 метров - от хвойных деревьев, в том числе отдельно растущих, 30 метров - от лиственных деревьев;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используете мангал, то разжигать его можно уже не в 50 метрах от дома, а ближе - до 5 метров, зона очистки вокруг мангала от горючих </w:t>
      </w:r>
      <w:r>
        <w:rPr>
          <w:color w:val="000000"/>
          <w:sz w:val="27"/>
          <w:szCs w:val="27"/>
        </w:rPr>
        <w:lastRenderedPageBreak/>
        <w:t>материалов - до 2 метров (пункт 5 Порядка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26);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своевременной локализации процесса горения должен использоваться металлический лист, размер которого позволяет полностью закрыть емкость с открытым огнем или углями. Не лишним будет напомнить о необходимости иметь под рукой огнетушитель и телефон для вызова пожарной охраны.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3. Обязательно ли иметь бочки с водой возле жилых домов? И вообще, как обеспечивается оповещение в случае пожара, например, в дачном поселке?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должно быть обеспечено наличие на земельных участках, где расположены указанные жилые дома, емкости (бочки) с водой или огнетушители.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Хранение огнетушителя осуществляется в соответствии с требованиями инструкции по его эксплуатации.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поселений и городских округов, садоводческих, огороднических и дачных некоммерческих объединений граждан обязательно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«Технический регламент о требованиях пожарной безопасности».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4. Сжигать мусор, траву и т.п. нельзя, опасно. При приличном ветре мангал тоже не безопасен, искры и угольки могут улететь. Но почему при легком ветерке (1-3 мс), наличии рядом воды и расчищенного места на расстоянии от строений, нельзя в мангале жарить шашлык на своем участке, мне непонятно. Должны быть разумные нормы, при которых можно спокойно пожарить шашлык, а не полный запрет!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Требования законодательства в области пожарной безопасности федерального и областного уровня, в том числе вводимые дополнительные требования, устанавливаемые постановлением Правительства Иркутской области «Об </w:t>
      </w:r>
      <w:r>
        <w:rPr>
          <w:color w:val="000000"/>
          <w:sz w:val="27"/>
          <w:szCs w:val="27"/>
        </w:rPr>
        <w:lastRenderedPageBreak/>
        <w:t>установлении особого противопожарного режима на территории Иркутской области», не несут как таковой запрет на приготовление шашлыка. Устанавливаемые требования несут запрет на разведение открытого огня и приготовление пищи на открытом огне, углях, в том числе с использованием устройств и сооружений для приготовления пищи на углях.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 запрет не распространяется на приготовление пищи в помещениях зданий, предназначенных для проживания, а также для оказания услуг общественного питания.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Особый противопожарный режим – это вынужденная мера реагирования на складывающуюся обстановку и реализация полномочий по обеспечению безопасности и сохранения жизни и имущества граждан. Дополнительные требования пожарной безопасности, устанавливаемые органами государственной власти или органами местного самоуправления в рамках введения соответствующих режимов функционирования и реализации мероприятий в соответствующих режимах, является эффективным инструментарием недопущения возникновения чрезвычайных ситуаций либо снижения их последствий.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окончанием периода действия на соответствующей территории особого противопожарного режима, при соблюдении необходимых условий для безопасного использования открытого огня, можно беспрепятственно жарить шашлык.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использовании в границах своего участка стационарных мангалов (не переносных), печей, иных установок, предназначенных для приготовления пищи, выполненных с соблюдением требований пожарной безопасности, а также при соблюдении требований к очистке территории (в радиусе 2 метров) и противопожарным расстояниям (не ближе 5 метров от зданий и сооружений) приготовление пищи будет приравниваться к приготовлению в помещениях зданий, предназначенных для проживания. Таким образом, запрет, предусмотренный особым противопожарным режимом, распространяться не будет.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5. Можно ли разводить костёр в металлическом мангале на берегу реки, на песке, где нет ни леса, ни травы, а до ближайших деревьев сотни метров?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можно,</w:t>
      </w:r>
      <w:r>
        <w:rPr>
          <w:rStyle w:val="a4"/>
          <w:color w:val="000000"/>
          <w:sz w:val="27"/>
          <w:szCs w:val="27"/>
        </w:rPr>
        <w:t> но только при отсутствии на соответствующей территории особого противопожарного режима!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условиях действия на территории области, либо территории отдельного муниципального образования особого противопожарного режима любые розжиги огня, в том числе в мангале и металлической бочке запрещены (требования пункта 17 Правил противопожарного режима в РФ, утвержденных постановлением Правительства РФ от 25.04.2012 № 390  и пункта 9 Порядка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26).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6. Где именно будет действовать особый противопожарный режим? В населенных пунктах или в лесах?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Особый противопожарный режим устанавливается на территории Иркутской области вне зависимости от категорий земельных участков. При этом меры по защищенности населенных пунктов в пожароопасный период реализуются по двум направлениям: защита населенного пункта от перехода лесных пожаров и состояние защищенности и реализация мер пожарной безопасности внутри населенных пунктов.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7. Можно ли сжигать мусор в металлической бочке? Это же не считается открытым огнём?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Доводы, что мангал, «барбекюшница», жаровня, металлическая бочка не являются источниками открытого огня, необоснованны, так как любое горение, в том числе горение древесного угля (особенно в процессе его розжига) сопровождается пламенным горением и несет повышенную угрозу возникновения пожара. В условиях действия на территории области, либо территории отдельного муниципального образования особого противопожарного режима любые розжиги огня, в том числе в мангале и металлической бочке запрещены (требования пункта 17 Правил противопожарного режима в РФ, утвержденных постановлением Правительства РФ от 25.04.2012 № 390  и пункта 9 Порядка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26).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8. Я пенсионерка, у меня нет возможности вывезти со своего дачного участка мусор. Председатель дачного кооператива тоже не вывозит мусор и сухую траву с дачных участков. Как быть с этим, если сжигать нельзя? Куда обращаться?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lastRenderedPageBreak/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Утилизация мусора и бытовых отходов – это обязанность собственника этого мусора. В садово-дачных кооперативах, как правило, имеются договоры с соответствующими организациями на вывоз мусора с контейнерных, мусорных площадок общего пользования, которые определены территориальной схемой обращения с твердыми бытовыми отходами. Соответственно садоводам необходимо донести свой мусор до этих площадок. Не сжигайте сухую растительность, а утилизируйте аналогичным образом. Многие используют сухую растительность для приготовления ценного удобрения, помещая ее для перегнивая в компостные ямы или ящики.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отношении пользователей земельных участков различной категории законодательно установлена обязанность по их очистке. Правилами противопожарного режима в Российской Федерации, утвержденными постановлением Правительства РФ от 25 апреля 2012 г. № 390, предъявляются следующие требования: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17.1.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218.1.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Очищайте Ваши участки своевременно и заблаговременно, предпочтительнее в осенний период по окончании дачного сезона. Траву вдоль заборов также необходимо скашивать.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Вопрос 9. А как же лесорубы, что используют бензоинструмент, могут создавать розливы ГСМ от инструмента и от техники, а это повышает </w:t>
      </w:r>
      <w:r>
        <w:rPr>
          <w:rStyle w:val="a4"/>
          <w:color w:val="000000"/>
          <w:sz w:val="27"/>
          <w:szCs w:val="27"/>
        </w:rPr>
        <w:lastRenderedPageBreak/>
        <w:t>риски воспламенения в разы. Однозначно надо запретить вырубку леса механизированным способом в пожароопасное время года, то есть с марта по ноябрь. Как считаете?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особый противопожарный режим, в определенной степени накладываются ограничения на деятельность любого субъекта. В данном случае на всех пользователей лесных участков также действует запрет на разведение костров и выжигание сухой растительности, сжигание мусора.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законодательством РФ закреплена презумпция добросовестности ведения хозяйственной деятельности, при этом лесозаготовительная деятельность ведется с соблюдением требований технологического процесса. В данном случае весь бензоинструмент и техника обеспечены устройствами искрогашения, а их исправность определяется ежедневными техническими осмотрами.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Нарушение технологического процесса при ведении лесозаготовительной деятельности является административным правонарушением и предусматривает определенные санкции.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Вместе с тем необходимо отметить, что в соответствии с аналитическими данными Министерства лесного комплекса Иркутской области, возникновение пожаров в местах осуществления лесозаготовок (в соответствие с договорами аренды) за последние годы не зарегистрировано.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10. Каким образом человек без источников огня и стеклянных предметов может спровоцировать лесной пожар? Если никаким, то зачем запрещать вход в лес? Какая реальная от этого польза?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Правительства Иркутской области «Об установлении на территории Иркутской области особого противопожарного режима» введен запрет на посещение гражданами лесов только при наступлении III класса и выше пожарной опасности в лесах по условиям погоды.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Исключением являются случаи, связанные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и пребыванием в оздоровительных учреждениях, в том числе стационарных и палаточных лагерях, туристических </w:t>
      </w:r>
      <w:r>
        <w:rPr>
          <w:color w:val="000000"/>
          <w:sz w:val="27"/>
          <w:szCs w:val="27"/>
        </w:rPr>
        <w:lastRenderedPageBreak/>
        <w:t>базах, осуществлением мониторинга пожарной опасности в лесах и лесных пожаров, а также случаи, связанные с проведением международных спортивных соревнований.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органами местного самоуправления в целях обеспечения пожарной безопасности в лесах в соответствии с порядком, определенном Приказом Министерства природных ресурсов и экологии РФ от 6 сентября 2016 г. №457, могут вводиться дополнительные ограничения пребывания граждан в лесах и въезда в них транспортных средств, проведения в лесах определенных видов работ.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сожалению, установить тотальную проверку наличия у каждого гражданина источника огня или стеклянного предмета, иного потенциального источника зажигания не представляется возможным, как невозможно удостовериться в порядочности намерений каждого заходящего в лес. Поэтому данная мера носит массовый характер по отношению к населению и определяет запрет на посещение с наступлением повышенного риска возникновения природного пожара.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Вопрос 11. Ограничивается ли свобода передвижения в лесу и разрешено ли разведения костра при соблюдении всех мер пожарной безопасности?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Ежегодно, постановлением Правительства Иркутской области «Об установлении на территории Иркутской области особого противопожарного режима» вводится запрет 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органами местного самоуправления в целях обеспечения пожарной безопасности в лесах в соответствии с порядком, определенном Приказом Министерства природных ресурсов и экологии РФ от 6 сентября 2016 г. №457 могут вводиться дополнительные ограничения пребывания граждан в лесах и въезда в них транспортных средств, проведения в лесах определенных видов работ.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условиях действия на территории области, либо территории отдельного муниципального образования особого противопожарного режима любые розжиги огня, в том числе в мангале и металлической бочке запрещены </w:t>
      </w:r>
      <w:r>
        <w:rPr>
          <w:color w:val="000000"/>
          <w:sz w:val="27"/>
          <w:szCs w:val="27"/>
        </w:rPr>
        <w:lastRenderedPageBreak/>
        <w:t>(требования пункта 17 Правил противопожарного режима в РФ, утвержденных постановлением Правительства РФ от 25.04.2012 № 390  и пункта 9 Порядка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26).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отсутствии особого противопожарного режима, а также благоприятных метеоусловиях (в отсутствие ветра и установившейся сухой жаркой погоды) развести костер можно – в подготовленном котловане, яме или рве (не более 1 метра в диаметре и не менее 0,3 метра в глубину). Костровище должно быть на расстоянии не менее 100 метров от хвойных деревьев, в 30 метрах - от лиственных деревьев.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u w:val="single"/>
        </w:rPr>
        <w:t>Вопрос 12.</w:t>
      </w:r>
      <w:r>
        <w:rPr>
          <w:rStyle w:val="a4"/>
          <w:color w:val="000000"/>
          <w:sz w:val="27"/>
          <w:szCs w:val="27"/>
        </w:rPr>
        <w:t> Есть ли у государственных инспекторов по пожарному надзору полномочия заходить на мой дачный участок с проверкой, даже если ему кажется, что я нарушаю правила пожарной безопасности?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Конституционное право граждан  на неприкосновенность  жилища (</w:t>
      </w:r>
      <w:r>
        <w:rPr>
          <w:rStyle w:val="a8"/>
          <w:color w:val="000000"/>
          <w:sz w:val="27"/>
          <w:szCs w:val="27"/>
        </w:rPr>
        <w:t>ст. 25 Конституции РФ - Никто не вправе проникать в жилище против воли проживающих в нем лиц иначе как  в случаях, установленных федеральным законом, или на основании судебного решения</w:t>
      </w:r>
      <w:r>
        <w:rPr>
          <w:color w:val="000000"/>
          <w:sz w:val="27"/>
          <w:szCs w:val="27"/>
        </w:rPr>
        <w:t>), при определенных условиях соответствующие органы имеют право на проникновение в жилище в целях оперативного принятия мер по пресечению преступления либо правонарушения.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период действия особого противопожарного режима на территории Иркутской области установлены дополнительные требования пожарной безопасности. В частности установлен запрет 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некоммерческих объединений граждан.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осуществления контроля за реализацией дополнительных требований пожарной безопасности в условиях особого противопожарного режима, установленных постановлением Правительства Иркутской области, а также пресечения их нарушений, личный состав Главного управления переведен на усиленный вариант несения службы, включая нерабочее время и выходные дни. По территориям населенных пунктов, а также садово-дачным некоммерческим объединениям граждан, в рамках данной работы проводятся рейды, в том числе совместно с правоохранительными органами.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Опять же, с учетом эффективного применения дистанционных методов фиксации правонарушений - использования беспилотных летательных аппаратов с приборами видеосъемки, у государственных инспекторов </w:t>
      </w:r>
      <w:r>
        <w:rPr>
          <w:color w:val="000000"/>
          <w:sz w:val="27"/>
          <w:szCs w:val="27"/>
        </w:rPr>
        <w:lastRenderedPageBreak/>
        <w:t>надзорных органов и сотрудников органов полиции снижаются случаи необходимости проникать на земельный участок, на котором совершается правонарушение.</w:t>
      </w:r>
    </w:p>
    <w:p w:rsidR="00873CA1" w:rsidRDefault="00873CA1" w:rsidP="00873CA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73CA1" w:rsidRDefault="00873CA1" w:rsidP="00873CA1">
      <w:pPr>
        <w:pStyle w:val="a3"/>
        <w:jc w:val="right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Пресс-служба ГУ МЧС России по Иркутской области</w:t>
      </w:r>
    </w:p>
    <w:p w:rsidR="00AA044C" w:rsidRPr="00873CA1" w:rsidRDefault="00AA044C" w:rsidP="00873CA1"/>
    <w:sectPr w:rsidR="00AA044C" w:rsidRPr="00873CA1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24CA"/>
    <w:rsid w:val="00083192"/>
    <w:rsid w:val="0014517F"/>
    <w:rsid w:val="002D32E0"/>
    <w:rsid w:val="002E432F"/>
    <w:rsid w:val="003F6DB9"/>
    <w:rsid w:val="00564435"/>
    <w:rsid w:val="005924CA"/>
    <w:rsid w:val="006003A1"/>
    <w:rsid w:val="006A7D2E"/>
    <w:rsid w:val="006F7B19"/>
    <w:rsid w:val="0077476A"/>
    <w:rsid w:val="00873CA1"/>
    <w:rsid w:val="008E7AEC"/>
    <w:rsid w:val="009C4E71"/>
    <w:rsid w:val="00AA044C"/>
    <w:rsid w:val="00BD012F"/>
    <w:rsid w:val="00C23DED"/>
    <w:rsid w:val="00E07A42"/>
    <w:rsid w:val="00E15FD3"/>
    <w:rsid w:val="00EA5637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2980</Words>
  <Characters>16988</Characters>
  <Application>Microsoft Office Word</Application>
  <DocSecurity>0</DocSecurity>
  <Lines>141</Lines>
  <Paragraphs>39</Paragraphs>
  <ScaleCrop>false</ScaleCrop>
  <Company>Microsoft</Company>
  <LinksUpToDate>false</LinksUpToDate>
  <CharactersWithSpaces>19929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dcterms:created xsi:type="dcterms:W3CDTF">2019-11-18T06:37:00Z</dcterms:created>
  <dcterms:modified xsi:type="dcterms:W3CDTF">2019-11-18T15:48:00Z</dcterms:modified>
</cp:coreProperties>
</file>