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F0" w:rsidRDefault="00AB04F0" w:rsidP="003B2020">
      <w:pPr>
        <w:jc w:val="center"/>
        <w:rPr>
          <w:b/>
          <w:sz w:val="28"/>
          <w:szCs w:val="28"/>
        </w:rPr>
      </w:pPr>
      <w:r w:rsidRPr="00AB04F0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20" w:rsidRDefault="003B202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2020" w:rsidRDefault="003B202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B2020" w:rsidRDefault="003B202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r w:rsidR="00B9420D">
        <w:rPr>
          <w:b/>
          <w:sz w:val="28"/>
          <w:szCs w:val="28"/>
        </w:rPr>
        <w:t>Городское поселение Белореченское</w:t>
      </w:r>
    </w:p>
    <w:p w:rsidR="003B2020" w:rsidRDefault="007214E1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</w:t>
      </w:r>
      <w:r w:rsidR="003B2020">
        <w:rPr>
          <w:b/>
          <w:sz w:val="28"/>
          <w:szCs w:val="28"/>
        </w:rPr>
        <w:t>И Я</w:t>
      </w:r>
    </w:p>
    <w:p w:rsidR="003B2020" w:rsidRDefault="003B202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3B2020" w:rsidRDefault="003B202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3B2020" w:rsidRDefault="003B2020" w:rsidP="003B2020">
      <w:pPr>
        <w:jc w:val="center"/>
        <w:rPr>
          <w:sz w:val="20"/>
        </w:rPr>
      </w:pPr>
    </w:p>
    <w:p w:rsidR="003B2020" w:rsidRDefault="003B2020" w:rsidP="003B2020">
      <w:pPr>
        <w:jc w:val="center"/>
        <w:rPr>
          <w:sz w:val="20"/>
        </w:rPr>
      </w:pPr>
    </w:p>
    <w:p w:rsidR="003B2020" w:rsidRDefault="003B202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2020" w:rsidRDefault="003B2020" w:rsidP="003B2020">
      <w:pPr>
        <w:rPr>
          <w:sz w:val="28"/>
          <w:szCs w:val="28"/>
        </w:rPr>
      </w:pPr>
    </w:p>
    <w:p w:rsidR="003B2020" w:rsidRDefault="0005222B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214E1">
        <w:rPr>
          <w:sz w:val="28"/>
          <w:szCs w:val="28"/>
        </w:rPr>
        <w:t xml:space="preserve">17 </w:t>
      </w:r>
      <w:r w:rsidR="0054666D">
        <w:rPr>
          <w:sz w:val="28"/>
          <w:szCs w:val="28"/>
        </w:rPr>
        <w:t>июл</w:t>
      </w:r>
      <w:r w:rsidR="001D7443">
        <w:rPr>
          <w:sz w:val="28"/>
          <w:szCs w:val="28"/>
        </w:rPr>
        <w:t>я</w:t>
      </w:r>
      <w:r w:rsidR="00401CD6">
        <w:rPr>
          <w:sz w:val="28"/>
          <w:szCs w:val="28"/>
        </w:rPr>
        <w:t xml:space="preserve"> </w:t>
      </w:r>
      <w:r w:rsidR="00931712">
        <w:rPr>
          <w:sz w:val="28"/>
          <w:szCs w:val="28"/>
        </w:rPr>
        <w:t>20</w:t>
      </w:r>
      <w:r w:rsidR="00C00BE5">
        <w:rPr>
          <w:sz w:val="28"/>
          <w:szCs w:val="28"/>
        </w:rPr>
        <w:t>2</w:t>
      </w:r>
      <w:r w:rsidR="00A864D8">
        <w:rPr>
          <w:sz w:val="28"/>
          <w:szCs w:val="28"/>
        </w:rPr>
        <w:t>3</w:t>
      </w:r>
      <w:r w:rsidR="00D34640">
        <w:rPr>
          <w:sz w:val="28"/>
          <w:szCs w:val="28"/>
        </w:rPr>
        <w:t xml:space="preserve"> года</w:t>
      </w:r>
      <w:r w:rsidR="003B2020">
        <w:rPr>
          <w:sz w:val="28"/>
          <w:szCs w:val="28"/>
        </w:rPr>
        <w:tab/>
      </w:r>
      <w:r w:rsidR="003B2020">
        <w:rPr>
          <w:sz w:val="28"/>
          <w:szCs w:val="28"/>
        </w:rPr>
        <w:tab/>
      </w:r>
      <w:r w:rsidR="003B2020">
        <w:rPr>
          <w:sz w:val="28"/>
          <w:szCs w:val="28"/>
        </w:rPr>
        <w:tab/>
      </w:r>
      <w:r w:rsidR="003B2020">
        <w:rPr>
          <w:sz w:val="28"/>
          <w:szCs w:val="28"/>
        </w:rPr>
        <w:tab/>
        <w:t xml:space="preserve">  </w:t>
      </w:r>
      <w:r w:rsidR="00C00BE5">
        <w:rPr>
          <w:sz w:val="28"/>
          <w:szCs w:val="28"/>
        </w:rPr>
        <w:t xml:space="preserve">                 </w:t>
      </w:r>
      <w:r w:rsidR="00C00BE5">
        <w:rPr>
          <w:sz w:val="28"/>
          <w:szCs w:val="28"/>
        </w:rPr>
        <w:tab/>
        <w:t xml:space="preserve">    </w:t>
      </w:r>
      <w:r w:rsidR="00AC0F03">
        <w:rPr>
          <w:sz w:val="28"/>
          <w:szCs w:val="28"/>
        </w:rPr>
        <w:t xml:space="preserve">       </w:t>
      </w:r>
      <w:r w:rsidR="007214E1">
        <w:rPr>
          <w:sz w:val="28"/>
          <w:szCs w:val="28"/>
        </w:rPr>
        <w:t xml:space="preserve">     </w:t>
      </w:r>
      <w:r w:rsidR="00372649">
        <w:rPr>
          <w:sz w:val="28"/>
          <w:szCs w:val="28"/>
        </w:rPr>
        <w:t xml:space="preserve">  </w:t>
      </w:r>
      <w:r w:rsidR="007214E1">
        <w:rPr>
          <w:sz w:val="28"/>
          <w:szCs w:val="28"/>
        </w:rPr>
        <w:t xml:space="preserve">        </w:t>
      </w:r>
      <w:r w:rsidR="00372649">
        <w:rPr>
          <w:sz w:val="28"/>
          <w:szCs w:val="28"/>
        </w:rPr>
        <w:t xml:space="preserve">  </w:t>
      </w:r>
      <w:r w:rsidR="003B2020">
        <w:rPr>
          <w:sz w:val="28"/>
          <w:szCs w:val="28"/>
        </w:rPr>
        <w:t xml:space="preserve">№ </w:t>
      </w:r>
      <w:r w:rsidR="007D693B">
        <w:rPr>
          <w:sz w:val="28"/>
          <w:szCs w:val="28"/>
        </w:rPr>
        <w:t>556</w:t>
      </w:r>
    </w:p>
    <w:p w:rsidR="003B2020" w:rsidRDefault="003B2020" w:rsidP="007214E1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3B2020" w:rsidRDefault="003B2020" w:rsidP="003B2020">
      <w:pPr>
        <w:rPr>
          <w:sz w:val="28"/>
          <w:szCs w:val="28"/>
        </w:rPr>
      </w:pPr>
    </w:p>
    <w:p w:rsidR="00694B31" w:rsidRPr="00CB1924" w:rsidRDefault="00694B31" w:rsidP="00694B31">
      <w:pPr>
        <w:rPr>
          <w:sz w:val="28"/>
          <w:szCs w:val="28"/>
        </w:rPr>
      </w:pPr>
    </w:p>
    <w:p w:rsidR="00694B31" w:rsidRDefault="00694B31" w:rsidP="00694B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47A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условий </w:t>
      </w:r>
      <w:r w:rsidRPr="000B47AC">
        <w:rPr>
          <w:b/>
          <w:sz w:val="28"/>
          <w:szCs w:val="28"/>
        </w:rPr>
        <w:t>приватизации муниципального</w:t>
      </w:r>
    </w:p>
    <w:p w:rsidR="00694B31" w:rsidRPr="000B47AC" w:rsidRDefault="00694B31" w:rsidP="00694B3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Pr="000B47AC">
        <w:rPr>
          <w:b/>
          <w:sz w:val="28"/>
          <w:szCs w:val="28"/>
        </w:rPr>
        <w:t>мущества</w:t>
      </w:r>
      <w:proofErr w:type="gramEnd"/>
      <w:r>
        <w:rPr>
          <w:b/>
          <w:sz w:val="28"/>
          <w:szCs w:val="28"/>
        </w:rPr>
        <w:t xml:space="preserve"> посредством публичного предложения</w:t>
      </w:r>
    </w:p>
    <w:p w:rsidR="00694B31" w:rsidRDefault="00694B31" w:rsidP="00694B31">
      <w:pPr>
        <w:ind w:firstLine="709"/>
        <w:jc w:val="both"/>
        <w:rPr>
          <w:sz w:val="28"/>
          <w:szCs w:val="28"/>
        </w:rPr>
      </w:pPr>
    </w:p>
    <w:p w:rsidR="00694B31" w:rsidRPr="00332488" w:rsidRDefault="00694B31" w:rsidP="00694B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0B47AC">
        <w:t xml:space="preserve"> </w:t>
      </w:r>
      <w:r w:rsidRPr="000B47AC">
        <w:rPr>
          <w:sz w:val="28"/>
          <w:szCs w:val="28"/>
        </w:rPr>
        <w:t>Прогнозного плана (программы) приватизации муниципального имущества городского поселения Белореченского муниципального образования на 20</w:t>
      </w:r>
      <w:r>
        <w:rPr>
          <w:sz w:val="28"/>
          <w:szCs w:val="28"/>
        </w:rPr>
        <w:t>21</w:t>
      </w:r>
      <w:r w:rsidRPr="000B47AC">
        <w:rPr>
          <w:sz w:val="28"/>
          <w:szCs w:val="28"/>
        </w:rPr>
        <w:t>-2023 годы, утвержденного решением Думы городского поселения Белореченского муниципального образования от 24 декабря 2020 года № 161 (в ред. от 20 января 2022 года № 218)</w:t>
      </w:r>
      <w:r>
        <w:rPr>
          <w:sz w:val="28"/>
          <w:szCs w:val="28"/>
        </w:rPr>
        <w:t xml:space="preserve">, в </w:t>
      </w:r>
      <w:r w:rsidRPr="00A7456D">
        <w:rPr>
          <w:sz w:val="28"/>
          <w:szCs w:val="28"/>
        </w:rPr>
        <w:t xml:space="preserve">соответствии </w:t>
      </w:r>
      <w:r w:rsidRPr="005A5EA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A74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от 21 декабря </w:t>
      </w:r>
      <w:r w:rsidRPr="00A7456D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№</w:t>
      </w:r>
      <w:r w:rsidRPr="00A7456D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t xml:space="preserve">, </w:t>
      </w:r>
      <w:r>
        <w:rPr>
          <w:sz w:val="28"/>
          <w:szCs w:val="28"/>
        </w:rPr>
        <w:t xml:space="preserve">Федеральным законом от 6 октября </w:t>
      </w:r>
      <w:r w:rsidRPr="004448D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448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городского поселения Белореченского муниципального образования от 17 апреля 2015 года № 275 </w:t>
      </w:r>
      <w:r w:rsidRPr="00332488">
        <w:rPr>
          <w:color w:val="000000"/>
          <w:sz w:val="28"/>
          <w:szCs w:val="28"/>
        </w:rPr>
        <w:t>«Об отдельных вопросах приватизации имущества, находящегося в собственности городского поселения Белореченского муниципального образования»</w:t>
      </w:r>
      <w:r>
        <w:rPr>
          <w:color w:val="000000"/>
          <w:sz w:val="28"/>
          <w:szCs w:val="28"/>
        </w:rPr>
        <w:t xml:space="preserve">, на основании протокола заседания комиссии по приватизации муниципального имущества городского поселения Белореченского муниципального образования от 16 ноября 2022 года, </w:t>
      </w:r>
      <w:r w:rsidRPr="004448DF">
        <w:rPr>
          <w:sz w:val="28"/>
          <w:szCs w:val="28"/>
        </w:rPr>
        <w:t>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ст. ст. 29, 41 Устава Белореченского муниципального образования, Администрация городского поселения Белореченского муниципального образования</w:t>
      </w:r>
    </w:p>
    <w:p w:rsidR="00694B31" w:rsidRDefault="00694B31" w:rsidP="00694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4B31" w:rsidRDefault="00694B31" w:rsidP="00694B31">
      <w:pPr>
        <w:ind w:left="-360"/>
        <w:jc w:val="both"/>
        <w:rPr>
          <w:sz w:val="28"/>
          <w:szCs w:val="28"/>
        </w:rPr>
      </w:pP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Осуществить продажу муниципального имущества городского поселения Белореченского муниципального образования посредствам публичного предложения (далее – имущество):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8605"/>
      </w:tblGrid>
      <w:tr w:rsidR="00694B31" w:rsidRPr="00387202" w:rsidTr="00764D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4B31" w:rsidRDefault="00694B31" w:rsidP="0076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  <w:p w:rsidR="00694B31" w:rsidRPr="003F4E29" w:rsidRDefault="00694B31" w:rsidP="0076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31" w:rsidRPr="003F4E29" w:rsidRDefault="00694B31" w:rsidP="0076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29">
              <w:rPr>
                <w:sz w:val="28"/>
                <w:szCs w:val="28"/>
              </w:rPr>
              <w:t>Наименование, характеристика</w:t>
            </w:r>
          </w:p>
          <w:p w:rsidR="00694B31" w:rsidRPr="003F4E29" w:rsidRDefault="00694B31" w:rsidP="0076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E29">
              <w:rPr>
                <w:sz w:val="28"/>
                <w:szCs w:val="28"/>
              </w:rPr>
              <w:t xml:space="preserve"> </w:t>
            </w:r>
            <w:proofErr w:type="gramStart"/>
            <w:r w:rsidRPr="003F4E29">
              <w:rPr>
                <w:sz w:val="28"/>
                <w:szCs w:val="28"/>
              </w:rPr>
              <w:t>имущества</w:t>
            </w:r>
            <w:proofErr w:type="gramEnd"/>
          </w:p>
        </w:tc>
      </w:tr>
      <w:tr w:rsidR="00694B31" w:rsidRPr="00177D71" w:rsidTr="00764D8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B31" w:rsidRPr="00177D71" w:rsidRDefault="00694B31" w:rsidP="00764D8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Pr="00177D71"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B31" w:rsidRPr="003F4E29" w:rsidRDefault="00694B31" w:rsidP="00764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3F4E29">
              <w:rPr>
                <w:sz w:val="28"/>
                <w:szCs w:val="28"/>
              </w:rPr>
              <w:t xml:space="preserve">, назначение: нежилое, 1-этажный, общая площадь </w:t>
            </w:r>
            <w:r>
              <w:rPr>
                <w:sz w:val="28"/>
                <w:szCs w:val="28"/>
              </w:rPr>
              <w:t>5694</w:t>
            </w:r>
            <w:r w:rsidRPr="003F4E29">
              <w:rPr>
                <w:sz w:val="28"/>
                <w:szCs w:val="28"/>
              </w:rPr>
              <w:t xml:space="preserve"> </w:t>
            </w:r>
            <w:proofErr w:type="spellStart"/>
            <w:r w:rsidRPr="003F4E29">
              <w:rPr>
                <w:sz w:val="28"/>
                <w:szCs w:val="28"/>
              </w:rPr>
              <w:t>кв.м</w:t>
            </w:r>
            <w:proofErr w:type="spellEnd"/>
            <w:r w:rsidRPr="003F4E29">
              <w:rPr>
                <w:sz w:val="28"/>
                <w:szCs w:val="28"/>
              </w:rPr>
              <w:t>., кадастровый номер 38:16:000000:</w:t>
            </w:r>
            <w:r>
              <w:rPr>
                <w:sz w:val="28"/>
                <w:szCs w:val="28"/>
              </w:rPr>
              <w:t>508</w:t>
            </w:r>
            <w:r w:rsidRPr="003F4E29">
              <w:rPr>
                <w:sz w:val="28"/>
                <w:szCs w:val="28"/>
              </w:rPr>
              <w:t>, год постройки 19</w:t>
            </w:r>
            <w:r>
              <w:rPr>
                <w:sz w:val="28"/>
                <w:szCs w:val="28"/>
              </w:rPr>
              <w:t>79</w:t>
            </w:r>
            <w:r w:rsidRPr="003F4E29">
              <w:rPr>
                <w:sz w:val="28"/>
                <w:szCs w:val="28"/>
              </w:rPr>
              <w:t>, адрес:  Российская Федерация, Иркутская область, Усольский</w:t>
            </w:r>
            <w:r>
              <w:rPr>
                <w:sz w:val="28"/>
                <w:szCs w:val="28"/>
              </w:rPr>
              <w:t xml:space="preserve"> район</w:t>
            </w:r>
            <w:r w:rsidRPr="003F4E29">
              <w:rPr>
                <w:sz w:val="28"/>
                <w:szCs w:val="28"/>
              </w:rPr>
              <w:t>,  р</w:t>
            </w:r>
            <w:r>
              <w:rPr>
                <w:sz w:val="28"/>
                <w:szCs w:val="28"/>
              </w:rPr>
              <w:t>.п.</w:t>
            </w:r>
            <w:r w:rsidRPr="003F4E29">
              <w:rPr>
                <w:sz w:val="28"/>
                <w:szCs w:val="28"/>
              </w:rPr>
              <w:t xml:space="preserve"> Белореченский,</w:t>
            </w:r>
            <w:r>
              <w:rPr>
                <w:sz w:val="28"/>
                <w:szCs w:val="28"/>
              </w:rPr>
              <w:t xml:space="preserve"> военный городок №1</w:t>
            </w:r>
            <w:r w:rsidRPr="003F4E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здание, назначение:</w:t>
            </w:r>
            <w:r w:rsidRPr="003F4E29">
              <w:rPr>
                <w:sz w:val="28"/>
                <w:szCs w:val="28"/>
              </w:rPr>
              <w:t xml:space="preserve"> нежилое, 1-этажный, общая площадь </w:t>
            </w:r>
            <w:r>
              <w:rPr>
                <w:sz w:val="28"/>
                <w:szCs w:val="28"/>
              </w:rPr>
              <w:t>2059</w:t>
            </w:r>
            <w:r w:rsidRPr="003F4E29">
              <w:rPr>
                <w:sz w:val="28"/>
                <w:szCs w:val="28"/>
              </w:rPr>
              <w:t xml:space="preserve"> </w:t>
            </w:r>
            <w:proofErr w:type="spellStart"/>
            <w:r w:rsidRPr="003F4E29">
              <w:rPr>
                <w:sz w:val="28"/>
                <w:szCs w:val="28"/>
              </w:rPr>
              <w:t>кв.м</w:t>
            </w:r>
            <w:proofErr w:type="spellEnd"/>
            <w:r w:rsidRPr="003F4E29">
              <w:rPr>
                <w:sz w:val="28"/>
                <w:szCs w:val="28"/>
              </w:rPr>
              <w:t>., кадастровый номер 38:16:000000:</w:t>
            </w:r>
            <w:r>
              <w:rPr>
                <w:sz w:val="28"/>
                <w:szCs w:val="28"/>
              </w:rPr>
              <w:t>513</w:t>
            </w:r>
            <w:r w:rsidRPr="003F4E29">
              <w:rPr>
                <w:sz w:val="28"/>
                <w:szCs w:val="28"/>
              </w:rPr>
              <w:t>, год постройки 19</w:t>
            </w:r>
            <w:r>
              <w:rPr>
                <w:sz w:val="28"/>
                <w:szCs w:val="28"/>
              </w:rPr>
              <w:t>79, адрес:</w:t>
            </w:r>
            <w:r w:rsidRPr="003F4E29">
              <w:rPr>
                <w:sz w:val="28"/>
                <w:szCs w:val="28"/>
              </w:rPr>
              <w:t xml:space="preserve"> Российская Федерация, Иркутская область, Усольский</w:t>
            </w:r>
            <w:r>
              <w:rPr>
                <w:sz w:val="28"/>
                <w:szCs w:val="28"/>
              </w:rPr>
              <w:t xml:space="preserve"> район</w:t>
            </w:r>
            <w:r w:rsidRPr="003F4E29">
              <w:rPr>
                <w:sz w:val="28"/>
                <w:szCs w:val="28"/>
              </w:rPr>
              <w:t>,  р</w:t>
            </w:r>
            <w:r>
              <w:rPr>
                <w:sz w:val="28"/>
                <w:szCs w:val="28"/>
              </w:rPr>
              <w:t>.п.</w:t>
            </w:r>
            <w:r w:rsidRPr="003F4E29">
              <w:rPr>
                <w:sz w:val="28"/>
                <w:szCs w:val="28"/>
              </w:rPr>
              <w:t xml:space="preserve"> Белореченский,</w:t>
            </w:r>
            <w:r>
              <w:rPr>
                <w:sz w:val="28"/>
                <w:szCs w:val="28"/>
              </w:rPr>
              <w:t xml:space="preserve"> военный городок №1, </w:t>
            </w:r>
            <w:r w:rsidRPr="003F4E29">
              <w:rPr>
                <w:sz w:val="28"/>
                <w:szCs w:val="28"/>
              </w:rPr>
              <w:t xml:space="preserve">с земельным участком, площадью </w:t>
            </w:r>
            <w:r>
              <w:rPr>
                <w:sz w:val="28"/>
                <w:szCs w:val="28"/>
              </w:rPr>
              <w:t>90011</w:t>
            </w:r>
            <w:r w:rsidRPr="003F4E29">
              <w:rPr>
                <w:sz w:val="28"/>
                <w:szCs w:val="28"/>
              </w:rPr>
              <w:t xml:space="preserve"> </w:t>
            </w:r>
            <w:proofErr w:type="spellStart"/>
            <w:r w:rsidRPr="003F4E29">
              <w:rPr>
                <w:sz w:val="28"/>
                <w:szCs w:val="28"/>
              </w:rPr>
              <w:t>кв.м</w:t>
            </w:r>
            <w:proofErr w:type="spellEnd"/>
            <w:r w:rsidRPr="003F4E29">
              <w:rPr>
                <w:sz w:val="28"/>
                <w:szCs w:val="28"/>
              </w:rPr>
              <w:t>., с кадастровым номером 38:16:000040:2</w:t>
            </w:r>
            <w:r>
              <w:rPr>
                <w:sz w:val="28"/>
                <w:szCs w:val="28"/>
              </w:rPr>
              <w:t>688</w:t>
            </w:r>
            <w:r w:rsidRPr="003F4E29">
              <w:rPr>
                <w:sz w:val="28"/>
                <w:szCs w:val="28"/>
              </w:rPr>
              <w:t xml:space="preserve">, вид разрешенного использования – </w:t>
            </w:r>
            <w:r>
              <w:rPr>
                <w:sz w:val="28"/>
                <w:szCs w:val="28"/>
              </w:rPr>
              <w:t>хранение и переработка сельскохозяйственной продукции, категория земель- земли населенных пунктов</w:t>
            </w:r>
            <w:r w:rsidRPr="003F4E29">
              <w:rPr>
                <w:sz w:val="28"/>
                <w:szCs w:val="28"/>
              </w:rPr>
              <w:t xml:space="preserve">, по адресу: Российская Федерация, Иркутская область, </w:t>
            </w:r>
            <w:r>
              <w:rPr>
                <w:sz w:val="28"/>
                <w:szCs w:val="28"/>
              </w:rPr>
              <w:t>У</w:t>
            </w:r>
            <w:r w:rsidRPr="003F4E29">
              <w:rPr>
                <w:sz w:val="28"/>
                <w:szCs w:val="28"/>
              </w:rPr>
              <w:t>сольский</w:t>
            </w:r>
            <w:r>
              <w:rPr>
                <w:sz w:val="28"/>
                <w:szCs w:val="28"/>
              </w:rPr>
              <w:t xml:space="preserve"> район</w:t>
            </w:r>
            <w:r w:rsidRPr="003F4E29">
              <w:rPr>
                <w:sz w:val="28"/>
                <w:szCs w:val="28"/>
              </w:rPr>
              <w:t>,  р</w:t>
            </w:r>
            <w:r>
              <w:rPr>
                <w:sz w:val="28"/>
                <w:szCs w:val="28"/>
              </w:rPr>
              <w:t>.п.</w:t>
            </w:r>
            <w:r w:rsidRPr="003F4E29">
              <w:rPr>
                <w:sz w:val="28"/>
                <w:szCs w:val="28"/>
              </w:rPr>
              <w:t xml:space="preserve"> Белореченский,</w:t>
            </w:r>
            <w:r>
              <w:rPr>
                <w:sz w:val="28"/>
                <w:szCs w:val="28"/>
              </w:rPr>
              <w:t xml:space="preserve"> военный городок №1</w:t>
            </w:r>
          </w:p>
        </w:tc>
      </w:tr>
    </w:tbl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следующие условия</w:t>
      </w:r>
      <w:r w:rsidRPr="002A38A5">
        <w:rPr>
          <w:sz w:val="28"/>
          <w:szCs w:val="28"/>
        </w:rPr>
        <w:t xml:space="preserve"> приватизации имущества</w:t>
      </w:r>
      <w:r>
        <w:rPr>
          <w:sz w:val="28"/>
          <w:szCs w:val="28"/>
        </w:rPr>
        <w:t>:</w:t>
      </w: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приватизации имущества – публичное предложение. </w:t>
      </w: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Продавец имущества - Администрация городского поселения Белореченского муниципального образования.</w:t>
      </w:r>
    </w:p>
    <w:p w:rsidR="00694B31" w:rsidRPr="00D140D0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</w:t>
      </w:r>
      <w:r w:rsidRPr="00D140D0">
        <w:rPr>
          <w:sz w:val="28"/>
          <w:szCs w:val="28"/>
        </w:rPr>
        <w:t xml:space="preserve"> аукциона</w:t>
      </w:r>
      <w:r>
        <w:t xml:space="preserve"> –</w:t>
      </w:r>
      <w:r w:rsidRPr="004A76E9">
        <w:t xml:space="preserve"> </w:t>
      </w:r>
      <w:r w:rsidRPr="00D140D0">
        <w:rPr>
          <w:sz w:val="28"/>
          <w:szCs w:val="28"/>
        </w:rPr>
        <w:t>электронная площадка ООО «РТС - тендер»</w:t>
      </w:r>
      <w:r>
        <w:rPr>
          <w:sz w:val="28"/>
          <w:szCs w:val="28"/>
        </w:rPr>
        <w:t>.</w:t>
      </w:r>
    </w:p>
    <w:p w:rsidR="00694B31" w:rsidRPr="00532E6A" w:rsidRDefault="00694B31" w:rsidP="00694B3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2.4. Начальная цена продажи муниципального имущества, указанного в постановлении посредством публичного предложения на основании отчетов об оценке рыночной стоимости</w:t>
      </w:r>
      <w:r w:rsidRPr="00532E6A"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подготовленного ООО «Байкал-оценка»:</w:t>
      </w:r>
    </w:p>
    <w:p w:rsidR="00694B31" w:rsidRPr="000F109A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09A">
        <w:rPr>
          <w:sz w:val="28"/>
          <w:szCs w:val="28"/>
        </w:rPr>
        <w:t>Лот № 1 – 1</w:t>
      </w:r>
      <w:r>
        <w:rPr>
          <w:sz w:val="28"/>
          <w:szCs w:val="28"/>
        </w:rPr>
        <w:t>7 468 544</w:t>
      </w:r>
      <w:r w:rsidRPr="000F109A">
        <w:rPr>
          <w:sz w:val="28"/>
          <w:szCs w:val="28"/>
        </w:rPr>
        <w:t>,00 рублей, без учета НДС;</w:t>
      </w: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Размер задатка для участия в аукционе – 1</w:t>
      </w:r>
      <w:r>
        <w:rPr>
          <w:sz w:val="28"/>
          <w:szCs w:val="28"/>
        </w:rPr>
        <w:t>0 % от</w:t>
      </w:r>
      <w:r>
        <w:rPr>
          <w:sz w:val="28"/>
          <w:szCs w:val="28"/>
        </w:rPr>
        <w:t xml:space="preserve"> </w:t>
      </w:r>
      <w:r w:rsidRPr="00813D11">
        <w:rPr>
          <w:sz w:val="28"/>
          <w:szCs w:val="28"/>
        </w:rPr>
        <w:t xml:space="preserve">начальной цены </w:t>
      </w:r>
      <w:r>
        <w:rPr>
          <w:sz w:val="28"/>
          <w:szCs w:val="28"/>
        </w:rPr>
        <w:t xml:space="preserve">приватизируемого муниципального </w:t>
      </w:r>
      <w:r w:rsidRPr="00813D11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. </w:t>
      </w: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2.6. Размер «шага аукциона» –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5 </w:t>
      </w:r>
      <w:r w:rsidRPr="00813D1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813D11">
        <w:rPr>
          <w:sz w:val="28"/>
          <w:szCs w:val="28"/>
        </w:rPr>
        <w:t>начальной цены</w:t>
      </w:r>
      <w:r>
        <w:rPr>
          <w:sz w:val="28"/>
          <w:szCs w:val="28"/>
        </w:rPr>
        <w:t xml:space="preserve"> приватизируемого муниципального</w:t>
      </w:r>
      <w:r w:rsidRPr="00813D11">
        <w:rPr>
          <w:sz w:val="28"/>
          <w:szCs w:val="28"/>
        </w:rPr>
        <w:t xml:space="preserve"> имущества</w:t>
      </w:r>
      <w:r>
        <w:rPr>
          <w:sz w:val="26"/>
          <w:szCs w:val="26"/>
        </w:rPr>
        <w:t>.</w:t>
      </w: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>
        <w:rPr>
          <w:sz w:val="28"/>
          <w:szCs w:val="28"/>
        </w:rPr>
        <w:t>.7.  Величина снижения цены первоначального предложения (шаг понижения) в размере 10% от начальной цены приватизируемого муниципального имущества.</w:t>
      </w: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Минимальная цена предложения (цена отсечения) в размере 50% от н</w:t>
      </w:r>
      <w:r>
        <w:rPr>
          <w:sz w:val="28"/>
          <w:szCs w:val="28"/>
        </w:rPr>
        <w:t xml:space="preserve">ачальной цены приватизируемого </w:t>
      </w:r>
      <w:r>
        <w:rPr>
          <w:sz w:val="28"/>
          <w:szCs w:val="28"/>
        </w:rPr>
        <w:t>муниципального имущества.</w:t>
      </w:r>
    </w:p>
    <w:p w:rsidR="00694B31" w:rsidRPr="00813D1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Величина повышения цены 5% шага понижения от минимальной цены предложения (цены отсечения) приватизируемого муниципального имущества.</w:t>
      </w:r>
    </w:p>
    <w:p w:rsidR="00694B31" w:rsidRDefault="00694B31" w:rsidP="00694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Отделу имущественных и земельных отношений подготовить информационное сообщение о продаже имущества в электронной форме</w:t>
      </w:r>
      <w:r w:rsidRPr="00280C4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далее-информационное сообщение). </w:t>
      </w:r>
    </w:p>
    <w:p w:rsidR="00694B31" w:rsidRPr="00F50C08" w:rsidRDefault="00694B31" w:rsidP="00694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2BE6">
        <w:rPr>
          <w:sz w:val="28"/>
          <w:szCs w:val="28"/>
        </w:rPr>
        <w:t>.</w:t>
      </w:r>
      <w:r w:rsidRPr="001B3FB2">
        <w:rPr>
          <w:sz w:val="28"/>
          <w:szCs w:val="28"/>
        </w:rPr>
        <w:t xml:space="preserve"> </w:t>
      </w:r>
      <w:r w:rsidRPr="001E5B2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 и информационное сообщение</w:t>
      </w:r>
      <w:r w:rsidRPr="001E5B25">
        <w:rPr>
          <w:sz w:val="28"/>
          <w:szCs w:val="28"/>
        </w:rPr>
        <w:t xml:space="preserve"> в официальной газете «Белореченский вестник» и </w:t>
      </w:r>
      <w:r>
        <w:rPr>
          <w:sz w:val="28"/>
          <w:szCs w:val="28"/>
        </w:rPr>
        <w:t xml:space="preserve">разместить </w:t>
      </w:r>
      <w:r w:rsidRPr="001E5B25">
        <w:rPr>
          <w:sz w:val="28"/>
          <w:szCs w:val="28"/>
        </w:rPr>
        <w:t>на официальном сайте</w:t>
      </w:r>
      <w:r w:rsidRPr="001E5B25">
        <w:rPr>
          <w:b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а</w:t>
      </w:r>
      <w:r w:rsidRPr="001E5B25">
        <w:rPr>
          <w:rStyle w:val="spfo1"/>
          <w:sz w:val="28"/>
          <w:szCs w:val="28"/>
        </w:rPr>
        <w:t>дминистрации городского поселения Белореченского муниципального образования</w:t>
      </w:r>
      <w:r>
        <w:rPr>
          <w:rStyle w:val="spfo1"/>
          <w:sz w:val="28"/>
          <w:szCs w:val="28"/>
        </w:rPr>
        <w:t xml:space="preserve"> – белореченское.рф</w:t>
      </w:r>
      <w:r>
        <w:rPr>
          <w:sz w:val="28"/>
          <w:szCs w:val="28"/>
        </w:rPr>
        <w:t xml:space="preserve">, на официальном сайте торгов – </w:t>
      </w:r>
      <w:hyperlink r:id="rId7" w:history="1">
        <w:r w:rsidRPr="00FF2BE6">
          <w:rPr>
            <w:rStyle w:val="a6"/>
            <w:sz w:val="28"/>
            <w:szCs w:val="28"/>
          </w:rPr>
          <w:t>https://torgi.gov.ru</w:t>
        </w:r>
      </w:hyperlink>
      <w:r>
        <w:rPr>
          <w:sz w:val="28"/>
          <w:szCs w:val="28"/>
        </w:rPr>
        <w:t xml:space="preserve">, на электронной площадке - </w:t>
      </w:r>
      <w:r w:rsidRPr="00FF2BE6">
        <w:rPr>
          <w:sz w:val="28"/>
          <w:szCs w:val="28"/>
        </w:rPr>
        <w:t>https://www.rts-tender.ru/</w:t>
      </w:r>
      <w:r>
        <w:rPr>
          <w:sz w:val="28"/>
          <w:szCs w:val="28"/>
        </w:rPr>
        <w:t>.</w:t>
      </w:r>
    </w:p>
    <w:p w:rsidR="00694B31" w:rsidRPr="00FF2BE6" w:rsidRDefault="00694B31" w:rsidP="00694B3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2BE6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7214E1" w:rsidRDefault="007214E1" w:rsidP="003B2020">
      <w:pPr>
        <w:rPr>
          <w:sz w:val="28"/>
          <w:szCs w:val="28"/>
        </w:rPr>
      </w:pPr>
    </w:p>
    <w:p w:rsidR="007214E1" w:rsidRDefault="007214E1" w:rsidP="003B2020">
      <w:pPr>
        <w:rPr>
          <w:sz w:val="28"/>
          <w:szCs w:val="28"/>
        </w:rPr>
      </w:pPr>
    </w:p>
    <w:p w:rsidR="003B2020" w:rsidRDefault="00057C19" w:rsidP="003B202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666D">
        <w:rPr>
          <w:sz w:val="28"/>
          <w:szCs w:val="28"/>
        </w:rPr>
        <w:t>а</w:t>
      </w:r>
      <w:r w:rsidR="003B2020">
        <w:rPr>
          <w:sz w:val="28"/>
          <w:szCs w:val="28"/>
        </w:rPr>
        <w:t xml:space="preserve"> </w:t>
      </w:r>
      <w:r w:rsidR="008476E5">
        <w:rPr>
          <w:sz w:val="28"/>
          <w:szCs w:val="28"/>
        </w:rPr>
        <w:t>Белореченского</w:t>
      </w:r>
    </w:p>
    <w:p w:rsidR="008476E5" w:rsidRPr="00660DC1" w:rsidRDefault="003B2020" w:rsidP="008476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 w:rsidR="008476E5" w:rsidRPr="008476E5">
        <w:rPr>
          <w:sz w:val="28"/>
          <w:szCs w:val="28"/>
        </w:rPr>
        <w:t xml:space="preserve"> </w:t>
      </w:r>
      <w:r w:rsidR="008476E5">
        <w:rPr>
          <w:sz w:val="28"/>
          <w:szCs w:val="28"/>
        </w:rPr>
        <w:t>образования</w:t>
      </w:r>
      <w:r w:rsidR="0072328A">
        <w:rPr>
          <w:sz w:val="28"/>
          <w:szCs w:val="28"/>
        </w:rPr>
        <w:t xml:space="preserve"> </w:t>
      </w:r>
      <w:r w:rsidR="00694B31">
        <w:rPr>
          <w:sz w:val="28"/>
          <w:szCs w:val="28"/>
        </w:rPr>
        <w:tab/>
      </w:r>
      <w:r w:rsidR="00694B31">
        <w:rPr>
          <w:sz w:val="28"/>
          <w:szCs w:val="28"/>
        </w:rPr>
        <w:tab/>
      </w:r>
      <w:r w:rsidR="00694B31">
        <w:rPr>
          <w:sz w:val="28"/>
          <w:szCs w:val="28"/>
        </w:rPr>
        <w:tab/>
      </w:r>
      <w:r w:rsidR="00694B31">
        <w:rPr>
          <w:sz w:val="28"/>
          <w:szCs w:val="28"/>
        </w:rPr>
        <w:tab/>
      </w:r>
      <w:r w:rsidR="00694B31">
        <w:rPr>
          <w:sz w:val="28"/>
          <w:szCs w:val="28"/>
        </w:rPr>
        <w:tab/>
      </w:r>
      <w:r w:rsidR="00694B31">
        <w:rPr>
          <w:sz w:val="28"/>
          <w:szCs w:val="28"/>
        </w:rPr>
        <w:tab/>
      </w:r>
      <w:r w:rsidR="00811798">
        <w:rPr>
          <w:sz w:val="28"/>
          <w:szCs w:val="28"/>
        </w:rPr>
        <w:t xml:space="preserve"> </w:t>
      </w:r>
      <w:proofErr w:type="spellStart"/>
      <w:r w:rsidR="0054666D">
        <w:rPr>
          <w:sz w:val="28"/>
          <w:szCs w:val="28"/>
        </w:rPr>
        <w:t>А.Н.Моисеев</w:t>
      </w:r>
      <w:proofErr w:type="spellEnd"/>
    </w:p>
    <w:p w:rsidR="007214E1" w:rsidRDefault="007214E1" w:rsidP="00275C7F">
      <w:pPr>
        <w:rPr>
          <w:sz w:val="28"/>
          <w:szCs w:val="28"/>
        </w:rPr>
      </w:pPr>
    </w:p>
    <w:p w:rsidR="00B1451C" w:rsidRDefault="00B1451C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6A273E" w:rsidRDefault="006A273E" w:rsidP="0080224A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6D25CE" w:rsidRDefault="006A273E" w:rsidP="0080224A">
      <w:pPr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 w:rsidR="0080224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</w:t>
      </w:r>
      <w:r w:rsidR="0080224A">
        <w:rPr>
          <w:sz w:val="28"/>
          <w:szCs w:val="28"/>
        </w:rPr>
        <w:t xml:space="preserve"> </w:t>
      </w:r>
      <w:r w:rsidR="00AA16D6">
        <w:rPr>
          <w:sz w:val="28"/>
          <w:szCs w:val="28"/>
        </w:rPr>
        <w:t>А.</w:t>
      </w:r>
      <w:r w:rsidR="0080224A">
        <w:rPr>
          <w:sz w:val="28"/>
          <w:szCs w:val="28"/>
        </w:rPr>
        <w:t>И. Лазарева</w:t>
      </w:r>
    </w:p>
    <w:p w:rsidR="006D25CE" w:rsidRDefault="006D25CE" w:rsidP="006D25C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A864D8" w:rsidRDefault="00A864D8" w:rsidP="00275C7F">
      <w:pPr>
        <w:rPr>
          <w:sz w:val="28"/>
          <w:szCs w:val="28"/>
        </w:rPr>
      </w:pPr>
    </w:p>
    <w:p w:rsidR="00A864D8" w:rsidRDefault="00A864D8" w:rsidP="00275C7F">
      <w:pPr>
        <w:rPr>
          <w:sz w:val="28"/>
          <w:szCs w:val="28"/>
        </w:rPr>
      </w:pPr>
    </w:p>
    <w:p w:rsidR="00A864D8" w:rsidRDefault="00A864D8" w:rsidP="00275C7F">
      <w:pPr>
        <w:rPr>
          <w:sz w:val="28"/>
          <w:szCs w:val="28"/>
        </w:rPr>
      </w:pPr>
    </w:p>
    <w:p w:rsidR="00A864D8" w:rsidRDefault="00A864D8" w:rsidP="00275C7F">
      <w:pPr>
        <w:rPr>
          <w:sz w:val="28"/>
          <w:szCs w:val="28"/>
        </w:rPr>
      </w:pPr>
    </w:p>
    <w:p w:rsidR="00A864D8" w:rsidRDefault="00A864D8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68405A" w:rsidRDefault="0068405A" w:rsidP="00275C7F">
      <w:pPr>
        <w:rPr>
          <w:sz w:val="28"/>
          <w:szCs w:val="28"/>
        </w:rPr>
      </w:pPr>
    </w:p>
    <w:p w:rsidR="00A864D8" w:rsidRDefault="00A864D8" w:rsidP="00275C7F">
      <w:pPr>
        <w:rPr>
          <w:sz w:val="28"/>
          <w:szCs w:val="28"/>
        </w:rPr>
      </w:pPr>
    </w:p>
    <w:p w:rsidR="00A864D8" w:rsidRDefault="00A864D8" w:rsidP="00275C7F">
      <w:pPr>
        <w:rPr>
          <w:sz w:val="28"/>
          <w:szCs w:val="28"/>
        </w:rPr>
      </w:pPr>
    </w:p>
    <w:p w:rsidR="0068405A" w:rsidRDefault="0068405A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275C7F" w:rsidRDefault="00275C7F" w:rsidP="00275C7F">
      <w:pPr>
        <w:rPr>
          <w:sz w:val="28"/>
          <w:szCs w:val="28"/>
        </w:rPr>
      </w:pPr>
    </w:p>
    <w:p w:rsidR="00694B31" w:rsidRDefault="00694B31" w:rsidP="00275C7F">
      <w:pPr>
        <w:rPr>
          <w:sz w:val="28"/>
          <w:szCs w:val="28"/>
        </w:rPr>
      </w:pPr>
      <w:bookmarkStart w:id="0" w:name="_GoBack"/>
      <w:bookmarkEnd w:id="0"/>
    </w:p>
    <w:p w:rsidR="00275C7F" w:rsidRDefault="00275C7F" w:rsidP="00275C7F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7B13E1" w:rsidRDefault="00275C7F" w:rsidP="00275C7F">
      <w:r>
        <w:rPr>
          <w:sz w:val="28"/>
          <w:szCs w:val="28"/>
        </w:rPr>
        <w:t xml:space="preserve">5 экз. – </w:t>
      </w:r>
      <w:r w:rsidR="006D25CE">
        <w:rPr>
          <w:sz w:val="28"/>
          <w:szCs w:val="28"/>
        </w:rPr>
        <w:t>Отдел ИЗО</w:t>
      </w:r>
    </w:p>
    <w:sectPr w:rsidR="007B13E1" w:rsidSect="007214E1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A68AD"/>
    <w:multiLevelType w:val="hybridMultilevel"/>
    <w:tmpl w:val="304C3C76"/>
    <w:lvl w:ilvl="0" w:tplc="C14C2B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FD"/>
    <w:rsid w:val="0001783D"/>
    <w:rsid w:val="00023F73"/>
    <w:rsid w:val="0003434E"/>
    <w:rsid w:val="0005222B"/>
    <w:rsid w:val="00057C19"/>
    <w:rsid w:val="00064BCD"/>
    <w:rsid w:val="000A34B3"/>
    <w:rsid w:val="000A59B0"/>
    <w:rsid w:val="000C2361"/>
    <w:rsid w:val="000D0522"/>
    <w:rsid w:val="00101706"/>
    <w:rsid w:val="0010285A"/>
    <w:rsid w:val="00130714"/>
    <w:rsid w:val="00131F84"/>
    <w:rsid w:val="00161B1C"/>
    <w:rsid w:val="001827B7"/>
    <w:rsid w:val="001A4BE2"/>
    <w:rsid w:val="001B4263"/>
    <w:rsid w:val="001B52DF"/>
    <w:rsid w:val="001D7443"/>
    <w:rsid w:val="00221DC2"/>
    <w:rsid w:val="002236B6"/>
    <w:rsid w:val="002300A8"/>
    <w:rsid w:val="002408B0"/>
    <w:rsid w:val="00253367"/>
    <w:rsid w:val="00256758"/>
    <w:rsid w:val="0027111E"/>
    <w:rsid w:val="00275C7F"/>
    <w:rsid w:val="002763DF"/>
    <w:rsid w:val="002C2B06"/>
    <w:rsid w:val="002C7F81"/>
    <w:rsid w:val="00304B31"/>
    <w:rsid w:val="00343F44"/>
    <w:rsid w:val="00371B98"/>
    <w:rsid w:val="00372649"/>
    <w:rsid w:val="003B2020"/>
    <w:rsid w:val="003C6903"/>
    <w:rsid w:val="0040097E"/>
    <w:rsid w:val="00401CD6"/>
    <w:rsid w:val="004238C4"/>
    <w:rsid w:val="00435C34"/>
    <w:rsid w:val="00445A06"/>
    <w:rsid w:val="004478F1"/>
    <w:rsid w:val="0045229D"/>
    <w:rsid w:val="004608D3"/>
    <w:rsid w:val="0046403E"/>
    <w:rsid w:val="0047676D"/>
    <w:rsid w:val="0048071C"/>
    <w:rsid w:val="0048401D"/>
    <w:rsid w:val="004D6ACD"/>
    <w:rsid w:val="004E2240"/>
    <w:rsid w:val="004F0964"/>
    <w:rsid w:val="005219CF"/>
    <w:rsid w:val="0054666D"/>
    <w:rsid w:val="005B7B8C"/>
    <w:rsid w:val="005C07D4"/>
    <w:rsid w:val="005F0486"/>
    <w:rsid w:val="00641140"/>
    <w:rsid w:val="00644B54"/>
    <w:rsid w:val="00657350"/>
    <w:rsid w:val="00676139"/>
    <w:rsid w:val="00683EBB"/>
    <w:rsid w:val="0068405A"/>
    <w:rsid w:val="00686191"/>
    <w:rsid w:val="00694B31"/>
    <w:rsid w:val="006A273E"/>
    <w:rsid w:val="006A4072"/>
    <w:rsid w:val="006A6AF0"/>
    <w:rsid w:val="006D25CE"/>
    <w:rsid w:val="006D5407"/>
    <w:rsid w:val="006E1BED"/>
    <w:rsid w:val="006F04B8"/>
    <w:rsid w:val="006F3FD0"/>
    <w:rsid w:val="007214E1"/>
    <w:rsid w:val="00722E69"/>
    <w:rsid w:val="0072328A"/>
    <w:rsid w:val="00734A9C"/>
    <w:rsid w:val="00742ED9"/>
    <w:rsid w:val="0076659D"/>
    <w:rsid w:val="00774D6C"/>
    <w:rsid w:val="007905E8"/>
    <w:rsid w:val="0079485C"/>
    <w:rsid w:val="007A52DA"/>
    <w:rsid w:val="007A67E8"/>
    <w:rsid w:val="007B13E1"/>
    <w:rsid w:val="007B59D1"/>
    <w:rsid w:val="007D693B"/>
    <w:rsid w:val="007E0C29"/>
    <w:rsid w:val="0080224A"/>
    <w:rsid w:val="00811798"/>
    <w:rsid w:val="00843CBB"/>
    <w:rsid w:val="008458D6"/>
    <w:rsid w:val="008476E5"/>
    <w:rsid w:val="0085361B"/>
    <w:rsid w:val="008917E9"/>
    <w:rsid w:val="008A2198"/>
    <w:rsid w:val="008A7073"/>
    <w:rsid w:val="008A75AF"/>
    <w:rsid w:val="008E2BFC"/>
    <w:rsid w:val="008F5DAE"/>
    <w:rsid w:val="00931712"/>
    <w:rsid w:val="00972E16"/>
    <w:rsid w:val="00993251"/>
    <w:rsid w:val="009E4DF0"/>
    <w:rsid w:val="009F1E7C"/>
    <w:rsid w:val="00A32CB5"/>
    <w:rsid w:val="00A402B4"/>
    <w:rsid w:val="00A7751A"/>
    <w:rsid w:val="00A864D8"/>
    <w:rsid w:val="00AA16D6"/>
    <w:rsid w:val="00AA63E1"/>
    <w:rsid w:val="00AB04F0"/>
    <w:rsid w:val="00AB304C"/>
    <w:rsid w:val="00AC0F03"/>
    <w:rsid w:val="00AF2383"/>
    <w:rsid w:val="00B0374D"/>
    <w:rsid w:val="00B1451C"/>
    <w:rsid w:val="00B2119B"/>
    <w:rsid w:val="00B37819"/>
    <w:rsid w:val="00B43377"/>
    <w:rsid w:val="00B9420D"/>
    <w:rsid w:val="00B96E94"/>
    <w:rsid w:val="00BB1ECA"/>
    <w:rsid w:val="00BC5E68"/>
    <w:rsid w:val="00BD3004"/>
    <w:rsid w:val="00BE7970"/>
    <w:rsid w:val="00BF0CC0"/>
    <w:rsid w:val="00C00BE5"/>
    <w:rsid w:val="00C11143"/>
    <w:rsid w:val="00C11261"/>
    <w:rsid w:val="00C13783"/>
    <w:rsid w:val="00C21249"/>
    <w:rsid w:val="00C27C37"/>
    <w:rsid w:val="00C37547"/>
    <w:rsid w:val="00C40923"/>
    <w:rsid w:val="00C472E3"/>
    <w:rsid w:val="00C7304F"/>
    <w:rsid w:val="00C9074C"/>
    <w:rsid w:val="00CB1A2E"/>
    <w:rsid w:val="00CD1A2E"/>
    <w:rsid w:val="00CD5B03"/>
    <w:rsid w:val="00D019E0"/>
    <w:rsid w:val="00D11DFC"/>
    <w:rsid w:val="00D1291F"/>
    <w:rsid w:val="00D34640"/>
    <w:rsid w:val="00D360B6"/>
    <w:rsid w:val="00D36B1B"/>
    <w:rsid w:val="00D85232"/>
    <w:rsid w:val="00D86933"/>
    <w:rsid w:val="00DC14A6"/>
    <w:rsid w:val="00DC453C"/>
    <w:rsid w:val="00DC4FF9"/>
    <w:rsid w:val="00DC7843"/>
    <w:rsid w:val="00DD05A4"/>
    <w:rsid w:val="00DD4490"/>
    <w:rsid w:val="00DF27A5"/>
    <w:rsid w:val="00E054D8"/>
    <w:rsid w:val="00E14163"/>
    <w:rsid w:val="00E22AFF"/>
    <w:rsid w:val="00E46759"/>
    <w:rsid w:val="00E80BBD"/>
    <w:rsid w:val="00EC31FD"/>
    <w:rsid w:val="00ED0C75"/>
    <w:rsid w:val="00EE0F91"/>
    <w:rsid w:val="00F02C1C"/>
    <w:rsid w:val="00F11A91"/>
    <w:rsid w:val="00F34167"/>
    <w:rsid w:val="00F37AFD"/>
    <w:rsid w:val="00F6529B"/>
    <w:rsid w:val="00F8100B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787C-4191-4D7D-9FDD-0DF0F69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F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94B31"/>
    <w:rPr>
      <w:color w:val="0000FF"/>
      <w:u w:val="single"/>
    </w:rPr>
  </w:style>
  <w:style w:type="character" w:customStyle="1" w:styleId="spfo1">
    <w:name w:val="spfo1"/>
    <w:rsid w:val="0069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5743-867D-4CE6-BA06-F796E8A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Плюснина</dc:creator>
  <cp:lastModifiedBy>Валенитина Евгеньевна Семенова</cp:lastModifiedBy>
  <cp:revision>2</cp:revision>
  <cp:lastPrinted>2023-07-18T05:26:00Z</cp:lastPrinted>
  <dcterms:created xsi:type="dcterms:W3CDTF">2023-08-03T03:35:00Z</dcterms:created>
  <dcterms:modified xsi:type="dcterms:W3CDTF">2023-08-03T03:35:00Z</dcterms:modified>
</cp:coreProperties>
</file>