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4C" w:rsidRDefault="00F24B4C" w:rsidP="00F24B4C">
      <w:pPr>
        <w:jc w:val="center"/>
        <w:outlineLvl w:val="0"/>
        <w:rPr>
          <w:sz w:val="28"/>
          <w:szCs w:val="28"/>
        </w:rPr>
      </w:pPr>
      <w:r>
        <w:rPr>
          <w:sz w:val="28"/>
          <w:szCs w:val="28"/>
        </w:rPr>
        <w:t>Российская Федерация</w:t>
      </w:r>
    </w:p>
    <w:p w:rsidR="00F24B4C" w:rsidRDefault="00F24B4C" w:rsidP="00F24B4C">
      <w:pPr>
        <w:jc w:val="center"/>
        <w:outlineLvl w:val="0"/>
        <w:rPr>
          <w:sz w:val="28"/>
          <w:szCs w:val="28"/>
        </w:rPr>
      </w:pPr>
      <w:r>
        <w:rPr>
          <w:sz w:val="28"/>
          <w:szCs w:val="28"/>
        </w:rPr>
        <w:t>Иркутская область</w:t>
      </w:r>
    </w:p>
    <w:p w:rsidR="00F24B4C" w:rsidRDefault="00F24B4C" w:rsidP="00F24B4C">
      <w:pPr>
        <w:jc w:val="center"/>
        <w:rPr>
          <w:b/>
          <w:sz w:val="28"/>
          <w:szCs w:val="28"/>
        </w:rPr>
      </w:pPr>
    </w:p>
    <w:p w:rsidR="00F24B4C" w:rsidRDefault="00F24B4C" w:rsidP="00F24B4C">
      <w:pPr>
        <w:jc w:val="center"/>
        <w:outlineLvl w:val="0"/>
        <w:rPr>
          <w:b/>
          <w:sz w:val="28"/>
          <w:szCs w:val="28"/>
        </w:rPr>
      </w:pPr>
      <w:r>
        <w:rPr>
          <w:b/>
          <w:sz w:val="28"/>
          <w:szCs w:val="28"/>
        </w:rPr>
        <w:t xml:space="preserve">Дума городского поселения </w:t>
      </w:r>
    </w:p>
    <w:p w:rsidR="00F24B4C" w:rsidRDefault="00F24B4C" w:rsidP="00F24B4C">
      <w:pPr>
        <w:jc w:val="center"/>
        <w:outlineLvl w:val="0"/>
        <w:rPr>
          <w:b/>
          <w:sz w:val="28"/>
          <w:szCs w:val="28"/>
        </w:rPr>
      </w:pPr>
      <w:r>
        <w:rPr>
          <w:b/>
          <w:sz w:val="28"/>
          <w:szCs w:val="28"/>
        </w:rPr>
        <w:t>Белореченского муниципального образования</w:t>
      </w:r>
    </w:p>
    <w:p w:rsidR="00F24B4C" w:rsidRDefault="00F24B4C" w:rsidP="00F24B4C">
      <w:pPr>
        <w:jc w:val="center"/>
        <w:outlineLvl w:val="0"/>
        <w:rPr>
          <w:b/>
          <w:sz w:val="28"/>
          <w:szCs w:val="28"/>
        </w:rPr>
      </w:pPr>
      <w:r>
        <w:rPr>
          <w:b/>
          <w:sz w:val="28"/>
          <w:szCs w:val="28"/>
        </w:rPr>
        <w:t>Первого созыва</w:t>
      </w:r>
    </w:p>
    <w:p w:rsidR="00F24B4C" w:rsidRDefault="00F24B4C" w:rsidP="00F24B4C">
      <w:pPr>
        <w:jc w:val="center"/>
        <w:rPr>
          <w:sz w:val="28"/>
          <w:szCs w:val="28"/>
        </w:rPr>
      </w:pPr>
    </w:p>
    <w:p w:rsidR="00F24B4C" w:rsidRDefault="00F24B4C" w:rsidP="00F24B4C">
      <w:pPr>
        <w:jc w:val="center"/>
        <w:outlineLvl w:val="0"/>
        <w:rPr>
          <w:b/>
          <w:sz w:val="28"/>
          <w:szCs w:val="28"/>
        </w:rPr>
      </w:pPr>
      <w:r>
        <w:rPr>
          <w:b/>
          <w:sz w:val="28"/>
          <w:szCs w:val="28"/>
        </w:rPr>
        <w:t xml:space="preserve">Р Е Ш Е Н И Е </w:t>
      </w:r>
    </w:p>
    <w:p w:rsidR="00F24B4C" w:rsidRDefault="00F24B4C" w:rsidP="00F24B4C">
      <w:pPr>
        <w:jc w:val="center"/>
        <w:outlineLvl w:val="0"/>
        <w:rPr>
          <w:b/>
          <w:sz w:val="28"/>
          <w:szCs w:val="28"/>
        </w:rPr>
      </w:pPr>
    </w:p>
    <w:p w:rsidR="00F24B4C" w:rsidRDefault="00F24B4C" w:rsidP="00F24B4C">
      <w:pPr>
        <w:rPr>
          <w:sz w:val="28"/>
          <w:szCs w:val="28"/>
        </w:rPr>
      </w:pPr>
      <w:proofErr w:type="gramStart"/>
      <w:r>
        <w:rPr>
          <w:sz w:val="28"/>
          <w:szCs w:val="28"/>
        </w:rPr>
        <w:t>от</w:t>
      </w:r>
      <w:proofErr w:type="gramEnd"/>
      <w:r>
        <w:rPr>
          <w:sz w:val="28"/>
          <w:szCs w:val="28"/>
        </w:rPr>
        <w:t xml:space="preserve"> 24 декабря 2020 года                                                                                  № 160</w:t>
      </w:r>
    </w:p>
    <w:p w:rsidR="00F24B4C" w:rsidRDefault="00F24B4C" w:rsidP="00F24B4C">
      <w:pPr>
        <w:jc w:val="center"/>
        <w:rPr>
          <w:sz w:val="28"/>
          <w:szCs w:val="28"/>
        </w:rPr>
      </w:pPr>
      <w:r>
        <w:rPr>
          <w:sz w:val="28"/>
          <w:szCs w:val="28"/>
        </w:rPr>
        <w:t>р.п. Белореченский</w:t>
      </w:r>
    </w:p>
    <w:p w:rsidR="00AA520B" w:rsidRDefault="00AA520B" w:rsidP="00AA520B">
      <w:pPr>
        <w:jc w:val="center"/>
        <w:rPr>
          <w:b/>
          <w:sz w:val="28"/>
          <w:szCs w:val="28"/>
        </w:rPr>
      </w:pPr>
    </w:p>
    <w:p w:rsidR="00AA520B" w:rsidRDefault="00AA520B" w:rsidP="005901D3">
      <w:pPr>
        <w:jc w:val="center"/>
        <w:rPr>
          <w:b/>
          <w:sz w:val="28"/>
          <w:szCs w:val="28"/>
        </w:rPr>
      </w:pPr>
      <w:r w:rsidRPr="00521DD9">
        <w:rPr>
          <w:b/>
          <w:sz w:val="28"/>
          <w:szCs w:val="28"/>
        </w:rPr>
        <w:t>О бюджете городского поселения</w:t>
      </w:r>
      <w:r w:rsidR="005901D3">
        <w:rPr>
          <w:b/>
          <w:sz w:val="28"/>
          <w:szCs w:val="28"/>
        </w:rPr>
        <w:t xml:space="preserve"> </w:t>
      </w:r>
      <w:r w:rsidR="00F24B4C">
        <w:rPr>
          <w:b/>
          <w:sz w:val="28"/>
          <w:szCs w:val="28"/>
        </w:rPr>
        <w:t xml:space="preserve">Белореченского муниципального </w:t>
      </w:r>
      <w:r w:rsidRPr="00521DD9">
        <w:rPr>
          <w:b/>
          <w:sz w:val="28"/>
          <w:szCs w:val="28"/>
        </w:rPr>
        <w:t>образования на 20</w:t>
      </w:r>
      <w:r>
        <w:rPr>
          <w:b/>
          <w:sz w:val="28"/>
          <w:szCs w:val="28"/>
        </w:rPr>
        <w:t>2</w:t>
      </w:r>
      <w:r w:rsidR="006D18C2">
        <w:rPr>
          <w:b/>
          <w:sz w:val="28"/>
          <w:szCs w:val="28"/>
        </w:rPr>
        <w:t>1</w:t>
      </w:r>
      <w:r w:rsidRPr="00521DD9">
        <w:rPr>
          <w:b/>
          <w:sz w:val="28"/>
          <w:szCs w:val="28"/>
        </w:rPr>
        <w:t xml:space="preserve"> год</w:t>
      </w:r>
      <w:r>
        <w:rPr>
          <w:b/>
          <w:sz w:val="28"/>
          <w:szCs w:val="28"/>
        </w:rPr>
        <w:t xml:space="preserve"> и плановый период 202</w:t>
      </w:r>
      <w:r w:rsidR="006D18C2">
        <w:rPr>
          <w:b/>
          <w:sz w:val="28"/>
          <w:szCs w:val="28"/>
        </w:rPr>
        <w:t>2</w:t>
      </w:r>
      <w:r>
        <w:rPr>
          <w:b/>
          <w:sz w:val="28"/>
          <w:szCs w:val="28"/>
        </w:rPr>
        <w:t xml:space="preserve"> и 202</w:t>
      </w:r>
      <w:r w:rsidR="006D18C2">
        <w:rPr>
          <w:b/>
          <w:sz w:val="28"/>
          <w:szCs w:val="28"/>
        </w:rPr>
        <w:t>3</w:t>
      </w:r>
      <w:r w:rsidR="005901D3">
        <w:rPr>
          <w:b/>
          <w:sz w:val="28"/>
          <w:szCs w:val="28"/>
        </w:rPr>
        <w:t xml:space="preserve"> </w:t>
      </w:r>
      <w:r>
        <w:rPr>
          <w:b/>
          <w:sz w:val="28"/>
          <w:szCs w:val="28"/>
        </w:rPr>
        <w:t>годы</w:t>
      </w:r>
    </w:p>
    <w:p w:rsidR="005901D3" w:rsidRPr="00521DD9" w:rsidRDefault="005901D3" w:rsidP="00AA520B">
      <w:pPr>
        <w:jc w:val="center"/>
        <w:rPr>
          <w:b/>
          <w:sz w:val="28"/>
          <w:szCs w:val="28"/>
        </w:rPr>
      </w:pPr>
    </w:p>
    <w:p w:rsidR="00F24B4C" w:rsidRDefault="00AA520B" w:rsidP="00F24B4C">
      <w:pPr>
        <w:ind w:firstLine="708"/>
        <w:jc w:val="both"/>
        <w:rPr>
          <w:sz w:val="28"/>
          <w:szCs w:val="28"/>
        </w:rPr>
      </w:pPr>
      <w:r w:rsidRPr="00446324">
        <w:rPr>
          <w:sz w:val="28"/>
          <w:szCs w:val="28"/>
        </w:rPr>
        <w:t>В соответствии с Бюджетным кодексом Российской Федерации, Федеральным законом от 06 октября 2003</w:t>
      </w:r>
      <w:r w:rsidR="00F24B4C">
        <w:rPr>
          <w:sz w:val="28"/>
          <w:szCs w:val="28"/>
        </w:rPr>
        <w:t xml:space="preserve"> </w:t>
      </w:r>
      <w:r w:rsidRPr="00446324">
        <w:rPr>
          <w:sz w:val="28"/>
          <w:szCs w:val="28"/>
        </w:rPr>
        <w:t>г</w:t>
      </w:r>
      <w:r w:rsidR="00F24B4C">
        <w:rPr>
          <w:sz w:val="28"/>
          <w:szCs w:val="28"/>
        </w:rPr>
        <w:t>ода</w:t>
      </w:r>
      <w:r w:rsidRPr="00446324">
        <w:rPr>
          <w:sz w:val="28"/>
          <w:szCs w:val="28"/>
        </w:rPr>
        <w:t xml:space="preserve"> № 131-ФЗ «Об общих принципах организации местного самоуправления в Российской Федерации», Положением о бюджетном процессе в городском поселении Белореченском муниципальном образовании», принятым решением Думы от 2</w:t>
      </w:r>
      <w:r>
        <w:rPr>
          <w:sz w:val="28"/>
          <w:szCs w:val="28"/>
        </w:rPr>
        <w:t>9</w:t>
      </w:r>
      <w:r w:rsidR="00F24B4C">
        <w:rPr>
          <w:sz w:val="28"/>
          <w:szCs w:val="28"/>
        </w:rPr>
        <w:t xml:space="preserve"> июня </w:t>
      </w:r>
      <w:r w:rsidRPr="00446324">
        <w:rPr>
          <w:sz w:val="28"/>
          <w:szCs w:val="28"/>
        </w:rPr>
        <w:t>2018</w:t>
      </w:r>
      <w:r w:rsidR="00F24B4C">
        <w:rPr>
          <w:sz w:val="28"/>
          <w:szCs w:val="28"/>
        </w:rPr>
        <w:t xml:space="preserve"> </w:t>
      </w:r>
      <w:r w:rsidRPr="00446324">
        <w:rPr>
          <w:sz w:val="28"/>
          <w:szCs w:val="28"/>
        </w:rPr>
        <w:t>г</w:t>
      </w:r>
      <w:r w:rsidR="00F24B4C">
        <w:rPr>
          <w:sz w:val="28"/>
          <w:szCs w:val="28"/>
        </w:rPr>
        <w:t>ода</w:t>
      </w:r>
      <w:r w:rsidRPr="00446324">
        <w:rPr>
          <w:sz w:val="28"/>
          <w:szCs w:val="28"/>
        </w:rPr>
        <w:t xml:space="preserve"> №</w:t>
      </w:r>
      <w:r w:rsidR="00F24B4C">
        <w:rPr>
          <w:sz w:val="28"/>
          <w:szCs w:val="28"/>
        </w:rPr>
        <w:t xml:space="preserve"> </w:t>
      </w:r>
      <w:r>
        <w:rPr>
          <w:sz w:val="28"/>
          <w:szCs w:val="28"/>
        </w:rPr>
        <w:t>5</w:t>
      </w:r>
      <w:r w:rsidRPr="00446324">
        <w:rPr>
          <w:sz w:val="28"/>
          <w:szCs w:val="28"/>
        </w:rPr>
        <w:t>8</w:t>
      </w:r>
      <w:r w:rsidR="005901D3">
        <w:rPr>
          <w:sz w:val="28"/>
          <w:szCs w:val="28"/>
        </w:rPr>
        <w:t xml:space="preserve"> </w:t>
      </w:r>
      <w:r w:rsidRPr="00446324">
        <w:rPr>
          <w:sz w:val="28"/>
          <w:szCs w:val="28"/>
        </w:rPr>
        <w:t xml:space="preserve">(с изм. от </w:t>
      </w:r>
      <w:r>
        <w:rPr>
          <w:sz w:val="28"/>
          <w:szCs w:val="28"/>
        </w:rPr>
        <w:t>30</w:t>
      </w:r>
      <w:r w:rsidR="00F24B4C">
        <w:rPr>
          <w:sz w:val="28"/>
          <w:szCs w:val="28"/>
        </w:rPr>
        <w:t xml:space="preserve"> декабря </w:t>
      </w:r>
      <w:r w:rsidRPr="00446324">
        <w:rPr>
          <w:sz w:val="28"/>
          <w:szCs w:val="28"/>
        </w:rPr>
        <w:t>201</w:t>
      </w:r>
      <w:r>
        <w:rPr>
          <w:sz w:val="28"/>
          <w:szCs w:val="28"/>
        </w:rPr>
        <w:t>9</w:t>
      </w:r>
      <w:r w:rsidRPr="00446324">
        <w:rPr>
          <w:sz w:val="28"/>
          <w:szCs w:val="28"/>
        </w:rPr>
        <w:t xml:space="preserve"> года №</w:t>
      </w:r>
      <w:r w:rsidR="005901D3">
        <w:rPr>
          <w:sz w:val="28"/>
          <w:szCs w:val="28"/>
        </w:rPr>
        <w:t xml:space="preserve"> </w:t>
      </w:r>
      <w:r>
        <w:rPr>
          <w:sz w:val="28"/>
          <w:szCs w:val="28"/>
        </w:rPr>
        <w:t>115</w:t>
      </w:r>
      <w:r w:rsidRPr="00446324">
        <w:rPr>
          <w:sz w:val="28"/>
          <w:szCs w:val="28"/>
        </w:rPr>
        <w:t>), Порядком формирования и использования бюджетных ассигнований Дорожного фонда городского поселения Белореченского муниципального образования, принятому решением Думы от 20</w:t>
      </w:r>
      <w:r w:rsidR="00F24B4C">
        <w:rPr>
          <w:sz w:val="28"/>
          <w:szCs w:val="28"/>
        </w:rPr>
        <w:t xml:space="preserve"> декабря </w:t>
      </w:r>
      <w:r w:rsidRPr="00446324">
        <w:rPr>
          <w:sz w:val="28"/>
          <w:szCs w:val="28"/>
        </w:rPr>
        <w:t>2017</w:t>
      </w:r>
      <w:r w:rsidR="00F24B4C">
        <w:rPr>
          <w:sz w:val="28"/>
          <w:szCs w:val="28"/>
        </w:rPr>
        <w:t xml:space="preserve"> </w:t>
      </w:r>
      <w:r w:rsidRPr="00446324">
        <w:rPr>
          <w:sz w:val="28"/>
          <w:szCs w:val="28"/>
        </w:rPr>
        <w:t>г</w:t>
      </w:r>
      <w:r w:rsidR="00F24B4C">
        <w:rPr>
          <w:sz w:val="28"/>
          <w:szCs w:val="28"/>
        </w:rPr>
        <w:t>ода</w:t>
      </w:r>
      <w:r w:rsidRPr="00446324">
        <w:rPr>
          <w:sz w:val="28"/>
          <w:szCs w:val="28"/>
        </w:rPr>
        <w:t xml:space="preserve"> №</w:t>
      </w:r>
      <w:r w:rsidR="005901D3">
        <w:rPr>
          <w:sz w:val="28"/>
          <w:szCs w:val="28"/>
        </w:rPr>
        <w:t xml:space="preserve"> </w:t>
      </w:r>
      <w:r w:rsidRPr="00446324">
        <w:rPr>
          <w:sz w:val="28"/>
          <w:szCs w:val="28"/>
        </w:rPr>
        <w:t>12</w:t>
      </w:r>
      <w:r w:rsidR="005901D3">
        <w:rPr>
          <w:sz w:val="28"/>
          <w:szCs w:val="28"/>
        </w:rPr>
        <w:t xml:space="preserve"> </w:t>
      </w:r>
      <w:r w:rsidRPr="00446324">
        <w:rPr>
          <w:sz w:val="28"/>
          <w:szCs w:val="28"/>
        </w:rPr>
        <w:t>(с изм. от 2</w:t>
      </w:r>
      <w:r>
        <w:rPr>
          <w:sz w:val="28"/>
          <w:szCs w:val="28"/>
        </w:rPr>
        <w:t>8</w:t>
      </w:r>
      <w:r w:rsidR="00F24B4C">
        <w:rPr>
          <w:sz w:val="28"/>
          <w:szCs w:val="28"/>
        </w:rPr>
        <w:t xml:space="preserve"> октября </w:t>
      </w:r>
      <w:r w:rsidRPr="00446324">
        <w:rPr>
          <w:sz w:val="28"/>
          <w:szCs w:val="28"/>
        </w:rPr>
        <w:t>20</w:t>
      </w:r>
      <w:r>
        <w:rPr>
          <w:sz w:val="28"/>
          <w:szCs w:val="28"/>
        </w:rPr>
        <w:t>20</w:t>
      </w:r>
      <w:r w:rsidRPr="00446324">
        <w:rPr>
          <w:sz w:val="28"/>
          <w:szCs w:val="28"/>
        </w:rPr>
        <w:t xml:space="preserve"> года № </w:t>
      </w:r>
      <w:r>
        <w:rPr>
          <w:sz w:val="28"/>
          <w:szCs w:val="28"/>
        </w:rPr>
        <w:t>1</w:t>
      </w:r>
      <w:r w:rsidRPr="00446324">
        <w:rPr>
          <w:sz w:val="28"/>
          <w:szCs w:val="28"/>
        </w:rPr>
        <w:t>5</w:t>
      </w:r>
      <w:r>
        <w:rPr>
          <w:sz w:val="28"/>
          <w:szCs w:val="28"/>
        </w:rPr>
        <w:t>3)</w:t>
      </w:r>
      <w:r w:rsidRPr="00446324">
        <w:rPr>
          <w:sz w:val="28"/>
          <w:szCs w:val="28"/>
        </w:rPr>
        <w:t>, руководствуясь ст</w:t>
      </w:r>
      <w:r w:rsidR="00F24B4C">
        <w:rPr>
          <w:sz w:val="28"/>
          <w:szCs w:val="28"/>
        </w:rPr>
        <w:t>атьями</w:t>
      </w:r>
      <w:r w:rsidRPr="00446324">
        <w:rPr>
          <w:sz w:val="28"/>
          <w:szCs w:val="28"/>
        </w:rPr>
        <w:t xml:space="preserve"> 42, 53, 59 Устава Белореченского</w:t>
      </w:r>
      <w:r w:rsidR="005901D3">
        <w:rPr>
          <w:sz w:val="28"/>
          <w:szCs w:val="28"/>
        </w:rPr>
        <w:t xml:space="preserve"> </w:t>
      </w:r>
      <w:r w:rsidRPr="00446324">
        <w:rPr>
          <w:sz w:val="28"/>
          <w:szCs w:val="28"/>
        </w:rPr>
        <w:t>муниципального образования, Дума городского поселения Белореченского муниципального образования решила:</w:t>
      </w:r>
    </w:p>
    <w:p w:rsidR="00F24B4C" w:rsidRDefault="00F24B4C" w:rsidP="00F24B4C">
      <w:pPr>
        <w:ind w:firstLine="708"/>
        <w:jc w:val="both"/>
        <w:rPr>
          <w:sz w:val="28"/>
          <w:szCs w:val="28"/>
        </w:rPr>
      </w:pPr>
    </w:p>
    <w:p w:rsidR="00AA520B" w:rsidRPr="00446324" w:rsidRDefault="00AA520B" w:rsidP="00F24B4C">
      <w:pPr>
        <w:ind w:firstLine="708"/>
        <w:jc w:val="both"/>
        <w:rPr>
          <w:sz w:val="28"/>
          <w:szCs w:val="28"/>
        </w:rPr>
      </w:pPr>
      <w:r w:rsidRPr="00CA4B26">
        <w:rPr>
          <w:sz w:val="28"/>
          <w:szCs w:val="28"/>
        </w:rPr>
        <w:t>Статья 1.</w:t>
      </w:r>
    </w:p>
    <w:p w:rsidR="00F24B4C" w:rsidRDefault="00AA520B" w:rsidP="00F24B4C">
      <w:pPr>
        <w:ind w:firstLine="708"/>
        <w:jc w:val="both"/>
        <w:rPr>
          <w:sz w:val="28"/>
          <w:szCs w:val="28"/>
        </w:rPr>
      </w:pPr>
      <w:r w:rsidRPr="00446324">
        <w:rPr>
          <w:sz w:val="28"/>
          <w:szCs w:val="28"/>
        </w:rPr>
        <w:t>1. Утвердить основные характеристики бюджета городского поселения Белореченского муниципального образования (далее бюджет) на 202</w:t>
      </w:r>
      <w:r>
        <w:rPr>
          <w:sz w:val="28"/>
          <w:szCs w:val="28"/>
        </w:rPr>
        <w:t>1</w:t>
      </w:r>
      <w:r w:rsidRPr="00446324">
        <w:rPr>
          <w:sz w:val="28"/>
          <w:szCs w:val="28"/>
        </w:rPr>
        <w:t xml:space="preserve"> год:</w:t>
      </w:r>
    </w:p>
    <w:p w:rsidR="00F24B4C" w:rsidRDefault="00AA520B" w:rsidP="00F24B4C">
      <w:pPr>
        <w:ind w:firstLine="708"/>
        <w:jc w:val="both"/>
        <w:rPr>
          <w:sz w:val="28"/>
          <w:szCs w:val="28"/>
        </w:rPr>
      </w:pPr>
      <w:r w:rsidRPr="00446324">
        <w:rPr>
          <w:sz w:val="28"/>
          <w:szCs w:val="28"/>
        </w:rPr>
        <w:t>1.1</w:t>
      </w:r>
      <w:proofErr w:type="gramStart"/>
      <w:r w:rsidRPr="00446324">
        <w:rPr>
          <w:sz w:val="28"/>
          <w:szCs w:val="28"/>
        </w:rPr>
        <w:t>. прогнозируемый</w:t>
      </w:r>
      <w:proofErr w:type="gramEnd"/>
      <w:r w:rsidRPr="00446324">
        <w:rPr>
          <w:sz w:val="28"/>
          <w:szCs w:val="28"/>
        </w:rPr>
        <w:t xml:space="preserve"> общий</w:t>
      </w:r>
      <w:r w:rsidR="00F24B4C">
        <w:rPr>
          <w:sz w:val="28"/>
          <w:szCs w:val="28"/>
        </w:rPr>
        <w:t xml:space="preserve"> объем доходов бюджета в сумме </w:t>
      </w:r>
      <w:r w:rsidR="00392D6B">
        <w:rPr>
          <w:sz w:val="28"/>
          <w:szCs w:val="28"/>
        </w:rPr>
        <w:t>75667</w:t>
      </w:r>
      <w:r>
        <w:rPr>
          <w:sz w:val="28"/>
          <w:szCs w:val="28"/>
        </w:rPr>
        <w:t>,2</w:t>
      </w:r>
      <w:r w:rsidR="00392D6B">
        <w:rPr>
          <w:sz w:val="28"/>
          <w:szCs w:val="28"/>
        </w:rPr>
        <w:t>6</w:t>
      </w:r>
      <w:r w:rsidRPr="00446324">
        <w:rPr>
          <w:sz w:val="28"/>
          <w:szCs w:val="28"/>
        </w:rPr>
        <w:t xml:space="preserve"> тыс</w:t>
      </w:r>
      <w:r w:rsidR="00F24B4C">
        <w:rPr>
          <w:sz w:val="28"/>
          <w:szCs w:val="28"/>
        </w:rPr>
        <w:t>.</w:t>
      </w:r>
      <w:r w:rsidRPr="00446324">
        <w:rPr>
          <w:sz w:val="28"/>
          <w:szCs w:val="28"/>
        </w:rPr>
        <w:t xml:space="preserve"> рублей, из них объем межбюджетных трансфертов, получаемых из других бюджетов бюджетной системы Российской Федерации, в сумме </w:t>
      </w:r>
      <w:r>
        <w:rPr>
          <w:sz w:val="28"/>
          <w:szCs w:val="28"/>
        </w:rPr>
        <w:t>13876,06</w:t>
      </w:r>
      <w:r w:rsidRPr="00446324">
        <w:rPr>
          <w:sz w:val="28"/>
          <w:szCs w:val="28"/>
        </w:rPr>
        <w:t xml:space="preserve"> тыс</w:t>
      </w:r>
      <w:r w:rsidR="00F24B4C">
        <w:rPr>
          <w:sz w:val="28"/>
          <w:szCs w:val="28"/>
        </w:rPr>
        <w:t>.</w:t>
      </w:r>
      <w:r w:rsidRPr="00446324">
        <w:rPr>
          <w:sz w:val="28"/>
          <w:szCs w:val="28"/>
        </w:rPr>
        <w:t xml:space="preserve"> рублей;</w:t>
      </w:r>
    </w:p>
    <w:p w:rsidR="00F24B4C" w:rsidRDefault="00AA520B" w:rsidP="00F24B4C">
      <w:pPr>
        <w:ind w:firstLine="708"/>
        <w:jc w:val="both"/>
        <w:rPr>
          <w:sz w:val="28"/>
          <w:szCs w:val="28"/>
        </w:rPr>
      </w:pPr>
      <w:r w:rsidRPr="00446324">
        <w:rPr>
          <w:sz w:val="28"/>
          <w:szCs w:val="28"/>
        </w:rPr>
        <w:t>1.2</w:t>
      </w:r>
      <w:proofErr w:type="gramStart"/>
      <w:r w:rsidRPr="00446324">
        <w:rPr>
          <w:sz w:val="28"/>
          <w:szCs w:val="28"/>
        </w:rPr>
        <w:t>. общий</w:t>
      </w:r>
      <w:proofErr w:type="gramEnd"/>
      <w:r w:rsidRPr="00446324">
        <w:rPr>
          <w:sz w:val="28"/>
          <w:szCs w:val="28"/>
        </w:rPr>
        <w:t xml:space="preserve"> объем расходов бюджета в сумме </w:t>
      </w:r>
      <w:r>
        <w:rPr>
          <w:sz w:val="28"/>
          <w:szCs w:val="28"/>
        </w:rPr>
        <w:t>80299,25</w:t>
      </w:r>
      <w:r w:rsidRPr="00446324">
        <w:rPr>
          <w:sz w:val="28"/>
          <w:szCs w:val="28"/>
        </w:rPr>
        <w:t xml:space="preserve"> тыс</w:t>
      </w:r>
      <w:r w:rsidR="00F24B4C">
        <w:rPr>
          <w:sz w:val="28"/>
          <w:szCs w:val="28"/>
        </w:rPr>
        <w:t>.</w:t>
      </w:r>
      <w:r w:rsidRPr="00446324">
        <w:rPr>
          <w:sz w:val="28"/>
          <w:szCs w:val="28"/>
        </w:rPr>
        <w:t xml:space="preserve"> рублей;</w:t>
      </w:r>
    </w:p>
    <w:p w:rsidR="00F24B4C" w:rsidRDefault="00AA520B" w:rsidP="00F24B4C">
      <w:pPr>
        <w:ind w:firstLine="708"/>
        <w:jc w:val="both"/>
        <w:rPr>
          <w:sz w:val="28"/>
          <w:szCs w:val="28"/>
        </w:rPr>
      </w:pPr>
      <w:r w:rsidRPr="00446324">
        <w:rPr>
          <w:sz w:val="28"/>
          <w:szCs w:val="28"/>
        </w:rPr>
        <w:t>1.3</w:t>
      </w:r>
      <w:proofErr w:type="gramStart"/>
      <w:r w:rsidRPr="00446324">
        <w:rPr>
          <w:sz w:val="28"/>
          <w:szCs w:val="28"/>
        </w:rPr>
        <w:t>. размер</w:t>
      </w:r>
      <w:proofErr w:type="gramEnd"/>
      <w:r w:rsidRPr="00446324">
        <w:rPr>
          <w:sz w:val="28"/>
          <w:szCs w:val="28"/>
        </w:rPr>
        <w:t xml:space="preserve"> дефицита бюджета</w:t>
      </w:r>
      <w:r>
        <w:rPr>
          <w:sz w:val="28"/>
          <w:szCs w:val="28"/>
        </w:rPr>
        <w:t xml:space="preserve"> в сумме 4631,99 тыс</w:t>
      </w:r>
      <w:r w:rsidR="00F24B4C">
        <w:rPr>
          <w:sz w:val="28"/>
          <w:szCs w:val="28"/>
        </w:rPr>
        <w:t>.</w:t>
      </w:r>
      <w:r>
        <w:rPr>
          <w:sz w:val="28"/>
          <w:szCs w:val="28"/>
        </w:rPr>
        <w:t xml:space="preserve"> рублей или 7,5</w:t>
      </w:r>
      <w:r w:rsidRPr="00446324">
        <w:rPr>
          <w:sz w:val="28"/>
          <w:szCs w:val="28"/>
        </w:rPr>
        <w:t>% утвержденного общего годового объема доходов бюджета без учета утвержденного объема безвозмездных поступлений.</w:t>
      </w:r>
    </w:p>
    <w:p w:rsidR="00F24B4C" w:rsidRDefault="00AA520B" w:rsidP="00F24B4C">
      <w:pPr>
        <w:ind w:firstLine="708"/>
        <w:jc w:val="both"/>
        <w:rPr>
          <w:sz w:val="28"/>
          <w:szCs w:val="28"/>
        </w:rPr>
      </w:pPr>
      <w:r w:rsidRPr="00446324">
        <w:rPr>
          <w:sz w:val="28"/>
          <w:szCs w:val="28"/>
        </w:rPr>
        <w:t>2. Утвердить основные характеристики бюджета городского поселения Белореченского муниципального образования на плановый период 202</w:t>
      </w:r>
      <w:r>
        <w:rPr>
          <w:sz w:val="28"/>
          <w:szCs w:val="28"/>
        </w:rPr>
        <w:t>2</w:t>
      </w:r>
      <w:r w:rsidRPr="00446324">
        <w:rPr>
          <w:sz w:val="28"/>
          <w:szCs w:val="28"/>
        </w:rPr>
        <w:t xml:space="preserve"> и 202</w:t>
      </w:r>
      <w:r>
        <w:rPr>
          <w:sz w:val="28"/>
          <w:szCs w:val="28"/>
        </w:rPr>
        <w:t>3</w:t>
      </w:r>
      <w:r w:rsidRPr="00446324">
        <w:rPr>
          <w:sz w:val="28"/>
          <w:szCs w:val="28"/>
        </w:rPr>
        <w:t xml:space="preserve"> годов:</w:t>
      </w:r>
    </w:p>
    <w:p w:rsidR="00F24B4C" w:rsidRDefault="00AA520B" w:rsidP="00F24B4C">
      <w:pPr>
        <w:ind w:firstLine="708"/>
        <w:jc w:val="both"/>
        <w:rPr>
          <w:sz w:val="28"/>
          <w:szCs w:val="28"/>
        </w:rPr>
      </w:pPr>
      <w:r w:rsidRPr="00446324">
        <w:rPr>
          <w:sz w:val="28"/>
          <w:szCs w:val="28"/>
        </w:rPr>
        <w:t>2.1</w:t>
      </w:r>
      <w:proofErr w:type="gramStart"/>
      <w:r w:rsidRPr="00446324">
        <w:rPr>
          <w:sz w:val="28"/>
          <w:szCs w:val="28"/>
        </w:rPr>
        <w:t>. прогнозируем</w:t>
      </w:r>
      <w:r w:rsidR="00F24B4C">
        <w:rPr>
          <w:sz w:val="28"/>
          <w:szCs w:val="28"/>
        </w:rPr>
        <w:t>ый</w:t>
      </w:r>
      <w:proofErr w:type="gramEnd"/>
      <w:r w:rsidR="00F24B4C">
        <w:rPr>
          <w:sz w:val="28"/>
          <w:szCs w:val="28"/>
        </w:rPr>
        <w:t xml:space="preserve"> общий объем доходов бюджета </w:t>
      </w:r>
      <w:r w:rsidRPr="00446324">
        <w:rPr>
          <w:sz w:val="28"/>
          <w:szCs w:val="28"/>
        </w:rPr>
        <w:t>на 202</w:t>
      </w:r>
      <w:r>
        <w:rPr>
          <w:sz w:val="28"/>
          <w:szCs w:val="28"/>
        </w:rPr>
        <w:t>2</w:t>
      </w:r>
      <w:r w:rsidR="00F24B4C">
        <w:rPr>
          <w:sz w:val="28"/>
          <w:szCs w:val="28"/>
        </w:rPr>
        <w:t xml:space="preserve"> год в сумме </w:t>
      </w:r>
      <w:r w:rsidRPr="00446324">
        <w:rPr>
          <w:sz w:val="28"/>
          <w:szCs w:val="28"/>
        </w:rPr>
        <w:t>7</w:t>
      </w:r>
      <w:r>
        <w:rPr>
          <w:sz w:val="28"/>
          <w:szCs w:val="28"/>
        </w:rPr>
        <w:t>1704</w:t>
      </w:r>
      <w:r w:rsidRPr="00446324">
        <w:rPr>
          <w:sz w:val="28"/>
          <w:szCs w:val="28"/>
        </w:rPr>
        <w:t>,</w:t>
      </w:r>
      <w:r>
        <w:rPr>
          <w:sz w:val="28"/>
          <w:szCs w:val="28"/>
        </w:rPr>
        <w:t>90</w:t>
      </w:r>
      <w:r w:rsidR="00F24B4C">
        <w:rPr>
          <w:sz w:val="28"/>
          <w:szCs w:val="28"/>
        </w:rPr>
        <w:t xml:space="preserve"> </w:t>
      </w:r>
      <w:r>
        <w:rPr>
          <w:sz w:val="28"/>
          <w:szCs w:val="28"/>
        </w:rPr>
        <w:t>тыс</w:t>
      </w:r>
      <w:r w:rsidR="00F24B4C">
        <w:rPr>
          <w:sz w:val="28"/>
          <w:szCs w:val="28"/>
        </w:rPr>
        <w:t>.</w:t>
      </w:r>
      <w:r>
        <w:rPr>
          <w:sz w:val="28"/>
          <w:szCs w:val="28"/>
        </w:rPr>
        <w:t xml:space="preserve"> рублей, </w:t>
      </w:r>
      <w:r w:rsidRPr="00446324">
        <w:rPr>
          <w:sz w:val="28"/>
          <w:szCs w:val="28"/>
        </w:rPr>
        <w:t xml:space="preserve">из них объем межбюджетных трансфертов, получаемых </w:t>
      </w:r>
      <w:r w:rsidRPr="00446324">
        <w:rPr>
          <w:sz w:val="28"/>
          <w:szCs w:val="28"/>
        </w:rPr>
        <w:lastRenderedPageBreak/>
        <w:t xml:space="preserve">из других бюджетов бюджетной системы Российской Федерации, в сумме </w:t>
      </w:r>
      <w:r>
        <w:rPr>
          <w:sz w:val="28"/>
          <w:szCs w:val="28"/>
        </w:rPr>
        <w:t>3707</w:t>
      </w:r>
      <w:r w:rsidRPr="00446324">
        <w:rPr>
          <w:sz w:val="28"/>
          <w:szCs w:val="28"/>
        </w:rPr>
        <w:t>,</w:t>
      </w:r>
      <w:r>
        <w:rPr>
          <w:sz w:val="28"/>
          <w:szCs w:val="28"/>
        </w:rPr>
        <w:t>0</w:t>
      </w:r>
      <w:r w:rsidRPr="00446324">
        <w:rPr>
          <w:sz w:val="28"/>
          <w:szCs w:val="28"/>
        </w:rPr>
        <w:t>0 тыс. рублей;</w:t>
      </w:r>
    </w:p>
    <w:p w:rsidR="00AA520B" w:rsidRPr="00446324" w:rsidRDefault="00AA520B" w:rsidP="00F24B4C">
      <w:pPr>
        <w:ind w:firstLine="708"/>
        <w:jc w:val="both"/>
        <w:rPr>
          <w:sz w:val="28"/>
          <w:szCs w:val="28"/>
        </w:rPr>
      </w:pPr>
      <w:r w:rsidRPr="00446324">
        <w:rPr>
          <w:sz w:val="28"/>
          <w:szCs w:val="28"/>
        </w:rPr>
        <w:t>2.2</w:t>
      </w:r>
      <w:proofErr w:type="gramStart"/>
      <w:r w:rsidRPr="00446324">
        <w:rPr>
          <w:sz w:val="28"/>
          <w:szCs w:val="28"/>
        </w:rPr>
        <w:t>. прогнозируем</w:t>
      </w:r>
      <w:r w:rsidR="007D316B">
        <w:rPr>
          <w:sz w:val="28"/>
          <w:szCs w:val="28"/>
        </w:rPr>
        <w:t>ый</w:t>
      </w:r>
      <w:proofErr w:type="gramEnd"/>
      <w:r w:rsidR="007D316B">
        <w:rPr>
          <w:sz w:val="28"/>
          <w:szCs w:val="28"/>
        </w:rPr>
        <w:t xml:space="preserve"> общий объем доходов бюджета </w:t>
      </w:r>
      <w:r w:rsidRPr="00446324">
        <w:rPr>
          <w:sz w:val="28"/>
          <w:szCs w:val="28"/>
        </w:rPr>
        <w:t>на 202</w:t>
      </w:r>
      <w:r>
        <w:rPr>
          <w:sz w:val="28"/>
          <w:szCs w:val="28"/>
        </w:rPr>
        <w:t>3</w:t>
      </w:r>
      <w:r w:rsidR="00F24B4C">
        <w:rPr>
          <w:sz w:val="28"/>
          <w:szCs w:val="28"/>
        </w:rPr>
        <w:t xml:space="preserve"> год в сумме</w:t>
      </w:r>
      <w:r w:rsidRPr="00446324">
        <w:rPr>
          <w:sz w:val="28"/>
          <w:szCs w:val="28"/>
        </w:rPr>
        <w:t xml:space="preserve"> </w:t>
      </w:r>
      <w:r>
        <w:rPr>
          <w:sz w:val="28"/>
          <w:szCs w:val="28"/>
        </w:rPr>
        <w:t>71471,20</w:t>
      </w:r>
      <w:r w:rsidR="00F24B4C">
        <w:rPr>
          <w:sz w:val="28"/>
          <w:szCs w:val="28"/>
        </w:rPr>
        <w:t xml:space="preserve"> тыс. рублей, </w:t>
      </w:r>
      <w:r w:rsidRPr="00446324">
        <w:rPr>
          <w:sz w:val="28"/>
          <w:szCs w:val="28"/>
        </w:rPr>
        <w:t>из них объем межбюджетных трансфертов, получаемых из других бюджетов бюджетной системы Российской Федерации, в сумме 3</w:t>
      </w:r>
      <w:r>
        <w:rPr>
          <w:sz w:val="28"/>
          <w:szCs w:val="28"/>
        </w:rPr>
        <w:t>116</w:t>
      </w:r>
      <w:r w:rsidRPr="00446324">
        <w:rPr>
          <w:sz w:val="28"/>
          <w:szCs w:val="28"/>
        </w:rPr>
        <w:t>,</w:t>
      </w:r>
      <w:r>
        <w:rPr>
          <w:sz w:val="28"/>
          <w:szCs w:val="28"/>
        </w:rPr>
        <w:t>10</w:t>
      </w:r>
      <w:r w:rsidRPr="00446324">
        <w:rPr>
          <w:sz w:val="28"/>
          <w:szCs w:val="28"/>
        </w:rPr>
        <w:t xml:space="preserve"> тыс. рублей;</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2.3</w:t>
      </w:r>
      <w:proofErr w:type="gramStart"/>
      <w:r w:rsidRPr="00446324">
        <w:rPr>
          <w:sz w:val="28"/>
          <w:szCs w:val="28"/>
        </w:rPr>
        <w:t>. общий</w:t>
      </w:r>
      <w:proofErr w:type="gramEnd"/>
      <w:r w:rsidRPr="00446324">
        <w:rPr>
          <w:sz w:val="28"/>
          <w:szCs w:val="28"/>
        </w:rPr>
        <w:t xml:space="preserve"> объем расходов  бюджета на 202</w:t>
      </w:r>
      <w:r>
        <w:rPr>
          <w:sz w:val="28"/>
          <w:szCs w:val="28"/>
        </w:rPr>
        <w:t>2</w:t>
      </w:r>
      <w:r w:rsidR="00F24B4C">
        <w:rPr>
          <w:sz w:val="28"/>
          <w:szCs w:val="28"/>
        </w:rPr>
        <w:t xml:space="preserve"> </w:t>
      </w:r>
      <w:r w:rsidRPr="00446324">
        <w:rPr>
          <w:sz w:val="28"/>
          <w:szCs w:val="28"/>
        </w:rPr>
        <w:t xml:space="preserve">год в сумме </w:t>
      </w:r>
      <w:r>
        <w:rPr>
          <w:sz w:val="28"/>
          <w:szCs w:val="28"/>
        </w:rPr>
        <w:t>71704,90</w:t>
      </w:r>
      <w:r w:rsidRPr="00446324">
        <w:rPr>
          <w:sz w:val="28"/>
          <w:szCs w:val="28"/>
        </w:rPr>
        <w:t xml:space="preserve"> тыс</w:t>
      </w:r>
      <w:r w:rsidR="00F24B4C">
        <w:rPr>
          <w:sz w:val="28"/>
          <w:szCs w:val="28"/>
        </w:rPr>
        <w:t>.</w:t>
      </w:r>
      <w:r w:rsidRPr="00446324">
        <w:rPr>
          <w:sz w:val="28"/>
          <w:szCs w:val="28"/>
        </w:rPr>
        <w:t xml:space="preserve"> рублей, в том числе условно утвержденные расходы в сумме 1</w:t>
      </w:r>
      <w:r>
        <w:rPr>
          <w:sz w:val="28"/>
          <w:szCs w:val="28"/>
        </w:rPr>
        <w:t>699,95</w:t>
      </w:r>
      <w:r w:rsidR="00F24B4C">
        <w:rPr>
          <w:sz w:val="28"/>
          <w:szCs w:val="28"/>
        </w:rPr>
        <w:t xml:space="preserve"> </w:t>
      </w:r>
      <w:r w:rsidRPr="00446324">
        <w:rPr>
          <w:sz w:val="28"/>
          <w:szCs w:val="28"/>
        </w:rPr>
        <w:t>тыс</w:t>
      </w:r>
      <w:r w:rsidR="00F24B4C">
        <w:rPr>
          <w:sz w:val="28"/>
          <w:szCs w:val="28"/>
        </w:rPr>
        <w:t>.</w:t>
      </w:r>
      <w:r w:rsidRPr="00446324">
        <w:rPr>
          <w:sz w:val="28"/>
          <w:szCs w:val="28"/>
        </w:rPr>
        <w:t xml:space="preserve"> рублей, на 202</w:t>
      </w:r>
      <w:r>
        <w:rPr>
          <w:sz w:val="28"/>
          <w:szCs w:val="28"/>
        </w:rPr>
        <w:t>3</w:t>
      </w:r>
      <w:r w:rsidRPr="00446324">
        <w:rPr>
          <w:sz w:val="28"/>
          <w:szCs w:val="28"/>
        </w:rPr>
        <w:t xml:space="preserve"> год в сумме </w:t>
      </w:r>
      <w:r>
        <w:rPr>
          <w:sz w:val="28"/>
          <w:szCs w:val="28"/>
        </w:rPr>
        <w:t>71471,20</w:t>
      </w:r>
      <w:r w:rsidRPr="00446324">
        <w:rPr>
          <w:sz w:val="28"/>
          <w:szCs w:val="28"/>
        </w:rPr>
        <w:t xml:space="preserve"> тыс</w:t>
      </w:r>
      <w:r w:rsidR="00F24B4C">
        <w:rPr>
          <w:sz w:val="28"/>
          <w:szCs w:val="28"/>
        </w:rPr>
        <w:t>.</w:t>
      </w:r>
      <w:r w:rsidRPr="00446324">
        <w:rPr>
          <w:sz w:val="28"/>
          <w:szCs w:val="28"/>
        </w:rPr>
        <w:t xml:space="preserve"> рублей, в том числе условно утвержденные расходы в сумме 3</w:t>
      </w:r>
      <w:r>
        <w:rPr>
          <w:sz w:val="28"/>
          <w:szCs w:val="28"/>
        </w:rPr>
        <w:t>417,76</w:t>
      </w:r>
      <w:r w:rsidRPr="00446324">
        <w:rPr>
          <w:sz w:val="28"/>
          <w:szCs w:val="28"/>
        </w:rPr>
        <w:t xml:space="preserve"> тыс</w:t>
      </w:r>
      <w:r w:rsidR="00F24B4C">
        <w:rPr>
          <w:sz w:val="28"/>
          <w:szCs w:val="28"/>
        </w:rPr>
        <w:t>.</w:t>
      </w:r>
      <w:r w:rsidRPr="00446324">
        <w:rPr>
          <w:sz w:val="28"/>
          <w:szCs w:val="28"/>
        </w:rPr>
        <w:t xml:space="preserve"> рублей;</w:t>
      </w:r>
    </w:p>
    <w:p w:rsidR="00AA520B" w:rsidRPr="00446324" w:rsidRDefault="00F24B4C" w:rsidP="00AA520B">
      <w:pPr>
        <w:ind w:firstLine="720"/>
        <w:jc w:val="both"/>
        <w:rPr>
          <w:sz w:val="28"/>
          <w:szCs w:val="28"/>
        </w:rPr>
      </w:pPr>
      <w:r>
        <w:rPr>
          <w:sz w:val="28"/>
          <w:szCs w:val="28"/>
        </w:rPr>
        <w:t>2.4</w:t>
      </w:r>
      <w:proofErr w:type="gramStart"/>
      <w:r>
        <w:rPr>
          <w:sz w:val="28"/>
          <w:szCs w:val="28"/>
        </w:rPr>
        <w:t>. размер</w:t>
      </w:r>
      <w:proofErr w:type="gramEnd"/>
      <w:r>
        <w:rPr>
          <w:sz w:val="28"/>
          <w:szCs w:val="28"/>
        </w:rPr>
        <w:t xml:space="preserve"> дефицита бюджета на </w:t>
      </w:r>
      <w:r w:rsidR="00AA520B">
        <w:rPr>
          <w:sz w:val="28"/>
          <w:szCs w:val="28"/>
        </w:rPr>
        <w:t xml:space="preserve">2022 и </w:t>
      </w:r>
      <w:r w:rsidR="00AA520B" w:rsidRPr="00446324">
        <w:rPr>
          <w:sz w:val="28"/>
          <w:szCs w:val="28"/>
        </w:rPr>
        <w:t>202</w:t>
      </w:r>
      <w:r w:rsidR="00AA520B">
        <w:rPr>
          <w:sz w:val="28"/>
          <w:szCs w:val="28"/>
        </w:rPr>
        <w:t>3</w:t>
      </w:r>
      <w:r w:rsidR="00AA520B" w:rsidRPr="00446324">
        <w:rPr>
          <w:sz w:val="28"/>
          <w:szCs w:val="28"/>
        </w:rPr>
        <w:t xml:space="preserve"> год в сумме 0 тыс</w:t>
      </w:r>
      <w:r>
        <w:rPr>
          <w:sz w:val="28"/>
          <w:szCs w:val="28"/>
        </w:rPr>
        <w:t>.</w:t>
      </w:r>
      <w:r w:rsidR="00AA520B" w:rsidRPr="00446324">
        <w:rPr>
          <w:sz w:val="28"/>
          <w:szCs w:val="28"/>
        </w:rPr>
        <w:t xml:space="preserve"> рублей;</w:t>
      </w:r>
    </w:p>
    <w:p w:rsidR="00AA520B" w:rsidRPr="00446324" w:rsidRDefault="00AA520B" w:rsidP="00AA520B">
      <w:pPr>
        <w:ind w:firstLine="720"/>
        <w:jc w:val="both"/>
        <w:rPr>
          <w:sz w:val="28"/>
          <w:szCs w:val="28"/>
        </w:rPr>
      </w:pP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 xml:space="preserve">Статья 2. </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1.Установить, что доходы бюджета поселения, поступающие в 202</w:t>
      </w:r>
      <w:r>
        <w:rPr>
          <w:sz w:val="28"/>
          <w:szCs w:val="28"/>
        </w:rPr>
        <w:t>1</w:t>
      </w:r>
      <w:r w:rsidR="00F24B4C">
        <w:rPr>
          <w:sz w:val="28"/>
          <w:szCs w:val="28"/>
        </w:rPr>
        <w:t xml:space="preserve"> </w:t>
      </w:r>
      <w:r w:rsidRPr="00446324">
        <w:rPr>
          <w:sz w:val="28"/>
          <w:szCs w:val="28"/>
        </w:rPr>
        <w:t>году и в плановый период 202</w:t>
      </w:r>
      <w:r>
        <w:rPr>
          <w:sz w:val="28"/>
          <w:szCs w:val="28"/>
        </w:rPr>
        <w:t>2</w:t>
      </w:r>
      <w:r w:rsidRPr="00446324">
        <w:rPr>
          <w:sz w:val="28"/>
          <w:szCs w:val="28"/>
        </w:rPr>
        <w:t xml:space="preserve"> и 202</w:t>
      </w:r>
      <w:r>
        <w:rPr>
          <w:sz w:val="28"/>
          <w:szCs w:val="28"/>
        </w:rPr>
        <w:t>3</w:t>
      </w:r>
      <w:r w:rsidRPr="00446324">
        <w:rPr>
          <w:sz w:val="28"/>
          <w:szCs w:val="28"/>
        </w:rPr>
        <w:t xml:space="preserve"> годы,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а также нормативами отчислений доходов в местные бюджеты от федеральных и региональных налогов и сборов, установленными Бюджетным кодексом Российской Федерации и законами Иркутской области.</w:t>
      </w:r>
    </w:p>
    <w:p w:rsidR="00AA520B" w:rsidRPr="00446324" w:rsidRDefault="00AA520B" w:rsidP="00AA520B">
      <w:pPr>
        <w:autoSpaceDE w:val="0"/>
        <w:autoSpaceDN w:val="0"/>
        <w:adjustRightInd w:val="0"/>
        <w:ind w:firstLine="720"/>
        <w:jc w:val="both"/>
        <w:rPr>
          <w:sz w:val="28"/>
          <w:szCs w:val="28"/>
        </w:rPr>
      </w:pPr>
      <w:r w:rsidRPr="00446324">
        <w:rPr>
          <w:sz w:val="28"/>
          <w:szCs w:val="28"/>
        </w:rPr>
        <w:t>Доходы бюджета поселения формируются из:</w:t>
      </w:r>
    </w:p>
    <w:p w:rsidR="00AA520B" w:rsidRPr="00446324" w:rsidRDefault="00AA520B" w:rsidP="00AA520B">
      <w:pPr>
        <w:autoSpaceDE w:val="0"/>
        <w:autoSpaceDN w:val="0"/>
        <w:adjustRightInd w:val="0"/>
        <w:ind w:firstLine="720"/>
        <w:jc w:val="both"/>
        <w:rPr>
          <w:sz w:val="28"/>
          <w:szCs w:val="28"/>
        </w:rPr>
      </w:pPr>
      <w:proofErr w:type="gramStart"/>
      <w:r w:rsidRPr="00446324">
        <w:rPr>
          <w:sz w:val="28"/>
          <w:szCs w:val="28"/>
        </w:rPr>
        <w:t>налоговых</w:t>
      </w:r>
      <w:proofErr w:type="gramEnd"/>
      <w:r w:rsidRPr="00446324">
        <w:rPr>
          <w:sz w:val="28"/>
          <w:szCs w:val="28"/>
        </w:rPr>
        <w:t xml:space="preserve"> доходов,</w:t>
      </w:r>
    </w:p>
    <w:p w:rsidR="00AA520B" w:rsidRPr="00446324" w:rsidRDefault="00AA520B" w:rsidP="00AA520B">
      <w:pPr>
        <w:autoSpaceDE w:val="0"/>
        <w:autoSpaceDN w:val="0"/>
        <w:adjustRightInd w:val="0"/>
        <w:ind w:firstLine="720"/>
        <w:jc w:val="both"/>
        <w:rPr>
          <w:sz w:val="28"/>
          <w:szCs w:val="28"/>
        </w:rPr>
      </w:pPr>
      <w:proofErr w:type="gramStart"/>
      <w:r w:rsidRPr="00446324">
        <w:rPr>
          <w:sz w:val="28"/>
          <w:szCs w:val="28"/>
        </w:rPr>
        <w:t>неналоговых</w:t>
      </w:r>
      <w:proofErr w:type="gramEnd"/>
      <w:r w:rsidRPr="00446324">
        <w:rPr>
          <w:sz w:val="28"/>
          <w:szCs w:val="28"/>
        </w:rPr>
        <w:t xml:space="preserve"> доходов,</w:t>
      </w:r>
    </w:p>
    <w:p w:rsidR="00AA520B" w:rsidRDefault="00AA520B" w:rsidP="00AA520B">
      <w:pPr>
        <w:autoSpaceDE w:val="0"/>
        <w:autoSpaceDN w:val="0"/>
        <w:adjustRightInd w:val="0"/>
        <w:ind w:firstLine="720"/>
        <w:jc w:val="both"/>
        <w:rPr>
          <w:sz w:val="28"/>
          <w:szCs w:val="28"/>
        </w:rPr>
      </w:pPr>
      <w:proofErr w:type="gramStart"/>
      <w:r w:rsidRPr="00446324">
        <w:rPr>
          <w:sz w:val="28"/>
          <w:szCs w:val="28"/>
        </w:rPr>
        <w:t>безвозмездных</w:t>
      </w:r>
      <w:proofErr w:type="gramEnd"/>
      <w:r w:rsidRPr="00446324">
        <w:rPr>
          <w:sz w:val="28"/>
          <w:szCs w:val="28"/>
        </w:rPr>
        <w:t xml:space="preserve"> поступлений.</w:t>
      </w:r>
    </w:p>
    <w:p w:rsidR="00AA520B" w:rsidRPr="00446324" w:rsidRDefault="00AA520B" w:rsidP="00AA520B">
      <w:pPr>
        <w:autoSpaceDE w:val="0"/>
        <w:autoSpaceDN w:val="0"/>
        <w:adjustRightInd w:val="0"/>
        <w:ind w:firstLine="720"/>
        <w:jc w:val="both"/>
        <w:rPr>
          <w:sz w:val="28"/>
          <w:szCs w:val="28"/>
        </w:rPr>
      </w:pPr>
    </w:p>
    <w:p w:rsidR="00AA520B" w:rsidRPr="00446324" w:rsidRDefault="00AA520B" w:rsidP="00AA520B">
      <w:pPr>
        <w:autoSpaceDE w:val="0"/>
        <w:autoSpaceDN w:val="0"/>
        <w:adjustRightInd w:val="0"/>
        <w:ind w:firstLine="720"/>
        <w:jc w:val="both"/>
        <w:rPr>
          <w:sz w:val="28"/>
          <w:szCs w:val="28"/>
        </w:rPr>
      </w:pPr>
      <w:r w:rsidRPr="00446324">
        <w:rPr>
          <w:sz w:val="28"/>
          <w:szCs w:val="28"/>
        </w:rPr>
        <w:t>Статья 3.</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Установить прогнозируемые доходы бюджета на 202</w:t>
      </w:r>
      <w:r>
        <w:rPr>
          <w:sz w:val="28"/>
          <w:szCs w:val="28"/>
        </w:rPr>
        <w:t>1</w:t>
      </w:r>
      <w:r w:rsidR="00F24B4C">
        <w:rPr>
          <w:sz w:val="28"/>
          <w:szCs w:val="28"/>
        </w:rPr>
        <w:t xml:space="preserve"> </w:t>
      </w:r>
      <w:r w:rsidRPr="00446324">
        <w:rPr>
          <w:sz w:val="28"/>
          <w:szCs w:val="28"/>
        </w:rPr>
        <w:t>год и плановый период 202</w:t>
      </w:r>
      <w:r>
        <w:rPr>
          <w:sz w:val="28"/>
          <w:szCs w:val="28"/>
        </w:rPr>
        <w:t>2</w:t>
      </w:r>
      <w:r w:rsidRPr="00446324">
        <w:rPr>
          <w:sz w:val="28"/>
          <w:szCs w:val="28"/>
        </w:rPr>
        <w:t xml:space="preserve"> и 202</w:t>
      </w:r>
      <w:r>
        <w:rPr>
          <w:sz w:val="28"/>
          <w:szCs w:val="28"/>
        </w:rPr>
        <w:t>3</w:t>
      </w:r>
      <w:r w:rsidRPr="00446324">
        <w:rPr>
          <w:sz w:val="28"/>
          <w:szCs w:val="28"/>
        </w:rPr>
        <w:t xml:space="preserve"> годы по классификации доходов бюджетов Российской Федерации согласно приложению 1,</w:t>
      </w:r>
      <w:r w:rsidR="00F24B4C">
        <w:rPr>
          <w:sz w:val="28"/>
          <w:szCs w:val="28"/>
        </w:rPr>
        <w:t xml:space="preserve"> </w:t>
      </w:r>
      <w:r w:rsidRPr="00446324">
        <w:rPr>
          <w:sz w:val="28"/>
          <w:szCs w:val="28"/>
        </w:rPr>
        <w:t xml:space="preserve">2 к настоящему </w:t>
      </w:r>
      <w:r w:rsidR="00F24B4C">
        <w:rPr>
          <w:sz w:val="28"/>
          <w:szCs w:val="28"/>
        </w:rPr>
        <w:t>р</w:t>
      </w:r>
      <w:r w:rsidRPr="00446324">
        <w:rPr>
          <w:sz w:val="28"/>
          <w:szCs w:val="28"/>
        </w:rPr>
        <w:t>ешению.</w:t>
      </w:r>
    </w:p>
    <w:p w:rsidR="00AA520B" w:rsidRPr="00446324" w:rsidRDefault="00AA520B" w:rsidP="00AA520B">
      <w:pPr>
        <w:autoSpaceDE w:val="0"/>
        <w:autoSpaceDN w:val="0"/>
        <w:adjustRightInd w:val="0"/>
        <w:ind w:firstLine="720"/>
        <w:jc w:val="both"/>
        <w:rPr>
          <w:sz w:val="28"/>
          <w:szCs w:val="28"/>
        </w:rPr>
      </w:pP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Статья 4.</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 Утвердить перечень главных администраторов доходов бюджета городского поселения Белореченского муниципального образования – органа исполнительной власти городского поселения Белореченского муниципального образования согласно приложению 3 к настоящему решению.</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2. Утвердить перечень глав</w:t>
      </w:r>
      <w:r>
        <w:rPr>
          <w:sz w:val="28"/>
          <w:szCs w:val="28"/>
        </w:rPr>
        <w:t xml:space="preserve">ных администраторов источников </w:t>
      </w:r>
      <w:r w:rsidRPr="00446324">
        <w:rPr>
          <w:sz w:val="28"/>
          <w:szCs w:val="28"/>
        </w:rPr>
        <w:t>финансирования дефицита бюджета городского поселения Белореченского муниципального образования согласно приложению 4 к настоящему решению.</w:t>
      </w:r>
    </w:p>
    <w:p w:rsidR="00AA520B" w:rsidRPr="00446324" w:rsidRDefault="00AA520B" w:rsidP="00AA520B">
      <w:pPr>
        <w:tabs>
          <w:tab w:val="left" w:pos="1980"/>
        </w:tabs>
        <w:autoSpaceDE w:val="0"/>
        <w:autoSpaceDN w:val="0"/>
        <w:adjustRightInd w:val="0"/>
        <w:ind w:firstLine="720"/>
        <w:jc w:val="both"/>
        <w:rPr>
          <w:sz w:val="28"/>
          <w:szCs w:val="28"/>
        </w:rPr>
      </w:pP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Статья 5.</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 Утвердить распределение бюджетных ассигнований по разделам и подразделам классификации расходов бюджетов на 202</w:t>
      </w:r>
      <w:r>
        <w:rPr>
          <w:sz w:val="28"/>
          <w:szCs w:val="28"/>
        </w:rPr>
        <w:t>1</w:t>
      </w:r>
      <w:r w:rsidRPr="00446324">
        <w:rPr>
          <w:sz w:val="28"/>
          <w:szCs w:val="28"/>
        </w:rPr>
        <w:t xml:space="preserve"> год и на плановый период 202</w:t>
      </w:r>
      <w:r>
        <w:rPr>
          <w:sz w:val="28"/>
          <w:szCs w:val="28"/>
        </w:rPr>
        <w:t>2</w:t>
      </w:r>
      <w:r w:rsidRPr="00446324">
        <w:rPr>
          <w:sz w:val="28"/>
          <w:szCs w:val="28"/>
        </w:rPr>
        <w:t xml:space="preserve"> и 202</w:t>
      </w:r>
      <w:r>
        <w:rPr>
          <w:sz w:val="28"/>
          <w:szCs w:val="28"/>
        </w:rPr>
        <w:t>3</w:t>
      </w:r>
      <w:r w:rsidRPr="00446324">
        <w:rPr>
          <w:sz w:val="28"/>
          <w:szCs w:val="28"/>
        </w:rPr>
        <w:t xml:space="preserve"> годов согласн</w:t>
      </w:r>
      <w:r>
        <w:rPr>
          <w:sz w:val="28"/>
          <w:szCs w:val="28"/>
        </w:rPr>
        <w:t>о приложениям 5,</w:t>
      </w:r>
      <w:r w:rsidR="00F24B4C">
        <w:rPr>
          <w:sz w:val="28"/>
          <w:szCs w:val="28"/>
        </w:rPr>
        <w:t xml:space="preserve"> </w:t>
      </w:r>
      <w:r>
        <w:rPr>
          <w:sz w:val="28"/>
          <w:szCs w:val="28"/>
        </w:rPr>
        <w:t xml:space="preserve">6 к настоящему </w:t>
      </w:r>
      <w:r w:rsidRPr="00446324">
        <w:rPr>
          <w:sz w:val="28"/>
          <w:szCs w:val="28"/>
        </w:rPr>
        <w:t>решению.</w:t>
      </w:r>
    </w:p>
    <w:p w:rsidR="00AA520B" w:rsidRPr="00446324" w:rsidRDefault="00AA520B" w:rsidP="00AA520B">
      <w:pPr>
        <w:ind w:firstLine="709"/>
        <w:jc w:val="both"/>
        <w:rPr>
          <w:sz w:val="28"/>
          <w:szCs w:val="28"/>
        </w:rPr>
      </w:pPr>
      <w:r w:rsidRPr="00446324">
        <w:rPr>
          <w:sz w:val="28"/>
          <w:szCs w:val="28"/>
        </w:rPr>
        <w:lastRenderedPageBreak/>
        <w:t>2. Утвердить распределение бюджетных ассигнований по разделам, подразделам, целевым статьям (муниципальным программам городского поселения Белореченского муниципального образования и не программным направлениям деятельности), группам видов расходов классификации расходов бюджетов на 202</w:t>
      </w:r>
      <w:r>
        <w:rPr>
          <w:sz w:val="28"/>
          <w:szCs w:val="28"/>
        </w:rPr>
        <w:t>1</w:t>
      </w:r>
      <w:r w:rsidRPr="00446324">
        <w:rPr>
          <w:sz w:val="28"/>
          <w:szCs w:val="28"/>
        </w:rPr>
        <w:t xml:space="preserve"> год и на плановый период </w:t>
      </w:r>
      <w:r>
        <w:rPr>
          <w:sz w:val="28"/>
          <w:szCs w:val="28"/>
        </w:rPr>
        <w:t xml:space="preserve">2022 </w:t>
      </w:r>
      <w:r w:rsidRPr="00446324">
        <w:rPr>
          <w:sz w:val="28"/>
          <w:szCs w:val="28"/>
        </w:rPr>
        <w:t>и 202</w:t>
      </w:r>
      <w:r>
        <w:rPr>
          <w:sz w:val="28"/>
          <w:szCs w:val="28"/>
        </w:rPr>
        <w:t>3</w:t>
      </w:r>
      <w:r w:rsidRPr="00446324">
        <w:rPr>
          <w:sz w:val="28"/>
          <w:szCs w:val="28"/>
        </w:rPr>
        <w:t xml:space="preserve"> годов согласно приложениям 7, 8 к настоящему </w:t>
      </w:r>
      <w:r w:rsidR="00F24B4C">
        <w:rPr>
          <w:sz w:val="28"/>
          <w:szCs w:val="28"/>
        </w:rPr>
        <w:t>р</w:t>
      </w:r>
      <w:r w:rsidRPr="00446324">
        <w:rPr>
          <w:sz w:val="28"/>
          <w:szCs w:val="28"/>
        </w:rPr>
        <w:t>ешению.</w:t>
      </w:r>
    </w:p>
    <w:p w:rsidR="00AA520B" w:rsidRPr="00446324" w:rsidRDefault="00AA520B" w:rsidP="00AA520B">
      <w:pPr>
        <w:ind w:firstLine="708"/>
        <w:jc w:val="both"/>
        <w:rPr>
          <w:sz w:val="28"/>
          <w:szCs w:val="28"/>
        </w:rPr>
      </w:pPr>
      <w:r w:rsidRPr="00446324">
        <w:rPr>
          <w:sz w:val="28"/>
          <w:szCs w:val="26"/>
        </w:rPr>
        <w:t>3.</w:t>
      </w:r>
      <w:r w:rsidR="00F24B4C">
        <w:rPr>
          <w:sz w:val="28"/>
          <w:szCs w:val="26"/>
        </w:rPr>
        <w:t xml:space="preserve"> </w:t>
      </w:r>
      <w:r w:rsidRPr="00446324">
        <w:rPr>
          <w:sz w:val="28"/>
          <w:szCs w:val="26"/>
        </w:rPr>
        <w:t>Утвердить ведомственную структуру расходов бюджета на 202</w:t>
      </w:r>
      <w:r>
        <w:rPr>
          <w:sz w:val="28"/>
          <w:szCs w:val="26"/>
        </w:rPr>
        <w:t>1</w:t>
      </w:r>
      <w:r w:rsidRPr="00446324">
        <w:rPr>
          <w:sz w:val="28"/>
          <w:szCs w:val="26"/>
        </w:rPr>
        <w:t xml:space="preserve"> год и плановый период 202</w:t>
      </w:r>
      <w:r>
        <w:rPr>
          <w:sz w:val="28"/>
          <w:szCs w:val="26"/>
        </w:rPr>
        <w:t>2</w:t>
      </w:r>
      <w:r w:rsidRPr="00446324">
        <w:rPr>
          <w:sz w:val="28"/>
          <w:szCs w:val="26"/>
        </w:rPr>
        <w:t xml:space="preserve"> и 202</w:t>
      </w:r>
      <w:r>
        <w:rPr>
          <w:sz w:val="28"/>
          <w:szCs w:val="26"/>
        </w:rPr>
        <w:t>3</w:t>
      </w:r>
      <w:r w:rsidRPr="00446324">
        <w:rPr>
          <w:sz w:val="28"/>
          <w:szCs w:val="26"/>
        </w:rPr>
        <w:t xml:space="preserve"> годов </w:t>
      </w:r>
      <w:r w:rsidRPr="00446324">
        <w:rPr>
          <w:sz w:val="28"/>
          <w:szCs w:val="28"/>
        </w:rPr>
        <w:t xml:space="preserve">(по главным распорядителям бюджетных средств, разделам, подразделам, целевым статьям, группам видов расходов классификации расходов бюджетов) </w:t>
      </w:r>
      <w:r w:rsidRPr="00446324">
        <w:rPr>
          <w:sz w:val="28"/>
          <w:szCs w:val="26"/>
        </w:rPr>
        <w:t>согласно приложениям 9, 10 к настоящему решению.</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4. Утвердить распределение бюджетных ассигнований на реализацию муниципальных программ по разделам, подразделам, целевым статьям расходов городского поселения Белореченского муниципального образования на 202</w:t>
      </w:r>
      <w:r>
        <w:rPr>
          <w:sz w:val="28"/>
          <w:szCs w:val="28"/>
        </w:rPr>
        <w:t>1</w:t>
      </w:r>
      <w:r w:rsidR="00F24B4C">
        <w:rPr>
          <w:sz w:val="28"/>
          <w:szCs w:val="28"/>
        </w:rPr>
        <w:t xml:space="preserve"> </w:t>
      </w:r>
      <w:r w:rsidRPr="00446324">
        <w:rPr>
          <w:sz w:val="28"/>
          <w:szCs w:val="28"/>
        </w:rPr>
        <w:t>год и на плановый период 202</w:t>
      </w:r>
      <w:r>
        <w:rPr>
          <w:sz w:val="28"/>
          <w:szCs w:val="28"/>
        </w:rPr>
        <w:t>2</w:t>
      </w:r>
      <w:r w:rsidRPr="00446324">
        <w:rPr>
          <w:sz w:val="28"/>
          <w:szCs w:val="28"/>
        </w:rPr>
        <w:t xml:space="preserve"> и 202</w:t>
      </w:r>
      <w:r>
        <w:rPr>
          <w:sz w:val="28"/>
          <w:szCs w:val="28"/>
        </w:rPr>
        <w:t>3</w:t>
      </w:r>
      <w:r w:rsidRPr="00446324">
        <w:rPr>
          <w:sz w:val="28"/>
          <w:szCs w:val="28"/>
        </w:rPr>
        <w:t xml:space="preserve"> годов приложениям 11, 12 к настоящему решению.</w:t>
      </w:r>
    </w:p>
    <w:p w:rsidR="00AA520B" w:rsidRPr="00446324" w:rsidRDefault="00AA520B" w:rsidP="00AA520B">
      <w:pPr>
        <w:widowControl w:val="0"/>
        <w:autoSpaceDE w:val="0"/>
        <w:autoSpaceDN w:val="0"/>
        <w:adjustRightInd w:val="0"/>
        <w:ind w:firstLine="709"/>
        <w:jc w:val="both"/>
        <w:rPr>
          <w:sz w:val="28"/>
          <w:szCs w:val="28"/>
        </w:rPr>
      </w:pP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Статья 6.</w:t>
      </w:r>
    </w:p>
    <w:p w:rsidR="00AA520B" w:rsidRPr="00446324" w:rsidRDefault="00AA520B" w:rsidP="00AA520B">
      <w:pPr>
        <w:tabs>
          <w:tab w:val="left" w:pos="2160"/>
        </w:tabs>
        <w:autoSpaceDE w:val="0"/>
        <w:autoSpaceDN w:val="0"/>
        <w:adjustRightInd w:val="0"/>
        <w:ind w:firstLine="720"/>
        <w:jc w:val="both"/>
        <w:rPr>
          <w:sz w:val="28"/>
          <w:szCs w:val="28"/>
        </w:rPr>
      </w:pPr>
      <w:r w:rsidRPr="00446324">
        <w:rPr>
          <w:sz w:val="28"/>
          <w:szCs w:val="28"/>
        </w:rPr>
        <w:t xml:space="preserve">1. Утвердить общий объем бюджетных ассигнований, направляемых на исполнение публичных нормативных обязательств: </w:t>
      </w: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1.1</w:t>
      </w:r>
      <w:proofErr w:type="gramStart"/>
      <w:r w:rsidRPr="00446324">
        <w:rPr>
          <w:sz w:val="28"/>
          <w:szCs w:val="28"/>
        </w:rPr>
        <w:t>. на</w:t>
      </w:r>
      <w:proofErr w:type="gramEnd"/>
      <w:r w:rsidRPr="00446324">
        <w:rPr>
          <w:sz w:val="28"/>
          <w:szCs w:val="28"/>
        </w:rPr>
        <w:t xml:space="preserve"> 202</w:t>
      </w:r>
      <w:r>
        <w:rPr>
          <w:sz w:val="28"/>
          <w:szCs w:val="28"/>
        </w:rPr>
        <w:t>1</w:t>
      </w:r>
      <w:r w:rsidR="00F24B4C">
        <w:rPr>
          <w:sz w:val="28"/>
          <w:szCs w:val="28"/>
        </w:rPr>
        <w:t xml:space="preserve"> год в сумме </w:t>
      </w:r>
      <w:r w:rsidRPr="00446324">
        <w:rPr>
          <w:sz w:val="28"/>
          <w:szCs w:val="28"/>
        </w:rPr>
        <w:t>2</w:t>
      </w:r>
      <w:r>
        <w:rPr>
          <w:sz w:val="28"/>
          <w:szCs w:val="28"/>
        </w:rPr>
        <w:t>88</w:t>
      </w:r>
      <w:r w:rsidRPr="00446324">
        <w:rPr>
          <w:sz w:val="28"/>
          <w:szCs w:val="28"/>
        </w:rPr>
        <w:t>,00 тыс</w:t>
      </w:r>
      <w:r w:rsidR="00F24B4C">
        <w:rPr>
          <w:sz w:val="28"/>
          <w:szCs w:val="28"/>
        </w:rPr>
        <w:t>.</w:t>
      </w:r>
      <w:r w:rsidRPr="00446324">
        <w:rPr>
          <w:sz w:val="28"/>
          <w:szCs w:val="28"/>
        </w:rPr>
        <w:t xml:space="preserve"> рублей;</w:t>
      </w: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1.2</w:t>
      </w:r>
      <w:proofErr w:type="gramStart"/>
      <w:r w:rsidRPr="00446324">
        <w:rPr>
          <w:sz w:val="28"/>
          <w:szCs w:val="28"/>
        </w:rPr>
        <w:t>. на</w:t>
      </w:r>
      <w:proofErr w:type="gramEnd"/>
      <w:r w:rsidRPr="00446324">
        <w:rPr>
          <w:sz w:val="28"/>
          <w:szCs w:val="28"/>
        </w:rPr>
        <w:t xml:space="preserve"> 202</w:t>
      </w:r>
      <w:r>
        <w:rPr>
          <w:sz w:val="28"/>
          <w:szCs w:val="28"/>
        </w:rPr>
        <w:t>2</w:t>
      </w:r>
      <w:r w:rsidR="00F24B4C">
        <w:rPr>
          <w:sz w:val="28"/>
          <w:szCs w:val="28"/>
        </w:rPr>
        <w:t xml:space="preserve"> год в сумме </w:t>
      </w:r>
      <w:r w:rsidRPr="00446324">
        <w:rPr>
          <w:sz w:val="28"/>
          <w:szCs w:val="28"/>
        </w:rPr>
        <w:t>28</w:t>
      </w:r>
      <w:r>
        <w:rPr>
          <w:sz w:val="28"/>
          <w:szCs w:val="28"/>
        </w:rPr>
        <w:t>8</w:t>
      </w:r>
      <w:r w:rsidRPr="00446324">
        <w:rPr>
          <w:sz w:val="28"/>
          <w:szCs w:val="28"/>
        </w:rPr>
        <w:t>,</w:t>
      </w:r>
      <w:r>
        <w:rPr>
          <w:sz w:val="28"/>
          <w:szCs w:val="28"/>
        </w:rPr>
        <w:t>0</w:t>
      </w:r>
      <w:r w:rsidRPr="00446324">
        <w:rPr>
          <w:sz w:val="28"/>
          <w:szCs w:val="28"/>
        </w:rPr>
        <w:t>0</w:t>
      </w:r>
      <w:r w:rsidR="00F24B4C">
        <w:rPr>
          <w:sz w:val="28"/>
          <w:szCs w:val="28"/>
        </w:rPr>
        <w:t xml:space="preserve"> </w:t>
      </w:r>
      <w:r w:rsidRPr="00446324">
        <w:rPr>
          <w:sz w:val="28"/>
          <w:szCs w:val="28"/>
        </w:rPr>
        <w:t>тыс</w:t>
      </w:r>
      <w:r w:rsidR="00F24B4C">
        <w:rPr>
          <w:sz w:val="28"/>
          <w:szCs w:val="28"/>
        </w:rPr>
        <w:t>.</w:t>
      </w:r>
      <w:r w:rsidRPr="00446324">
        <w:rPr>
          <w:sz w:val="28"/>
          <w:szCs w:val="28"/>
        </w:rPr>
        <w:t xml:space="preserve"> рублей;</w:t>
      </w: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1.3</w:t>
      </w:r>
      <w:proofErr w:type="gramStart"/>
      <w:r w:rsidRPr="00446324">
        <w:rPr>
          <w:sz w:val="28"/>
          <w:szCs w:val="28"/>
        </w:rPr>
        <w:t>. на</w:t>
      </w:r>
      <w:proofErr w:type="gramEnd"/>
      <w:r w:rsidRPr="00446324">
        <w:rPr>
          <w:sz w:val="28"/>
          <w:szCs w:val="28"/>
        </w:rPr>
        <w:t xml:space="preserve"> 202</w:t>
      </w:r>
      <w:r>
        <w:rPr>
          <w:sz w:val="28"/>
          <w:szCs w:val="28"/>
        </w:rPr>
        <w:t>3</w:t>
      </w:r>
      <w:r w:rsidR="00F24B4C">
        <w:rPr>
          <w:sz w:val="28"/>
          <w:szCs w:val="28"/>
        </w:rPr>
        <w:t xml:space="preserve"> год в сумме </w:t>
      </w:r>
      <w:r w:rsidRPr="00446324">
        <w:rPr>
          <w:sz w:val="28"/>
          <w:szCs w:val="28"/>
        </w:rPr>
        <w:t>2</w:t>
      </w:r>
      <w:r>
        <w:rPr>
          <w:sz w:val="28"/>
          <w:szCs w:val="28"/>
        </w:rPr>
        <w:t>8</w:t>
      </w:r>
      <w:r w:rsidRPr="00446324">
        <w:rPr>
          <w:sz w:val="28"/>
          <w:szCs w:val="28"/>
        </w:rPr>
        <w:t>8,</w:t>
      </w:r>
      <w:r>
        <w:rPr>
          <w:sz w:val="28"/>
          <w:szCs w:val="28"/>
        </w:rPr>
        <w:t>0</w:t>
      </w:r>
      <w:r w:rsidRPr="00446324">
        <w:rPr>
          <w:sz w:val="28"/>
          <w:szCs w:val="28"/>
        </w:rPr>
        <w:t>0</w:t>
      </w:r>
      <w:r w:rsidR="00F24B4C">
        <w:rPr>
          <w:sz w:val="28"/>
          <w:szCs w:val="28"/>
        </w:rPr>
        <w:t xml:space="preserve"> </w:t>
      </w:r>
      <w:r w:rsidRPr="00446324">
        <w:rPr>
          <w:sz w:val="28"/>
          <w:szCs w:val="28"/>
        </w:rPr>
        <w:t>тыс</w:t>
      </w:r>
      <w:r w:rsidR="00F24B4C">
        <w:rPr>
          <w:sz w:val="28"/>
          <w:szCs w:val="28"/>
        </w:rPr>
        <w:t>.</w:t>
      </w:r>
      <w:r w:rsidRPr="00446324">
        <w:rPr>
          <w:sz w:val="28"/>
          <w:szCs w:val="28"/>
        </w:rPr>
        <w:t xml:space="preserve"> рублей;</w:t>
      </w:r>
    </w:p>
    <w:p w:rsidR="00AA520B" w:rsidRPr="00446324" w:rsidRDefault="00AA520B" w:rsidP="00AA520B">
      <w:pPr>
        <w:tabs>
          <w:tab w:val="left" w:pos="1980"/>
        </w:tabs>
        <w:autoSpaceDE w:val="0"/>
        <w:autoSpaceDN w:val="0"/>
        <w:adjustRightInd w:val="0"/>
        <w:ind w:firstLine="720"/>
        <w:jc w:val="both"/>
        <w:rPr>
          <w:sz w:val="28"/>
          <w:szCs w:val="28"/>
        </w:rPr>
      </w:pP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Статья 7.</w:t>
      </w: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1. Установить,</w:t>
      </w:r>
      <w:r w:rsidRPr="00446324">
        <w:rPr>
          <w:rStyle w:val="FontStyle33"/>
          <w:sz w:val="28"/>
          <w:szCs w:val="28"/>
        </w:rPr>
        <w:t xml:space="preserve"> </w:t>
      </w:r>
      <w:r w:rsidRPr="00446324">
        <w:rPr>
          <w:sz w:val="28"/>
          <w:szCs w:val="28"/>
        </w:rPr>
        <w:t>что в расходной части местного бюджета создается резервный фонд</w:t>
      </w:r>
      <w:r w:rsidRPr="00446324">
        <w:rPr>
          <w:rStyle w:val="FontStyle33"/>
          <w:sz w:val="28"/>
          <w:szCs w:val="28"/>
        </w:rPr>
        <w:t xml:space="preserve"> Администрации городского поселения Белореченского муниципального:</w:t>
      </w:r>
      <w:r w:rsidRPr="00446324">
        <w:rPr>
          <w:sz w:val="28"/>
          <w:szCs w:val="28"/>
        </w:rPr>
        <w:t xml:space="preserve"> </w:t>
      </w:r>
    </w:p>
    <w:p w:rsidR="00AA520B" w:rsidRPr="00446324" w:rsidRDefault="00AA520B" w:rsidP="00AA520B">
      <w:pPr>
        <w:tabs>
          <w:tab w:val="left" w:pos="1980"/>
        </w:tabs>
        <w:autoSpaceDE w:val="0"/>
        <w:autoSpaceDN w:val="0"/>
        <w:adjustRightInd w:val="0"/>
        <w:ind w:firstLine="720"/>
        <w:jc w:val="both"/>
        <w:rPr>
          <w:sz w:val="28"/>
          <w:szCs w:val="28"/>
        </w:rPr>
      </w:pPr>
      <w:r w:rsidRPr="00446324">
        <w:rPr>
          <w:sz w:val="28"/>
          <w:szCs w:val="28"/>
        </w:rPr>
        <w:t>1.1</w:t>
      </w:r>
      <w:proofErr w:type="gramStart"/>
      <w:r w:rsidRPr="00446324">
        <w:rPr>
          <w:sz w:val="28"/>
          <w:szCs w:val="28"/>
        </w:rPr>
        <w:t>. на</w:t>
      </w:r>
      <w:proofErr w:type="gramEnd"/>
      <w:r w:rsidRPr="00446324">
        <w:rPr>
          <w:sz w:val="28"/>
          <w:szCs w:val="28"/>
        </w:rPr>
        <w:t xml:space="preserve"> 202</w:t>
      </w:r>
      <w:r>
        <w:rPr>
          <w:sz w:val="28"/>
          <w:szCs w:val="28"/>
        </w:rPr>
        <w:t>1</w:t>
      </w:r>
      <w:r w:rsidRPr="00446324">
        <w:rPr>
          <w:sz w:val="28"/>
          <w:szCs w:val="28"/>
        </w:rPr>
        <w:t xml:space="preserve"> год в размере </w:t>
      </w:r>
      <w:r>
        <w:rPr>
          <w:sz w:val="28"/>
          <w:szCs w:val="28"/>
        </w:rPr>
        <w:t>30</w:t>
      </w:r>
      <w:r w:rsidRPr="00446324">
        <w:rPr>
          <w:sz w:val="28"/>
          <w:szCs w:val="28"/>
        </w:rPr>
        <w:t>,00 тыс</w:t>
      </w:r>
      <w:r w:rsidR="00F24B4C">
        <w:rPr>
          <w:sz w:val="28"/>
          <w:szCs w:val="28"/>
        </w:rPr>
        <w:t>.</w:t>
      </w:r>
      <w:r w:rsidRPr="00446324">
        <w:rPr>
          <w:sz w:val="28"/>
          <w:szCs w:val="28"/>
        </w:rPr>
        <w:t xml:space="preserve"> рублей;</w:t>
      </w:r>
    </w:p>
    <w:p w:rsidR="00AA520B" w:rsidRPr="00446324" w:rsidRDefault="00AA520B" w:rsidP="00AA520B">
      <w:pPr>
        <w:autoSpaceDE w:val="0"/>
        <w:autoSpaceDN w:val="0"/>
        <w:adjustRightInd w:val="0"/>
        <w:ind w:firstLine="720"/>
        <w:jc w:val="both"/>
        <w:rPr>
          <w:sz w:val="28"/>
          <w:szCs w:val="28"/>
        </w:rPr>
      </w:pPr>
      <w:r w:rsidRPr="00446324">
        <w:rPr>
          <w:sz w:val="28"/>
          <w:szCs w:val="28"/>
        </w:rPr>
        <w:t>1.2</w:t>
      </w:r>
      <w:proofErr w:type="gramStart"/>
      <w:r w:rsidRPr="00446324">
        <w:rPr>
          <w:sz w:val="28"/>
          <w:szCs w:val="28"/>
        </w:rPr>
        <w:t>. на</w:t>
      </w:r>
      <w:proofErr w:type="gramEnd"/>
      <w:r w:rsidRPr="00446324">
        <w:rPr>
          <w:sz w:val="28"/>
          <w:szCs w:val="28"/>
        </w:rPr>
        <w:t xml:space="preserve"> 202</w:t>
      </w:r>
      <w:r>
        <w:rPr>
          <w:sz w:val="28"/>
          <w:szCs w:val="28"/>
        </w:rPr>
        <w:t>2</w:t>
      </w:r>
      <w:r w:rsidRPr="00446324">
        <w:rPr>
          <w:sz w:val="28"/>
          <w:szCs w:val="28"/>
        </w:rPr>
        <w:t xml:space="preserve"> год в размере </w:t>
      </w:r>
      <w:r>
        <w:rPr>
          <w:sz w:val="28"/>
          <w:szCs w:val="28"/>
        </w:rPr>
        <w:t>3</w:t>
      </w:r>
      <w:r w:rsidRPr="00446324">
        <w:rPr>
          <w:sz w:val="28"/>
          <w:szCs w:val="28"/>
        </w:rPr>
        <w:t>0,00 тыс</w:t>
      </w:r>
      <w:r w:rsidR="00F24B4C">
        <w:rPr>
          <w:sz w:val="28"/>
          <w:szCs w:val="28"/>
        </w:rPr>
        <w:t>.</w:t>
      </w:r>
      <w:r w:rsidRPr="00446324">
        <w:rPr>
          <w:sz w:val="28"/>
          <w:szCs w:val="28"/>
        </w:rPr>
        <w:t xml:space="preserve"> рублей;</w:t>
      </w:r>
    </w:p>
    <w:p w:rsidR="00AA520B" w:rsidRPr="00446324" w:rsidRDefault="00AA520B" w:rsidP="00AA520B">
      <w:pPr>
        <w:autoSpaceDE w:val="0"/>
        <w:autoSpaceDN w:val="0"/>
        <w:adjustRightInd w:val="0"/>
        <w:ind w:firstLine="720"/>
        <w:jc w:val="both"/>
        <w:rPr>
          <w:sz w:val="28"/>
          <w:szCs w:val="28"/>
        </w:rPr>
      </w:pPr>
      <w:r w:rsidRPr="00446324">
        <w:rPr>
          <w:sz w:val="28"/>
          <w:szCs w:val="28"/>
        </w:rPr>
        <w:t>1.3</w:t>
      </w:r>
      <w:proofErr w:type="gramStart"/>
      <w:r w:rsidRPr="00446324">
        <w:rPr>
          <w:sz w:val="28"/>
          <w:szCs w:val="28"/>
        </w:rPr>
        <w:t>. на</w:t>
      </w:r>
      <w:proofErr w:type="gramEnd"/>
      <w:r w:rsidRPr="00446324">
        <w:rPr>
          <w:sz w:val="28"/>
          <w:szCs w:val="28"/>
        </w:rPr>
        <w:t xml:space="preserve"> 202</w:t>
      </w:r>
      <w:r>
        <w:rPr>
          <w:sz w:val="28"/>
          <w:szCs w:val="28"/>
        </w:rPr>
        <w:t>3</w:t>
      </w:r>
      <w:r w:rsidRPr="00446324">
        <w:rPr>
          <w:sz w:val="28"/>
          <w:szCs w:val="28"/>
        </w:rPr>
        <w:t xml:space="preserve"> год в размере </w:t>
      </w:r>
      <w:r>
        <w:rPr>
          <w:sz w:val="28"/>
          <w:szCs w:val="28"/>
        </w:rPr>
        <w:t>3</w:t>
      </w:r>
      <w:r w:rsidRPr="00446324">
        <w:rPr>
          <w:sz w:val="28"/>
          <w:szCs w:val="28"/>
        </w:rPr>
        <w:t>0,00 тыс</w:t>
      </w:r>
      <w:r w:rsidR="00F24B4C">
        <w:rPr>
          <w:sz w:val="28"/>
          <w:szCs w:val="28"/>
        </w:rPr>
        <w:t>.</w:t>
      </w:r>
      <w:r w:rsidRPr="00446324">
        <w:rPr>
          <w:sz w:val="28"/>
          <w:szCs w:val="28"/>
        </w:rPr>
        <w:t xml:space="preserve"> рублей.</w:t>
      </w:r>
    </w:p>
    <w:p w:rsidR="00AA520B" w:rsidRPr="00446324" w:rsidRDefault="00AA520B" w:rsidP="00AA520B">
      <w:pPr>
        <w:autoSpaceDE w:val="0"/>
        <w:autoSpaceDN w:val="0"/>
        <w:adjustRightInd w:val="0"/>
        <w:ind w:firstLine="720"/>
        <w:jc w:val="both"/>
        <w:rPr>
          <w:sz w:val="28"/>
          <w:szCs w:val="28"/>
        </w:rPr>
      </w:pPr>
    </w:p>
    <w:p w:rsidR="00AA520B" w:rsidRPr="00446324" w:rsidRDefault="00AA520B" w:rsidP="00AA520B">
      <w:pPr>
        <w:widowControl w:val="0"/>
        <w:autoSpaceDE w:val="0"/>
        <w:autoSpaceDN w:val="0"/>
        <w:adjustRightInd w:val="0"/>
        <w:ind w:firstLine="709"/>
        <w:jc w:val="both"/>
        <w:outlineLvl w:val="0"/>
        <w:rPr>
          <w:sz w:val="28"/>
          <w:szCs w:val="28"/>
        </w:rPr>
      </w:pPr>
      <w:r w:rsidRPr="00446324">
        <w:rPr>
          <w:sz w:val="28"/>
          <w:szCs w:val="28"/>
        </w:rPr>
        <w:t>Статья 8.</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 Утвердить объем бюджетных ассигнований дорожного фонда городского поселения Белореченского муниципального образования:</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1.1</w:t>
      </w:r>
      <w:proofErr w:type="gramStart"/>
      <w:r w:rsidRPr="00446324">
        <w:rPr>
          <w:sz w:val="28"/>
          <w:szCs w:val="28"/>
        </w:rPr>
        <w:t>. на</w:t>
      </w:r>
      <w:proofErr w:type="gramEnd"/>
      <w:r w:rsidRPr="00446324">
        <w:rPr>
          <w:sz w:val="28"/>
          <w:szCs w:val="28"/>
        </w:rPr>
        <w:t xml:space="preserve"> 202</w:t>
      </w:r>
      <w:r>
        <w:rPr>
          <w:sz w:val="28"/>
          <w:szCs w:val="28"/>
        </w:rPr>
        <w:t>1</w:t>
      </w:r>
      <w:r w:rsidRPr="00446324">
        <w:rPr>
          <w:sz w:val="28"/>
          <w:szCs w:val="28"/>
        </w:rPr>
        <w:t xml:space="preserve"> год в размере </w:t>
      </w:r>
      <w:r>
        <w:rPr>
          <w:sz w:val="28"/>
          <w:szCs w:val="28"/>
        </w:rPr>
        <w:t>4302</w:t>
      </w:r>
      <w:r w:rsidRPr="00446324">
        <w:rPr>
          <w:sz w:val="28"/>
          <w:szCs w:val="28"/>
        </w:rPr>
        <w:t>,80 тыс</w:t>
      </w:r>
      <w:r w:rsidR="00F24B4C">
        <w:rPr>
          <w:sz w:val="28"/>
          <w:szCs w:val="28"/>
        </w:rPr>
        <w:t>.</w:t>
      </w:r>
      <w:r w:rsidRPr="00446324">
        <w:rPr>
          <w:sz w:val="28"/>
          <w:szCs w:val="28"/>
        </w:rPr>
        <w:t xml:space="preserve"> рублей;</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1.2</w:t>
      </w:r>
      <w:proofErr w:type="gramStart"/>
      <w:r w:rsidRPr="00446324">
        <w:rPr>
          <w:sz w:val="28"/>
          <w:szCs w:val="28"/>
        </w:rPr>
        <w:t>. на</w:t>
      </w:r>
      <w:proofErr w:type="gramEnd"/>
      <w:r w:rsidRPr="00446324">
        <w:rPr>
          <w:sz w:val="28"/>
          <w:szCs w:val="28"/>
        </w:rPr>
        <w:t xml:space="preserve"> 202</w:t>
      </w:r>
      <w:r>
        <w:rPr>
          <w:sz w:val="28"/>
          <w:szCs w:val="28"/>
        </w:rPr>
        <w:t>2</w:t>
      </w:r>
      <w:r w:rsidRPr="00446324">
        <w:rPr>
          <w:sz w:val="28"/>
          <w:szCs w:val="28"/>
        </w:rPr>
        <w:t xml:space="preserve"> год в размере </w:t>
      </w:r>
      <w:r>
        <w:rPr>
          <w:sz w:val="28"/>
          <w:szCs w:val="28"/>
        </w:rPr>
        <w:t>4399</w:t>
      </w:r>
      <w:r w:rsidRPr="00446324">
        <w:rPr>
          <w:sz w:val="28"/>
          <w:szCs w:val="28"/>
        </w:rPr>
        <w:t>,</w:t>
      </w:r>
      <w:r>
        <w:rPr>
          <w:sz w:val="28"/>
          <w:szCs w:val="28"/>
        </w:rPr>
        <w:t>2</w:t>
      </w:r>
      <w:r w:rsidRPr="00446324">
        <w:rPr>
          <w:sz w:val="28"/>
          <w:szCs w:val="28"/>
        </w:rPr>
        <w:t>0 тыс</w:t>
      </w:r>
      <w:r w:rsidR="00F24B4C">
        <w:rPr>
          <w:sz w:val="28"/>
          <w:szCs w:val="28"/>
        </w:rPr>
        <w:t>.</w:t>
      </w:r>
      <w:r w:rsidRPr="00446324">
        <w:rPr>
          <w:sz w:val="28"/>
          <w:szCs w:val="28"/>
        </w:rPr>
        <w:t xml:space="preserve"> рублей;</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1.3</w:t>
      </w:r>
      <w:proofErr w:type="gramStart"/>
      <w:r w:rsidRPr="00446324">
        <w:rPr>
          <w:sz w:val="28"/>
          <w:szCs w:val="28"/>
        </w:rPr>
        <w:t>. на</w:t>
      </w:r>
      <w:proofErr w:type="gramEnd"/>
      <w:r w:rsidRPr="00446324">
        <w:rPr>
          <w:sz w:val="28"/>
          <w:szCs w:val="28"/>
        </w:rPr>
        <w:t xml:space="preserve"> 202</w:t>
      </w:r>
      <w:r>
        <w:rPr>
          <w:sz w:val="28"/>
          <w:szCs w:val="28"/>
        </w:rPr>
        <w:t>3</w:t>
      </w:r>
      <w:r w:rsidRPr="00446324">
        <w:rPr>
          <w:sz w:val="28"/>
          <w:szCs w:val="28"/>
        </w:rPr>
        <w:t xml:space="preserve"> год в размере </w:t>
      </w:r>
      <w:r>
        <w:rPr>
          <w:sz w:val="28"/>
          <w:szCs w:val="28"/>
        </w:rPr>
        <w:t>2628</w:t>
      </w:r>
      <w:r w:rsidRPr="00446324">
        <w:rPr>
          <w:sz w:val="28"/>
          <w:szCs w:val="28"/>
        </w:rPr>
        <w:t>,</w:t>
      </w:r>
      <w:r>
        <w:rPr>
          <w:sz w:val="28"/>
          <w:szCs w:val="28"/>
        </w:rPr>
        <w:t>4</w:t>
      </w:r>
      <w:r w:rsidRPr="00446324">
        <w:rPr>
          <w:sz w:val="28"/>
          <w:szCs w:val="28"/>
        </w:rPr>
        <w:t>0 тыс</w:t>
      </w:r>
      <w:r w:rsidR="00F24B4C">
        <w:rPr>
          <w:sz w:val="28"/>
          <w:szCs w:val="28"/>
        </w:rPr>
        <w:t>.</w:t>
      </w:r>
      <w:r w:rsidRPr="00446324">
        <w:rPr>
          <w:sz w:val="28"/>
          <w:szCs w:val="28"/>
        </w:rPr>
        <w:t xml:space="preserve"> рублей.</w:t>
      </w:r>
    </w:p>
    <w:p w:rsidR="00AA520B" w:rsidRDefault="00AA520B" w:rsidP="00AA520B">
      <w:pPr>
        <w:widowControl w:val="0"/>
        <w:autoSpaceDE w:val="0"/>
        <w:autoSpaceDN w:val="0"/>
        <w:adjustRightInd w:val="0"/>
        <w:ind w:firstLine="709"/>
        <w:jc w:val="both"/>
        <w:rPr>
          <w:sz w:val="28"/>
          <w:szCs w:val="28"/>
        </w:rPr>
      </w:pPr>
      <w:r w:rsidRPr="00446324">
        <w:rPr>
          <w:sz w:val="28"/>
          <w:szCs w:val="28"/>
        </w:rPr>
        <w:t>2. Бюджетные ассигнования дорожного фонда Белореченского муниципального образования расходуются Администрацией городского поселения Белореченского муниципального образования в соответствии</w:t>
      </w:r>
      <w:r w:rsidRPr="00446324">
        <w:rPr>
          <w:sz w:val="28"/>
          <w:szCs w:val="28"/>
        </w:rPr>
        <w:br/>
        <w:t>с Порядком формирования и использования бюджетных ассигнований Дорожного фонда городского поселения Белореченского муниципального образования, принятому решением Думы от 20</w:t>
      </w:r>
      <w:r w:rsidR="00F24B4C">
        <w:rPr>
          <w:sz w:val="28"/>
          <w:szCs w:val="28"/>
        </w:rPr>
        <w:t xml:space="preserve"> декабря </w:t>
      </w:r>
      <w:r w:rsidRPr="00446324">
        <w:rPr>
          <w:sz w:val="28"/>
          <w:szCs w:val="28"/>
        </w:rPr>
        <w:t>2017</w:t>
      </w:r>
      <w:r w:rsidR="00F24B4C">
        <w:rPr>
          <w:sz w:val="28"/>
          <w:szCs w:val="28"/>
        </w:rPr>
        <w:t xml:space="preserve"> </w:t>
      </w:r>
      <w:r w:rsidRPr="00446324">
        <w:rPr>
          <w:sz w:val="28"/>
          <w:szCs w:val="28"/>
        </w:rPr>
        <w:t>г</w:t>
      </w:r>
      <w:r w:rsidR="00F24B4C">
        <w:rPr>
          <w:sz w:val="28"/>
          <w:szCs w:val="28"/>
        </w:rPr>
        <w:t>ода</w:t>
      </w:r>
      <w:r w:rsidRPr="00446324">
        <w:rPr>
          <w:sz w:val="28"/>
          <w:szCs w:val="28"/>
        </w:rPr>
        <w:t xml:space="preserve"> №</w:t>
      </w:r>
      <w:r w:rsidR="00F24B4C">
        <w:rPr>
          <w:sz w:val="28"/>
          <w:szCs w:val="28"/>
        </w:rPr>
        <w:t xml:space="preserve"> </w:t>
      </w:r>
      <w:r w:rsidRPr="00446324">
        <w:rPr>
          <w:sz w:val="28"/>
          <w:szCs w:val="28"/>
        </w:rPr>
        <w:t>12</w:t>
      </w:r>
      <w:r w:rsidR="00F24B4C">
        <w:rPr>
          <w:sz w:val="28"/>
          <w:szCs w:val="28"/>
        </w:rPr>
        <w:t xml:space="preserve"> </w:t>
      </w:r>
      <w:r w:rsidRPr="00446324">
        <w:rPr>
          <w:sz w:val="28"/>
          <w:szCs w:val="28"/>
        </w:rPr>
        <w:t>(с изм. от 2</w:t>
      </w:r>
      <w:r>
        <w:rPr>
          <w:sz w:val="28"/>
          <w:szCs w:val="28"/>
        </w:rPr>
        <w:t>8</w:t>
      </w:r>
      <w:r w:rsidR="00F24B4C">
        <w:rPr>
          <w:sz w:val="28"/>
          <w:szCs w:val="28"/>
        </w:rPr>
        <w:t xml:space="preserve"> октября </w:t>
      </w:r>
      <w:r w:rsidRPr="00446324">
        <w:rPr>
          <w:sz w:val="28"/>
          <w:szCs w:val="28"/>
        </w:rPr>
        <w:t>20</w:t>
      </w:r>
      <w:r>
        <w:rPr>
          <w:sz w:val="28"/>
          <w:szCs w:val="28"/>
        </w:rPr>
        <w:t>20</w:t>
      </w:r>
      <w:r w:rsidRPr="00446324">
        <w:rPr>
          <w:sz w:val="28"/>
          <w:szCs w:val="28"/>
        </w:rPr>
        <w:t xml:space="preserve"> года № </w:t>
      </w:r>
      <w:r>
        <w:rPr>
          <w:sz w:val="28"/>
          <w:szCs w:val="28"/>
        </w:rPr>
        <w:t>1</w:t>
      </w:r>
      <w:r w:rsidRPr="00446324">
        <w:rPr>
          <w:sz w:val="28"/>
          <w:szCs w:val="28"/>
        </w:rPr>
        <w:t>5</w:t>
      </w:r>
      <w:r>
        <w:rPr>
          <w:sz w:val="28"/>
          <w:szCs w:val="28"/>
        </w:rPr>
        <w:t>3)</w:t>
      </w:r>
      <w:r w:rsidRPr="00446324">
        <w:rPr>
          <w:sz w:val="28"/>
          <w:szCs w:val="28"/>
        </w:rPr>
        <w:t>.</w:t>
      </w:r>
    </w:p>
    <w:p w:rsidR="00AA520B" w:rsidRDefault="00AA520B" w:rsidP="00AA520B">
      <w:pPr>
        <w:ind w:firstLine="708"/>
        <w:jc w:val="both"/>
        <w:rPr>
          <w:sz w:val="28"/>
          <w:szCs w:val="28"/>
        </w:rPr>
      </w:pPr>
      <w:r w:rsidRPr="00446324">
        <w:rPr>
          <w:sz w:val="28"/>
          <w:szCs w:val="28"/>
        </w:rPr>
        <w:lastRenderedPageBreak/>
        <w:t>3. Бюджетные ассигнования дорожного фонда имеют целевое назначение и не могут быть использованы на цели, не связанные с дорожной деятельностью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границах Белореченского муниципального образовании.</w:t>
      </w:r>
    </w:p>
    <w:p w:rsidR="00F24B4C" w:rsidRDefault="00AA520B" w:rsidP="00F24B4C">
      <w:pPr>
        <w:ind w:firstLine="708"/>
        <w:jc w:val="both"/>
        <w:rPr>
          <w:sz w:val="28"/>
          <w:szCs w:val="28"/>
        </w:rPr>
      </w:pPr>
      <w:r w:rsidRPr="00446324">
        <w:rPr>
          <w:sz w:val="28"/>
          <w:szCs w:val="28"/>
        </w:rPr>
        <w:t xml:space="preserve">4. Бюджетные ассигнования дорожного фонда, не использованные в текущем году, направляются на увеличение бюджета дорожного фонда в очередном финансовом году. </w:t>
      </w:r>
    </w:p>
    <w:p w:rsidR="00F24B4C" w:rsidRDefault="00F24B4C" w:rsidP="00F24B4C">
      <w:pPr>
        <w:ind w:firstLine="708"/>
        <w:jc w:val="both"/>
        <w:rPr>
          <w:sz w:val="28"/>
          <w:szCs w:val="28"/>
        </w:rPr>
      </w:pPr>
    </w:p>
    <w:p w:rsidR="00F24B4C" w:rsidRDefault="00AA520B" w:rsidP="00F24B4C">
      <w:pPr>
        <w:ind w:firstLine="708"/>
        <w:jc w:val="both"/>
        <w:rPr>
          <w:sz w:val="28"/>
          <w:szCs w:val="28"/>
        </w:rPr>
      </w:pPr>
      <w:r w:rsidRPr="00446324">
        <w:rPr>
          <w:sz w:val="28"/>
          <w:szCs w:val="28"/>
        </w:rPr>
        <w:t>Статья 9.</w:t>
      </w:r>
      <w:r w:rsidR="005901D3">
        <w:rPr>
          <w:sz w:val="28"/>
          <w:szCs w:val="28"/>
        </w:rPr>
        <w:t xml:space="preserve"> </w:t>
      </w:r>
    </w:p>
    <w:p w:rsidR="00F24B4C" w:rsidRDefault="00AA520B" w:rsidP="00F24B4C">
      <w:pPr>
        <w:ind w:firstLine="708"/>
        <w:jc w:val="both"/>
        <w:rPr>
          <w:sz w:val="28"/>
          <w:szCs w:val="28"/>
        </w:rPr>
      </w:pPr>
      <w:r w:rsidRPr="00446324">
        <w:rPr>
          <w:sz w:val="28"/>
          <w:szCs w:val="28"/>
        </w:rPr>
        <w:t>Утвердить предельный объем муниципального долга</w:t>
      </w:r>
    </w:p>
    <w:p w:rsidR="00F24B4C" w:rsidRDefault="00AA520B" w:rsidP="00F24B4C">
      <w:pPr>
        <w:ind w:firstLine="708"/>
        <w:jc w:val="both"/>
        <w:rPr>
          <w:sz w:val="28"/>
          <w:szCs w:val="28"/>
        </w:rPr>
      </w:pPr>
      <w:proofErr w:type="gramStart"/>
      <w:r w:rsidRPr="00446324">
        <w:rPr>
          <w:sz w:val="28"/>
          <w:szCs w:val="28"/>
        </w:rPr>
        <w:t>на</w:t>
      </w:r>
      <w:proofErr w:type="gramEnd"/>
      <w:r w:rsidRPr="00446324">
        <w:rPr>
          <w:sz w:val="28"/>
          <w:szCs w:val="28"/>
        </w:rPr>
        <w:t xml:space="preserve"> 202</w:t>
      </w:r>
      <w:r>
        <w:rPr>
          <w:sz w:val="28"/>
          <w:szCs w:val="28"/>
        </w:rPr>
        <w:t>1</w:t>
      </w:r>
      <w:r w:rsidRPr="00446324">
        <w:rPr>
          <w:sz w:val="28"/>
          <w:szCs w:val="28"/>
        </w:rPr>
        <w:t xml:space="preserve"> год в сумме </w:t>
      </w:r>
      <w:r>
        <w:rPr>
          <w:sz w:val="28"/>
          <w:szCs w:val="28"/>
        </w:rPr>
        <w:t>61</w:t>
      </w:r>
      <w:r w:rsidR="00F24B4C">
        <w:rPr>
          <w:sz w:val="28"/>
          <w:szCs w:val="28"/>
        </w:rPr>
        <w:t xml:space="preserve"> </w:t>
      </w:r>
      <w:r>
        <w:rPr>
          <w:sz w:val="28"/>
          <w:szCs w:val="28"/>
        </w:rPr>
        <w:t>791,20</w:t>
      </w:r>
      <w:r w:rsidRPr="00446324">
        <w:rPr>
          <w:sz w:val="28"/>
          <w:szCs w:val="28"/>
        </w:rPr>
        <w:t xml:space="preserve"> тыс</w:t>
      </w:r>
      <w:r w:rsidR="00F24B4C">
        <w:rPr>
          <w:sz w:val="28"/>
          <w:szCs w:val="28"/>
        </w:rPr>
        <w:t>.</w:t>
      </w:r>
      <w:r w:rsidRPr="00446324">
        <w:rPr>
          <w:sz w:val="28"/>
          <w:szCs w:val="28"/>
        </w:rPr>
        <w:t xml:space="preserve"> рублей;</w:t>
      </w:r>
    </w:p>
    <w:p w:rsidR="00F24B4C" w:rsidRDefault="00AA520B" w:rsidP="00F24B4C">
      <w:pPr>
        <w:ind w:firstLine="708"/>
        <w:jc w:val="both"/>
        <w:rPr>
          <w:sz w:val="28"/>
          <w:szCs w:val="28"/>
        </w:rPr>
      </w:pPr>
      <w:proofErr w:type="gramStart"/>
      <w:r w:rsidRPr="00446324">
        <w:rPr>
          <w:sz w:val="28"/>
          <w:szCs w:val="28"/>
        </w:rPr>
        <w:t>на</w:t>
      </w:r>
      <w:proofErr w:type="gramEnd"/>
      <w:r w:rsidRPr="00446324">
        <w:rPr>
          <w:sz w:val="28"/>
          <w:szCs w:val="28"/>
        </w:rPr>
        <w:t xml:space="preserve"> 202</w:t>
      </w:r>
      <w:r>
        <w:rPr>
          <w:sz w:val="28"/>
          <w:szCs w:val="28"/>
        </w:rPr>
        <w:t>2</w:t>
      </w:r>
      <w:r w:rsidRPr="00446324">
        <w:rPr>
          <w:sz w:val="28"/>
          <w:szCs w:val="28"/>
        </w:rPr>
        <w:t xml:space="preserve"> год в сумме </w:t>
      </w:r>
      <w:r>
        <w:rPr>
          <w:sz w:val="28"/>
          <w:szCs w:val="28"/>
        </w:rPr>
        <w:t>67</w:t>
      </w:r>
      <w:r w:rsidR="00F24B4C">
        <w:rPr>
          <w:sz w:val="28"/>
          <w:szCs w:val="28"/>
        </w:rPr>
        <w:t xml:space="preserve"> </w:t>
      </w:r>
      <w:r>
        <w:rPr>
          <w:sz w:val="28"/>
          <w:szCs w:val="28"/>
        </w:rPr>
        <w:t>997,90</w:t>
      </w:r>
      <w:r w:rsidRPr="00446324">
        <w:rPr>
          <w:sz w:val="28"/>
          <w:szCs w:val="28"/>
        </w:rPr>
        <w:t xml:space="preserve"> тыс</w:t>
      </w:r>
      <w:r w:rsidR="00F24B4C">
        <w:rPr>
          <w:sz w:val="28"/>
          <w:szCs w:val="28"/>
        </w:rPr>
        <w:t xml:space="preserve">. </w:t>
      </w:r>
      <w:r w:rsidRPr="00446324">
        <w:rPr>
          <w:sz w:val="28"/>
          <w:szCs w:val="28"/>
        </w:rPr>
        <w:t>рублей;</w:t>
      </w:r>
    </w:p>
    <w:p w:rsidR="00F24B4C" w:rsidRDefault="00AA520B" w:rsidP="00F24B4C">
      <w:pPr>
        <w:ind w:firstLine="708"/>
        <w:jc w:val="both"/>
        <w:rPr>
          <w:sz w:val="28"/>
          <w:szCs w:val="28"/>
        </w:rPr>
      </w:pPr>
      <w:proofErr w:type="gramStart"/>
      <w:r w:rsidRPr="00446324">
        <w:rPr>
          <w:sz w:val="28"/>
          <w:szCs w:val="28"/>
        </w:rPr>
        <w:t>на</w:t>
      </w:r>
      <w:proofErr w:type="gramEnd"/>
      <w:r w:rsidRPr="00446324">
        <w:rPr>
          <w:sz w:val="28"/>
          <w:szCs w:val="28"/>
        </w:rPr>
        <w:t xml:space="preserve"> </w:t>
      </w:r>
      <w:r>
        <w:rPr>
          <w:sz w:val="28"/>
          <w:szCs w:val="28"/>
        </w:rPr>
        <w:t>2023</w:t>
      </w:r>
      <w:r w:rsidRPr="00446324">
        <w:rPr>
          <w:sz w:val="28"/>
          <w:szCs w:val="28"/>
        </w:rPr>
        <w:t>год в сумме 6</w:t>
      </w:r>
      <w:r>
        <w:rPr>
          <w:sz w:val="28"/>
          <w:szCs w:val="28"/>
        </w:rPr>
        <w:t>8</w:t>
      </w:r>
      <w:r w:rsidRPr="00446324">
        <w:rPr>
          <w:sz w:val="28"/>
          <w:szCs w:val="28"/>
        </w:rPr>
        <w:t xml:space="preserve"> </w:t>
      </w:r>
      <w:r>
        <w:rPr>
          <w:sz w:val="28"/>
          <w:szCs w:val="28"/>
        </w:rPr>
        <w:t>355</w:t>
      </w:r>
      <w:r w:rsidRPr="00446324">
        <w:rPr>
          <w:sz w:val="28"/>
          <w:szCs w:val="28"/>
        </w:rPr>
        <w:t>,10 тыс</w:t>
      </w:r>
      <w:r w:rsidR="00F24B4C">
        <w:rPr>
          <w:sz w:val="28"/>
          <w:szCs w:val="28"/>
        </w:rPr>
        <w:t>.</w:t>
      </w:r>
      <w:r w:rsidRPr="00446324">
        <w:rPr>
          <w:sz w:val="28"/>
          <w:szCs w:val="28"/>
        </w:rPr>
        <w:t xml:space="preserve"> рублей.</w:t>
      </w:r>
    </w:p>
    <w:p w:rsidR="00F24B4C" w:rsidRDefault="00F24B4C" w:rsidP="00F24B4C">
      <w:pPr>
        <w:ind w:firstLine="708"/>
        <w:jc w:val="both"/>
        <w:rPr>
          <w:sz w:val="28"/>
          <w:szCs w:val="28"/>
        </w:rPr>
      </w:pPr>
    </w:p>
    <w:p w:rsidR="00F24B4C" w:rsidRDefault="00AA520B" w:rsidP="00F24B4C">
      <w:pPr>
        <w:ind w:firstLine="708"/>
        <w:jc w:val="both"/>
        <w:rPr>
          <w:sz w:val="26"/>
          <w:szCs w:val="26"/>
        </w:rPr>
      </w:pPr>
      <w:r w:rsidRPr="00446324">
        <w:rPr>
          <w:sz w:val="28"/>
          <w:szCs w:val="28"/>
        </w:rPr>
        <w:t>Статья 10.</w:t>
      </w:r>
      <w:r w:rsidRPr="00446324">
        <w:rPr>
          <w:sz w:val="26"/>
          <w:szCs w:val="26"/>
        </w:rPr>
        <w:t xml:space="preserve"> </w:t>
      </w:r>
    </w:p>
    <w:p w:rsidR="00F24B4C" w:rsidRDefault="00AA520B" w:rsidP="00F24B4C">
      <w:pPr>
        <w:ind w:firstLine="708"/>
        <w:jc w:val="both"/>
        <w:rPr>
          <w:sz w:val="28"/>
          <w:szCs w:val="28"/>
        </w:rPr>
      </w:pPr>
      <w:r w:rsidRPr="00446324">
        <w:rPr>
          <w:sz w:val="28"/>
          <w:szCs w:val="28"/>
        </w:rPr>
        <w:t>Утвердить верхний предел муниципального внутреннего долга городского поселения Белореченского муниципального образования по состоянию:</w:t>
      </w:r>
    </w:p>
    <w:p w:rsidR="00F24B4C" w:rsidRDefault="00AA520B" w:rsidP="00F24B4C">
      <w:pPr>
        <w:ind w:firstLine="708"/>
        <w:jc w:val="both"/>
        <w:rPr>
          <w:sz w:val="28"/>
          <w:szCs w:val="28"/>
        </w:rPr>
      </w:pPr>
      <w:proofErr w:type="gramStart"/>
      <w:r w:rsidRPr="00446324">
        <w:rPr>
          <w:sz w:val="28"/>
          <w:szCs w:val="28"/>
        </w:rPr>
        <w:t>на</w:t>
      </w:r>
      <w:proofErr w:type="gramEnd"/>
      <w:r w:rsidRPr="00446324">
        <w:rPr>
          <w:sz w:val="28"/>
          <w:szCs w:val="28"/>
        </w:rPr>
        <w:t xml:space="preserve"> 1 января 202</w:t>
      </w:r>
      <w:r>
        <w:rPr>
          <w:sz w:val="28"/>
          <w:szCs w:val="28"/>
        </w:rPr>
        <w:t>2</w:t>
      </w:r>
      <w:r w:rsidRPr="00446324">
        <w:rPr>
          <w:sz w:val="28"/>
          <w:szCs w:val="28"/>
        </w:rPr>
        <w:t xml:space="preserve"> года в сумме </w:t>
      </w:r>
      <w:r>
        <w:rPr>
          <w:sz w:val="28"/>
          <w:szCs w:val="28"/>
        </w:rPr>
        <w:t>8491,99</w:t>
      </w:r>
      <w:r w:rsidRPr="00446324">
        <w:rPr>
          <w:sz w:val="28"/>
          <w:szCs w:val="28"/>
        </w:rPr>
        <w:t xml:space="preserve"> тыс</w:t>
      </w:r>
      <w:r w:rsidR="00F24B4C">
        <w:rPr>
          <w:sz w:val="28"/>
          <w:szCs w:val="28"/>
        </w:rPr>
        <w:t>.</w:t>
      </w:r>
      <w:r w:rsidRPr="00446324">
        <w:rPr>
          <w:sz w:val="28"/>
          <w:szCs w:val="28"/>
        </w:rPr>
        <w:t xml:space="preserve"> рублей,</w:t>
      </w:r>
    </w:p>
    <w:p w:rsidR="00F24B4C" w:rsidRDefault="00AA520B" w:rsidP="00F24B4C">
      <w:pPr>
        <w:ind w:firstLine="708"/>
        <w:jc w:val="both"/>
        <w:rPr>
          <w:sz w:val="28"/>
          <w:szCs w:val="28"/>
        </w:rPr>
      </w:pPr>
      <w:proofErr w:type="gramStart"/>
      <w:r w:rsidRPr="00446324">
        <w:rPr>
          <w:sz w:val="28"/>
          <w:szCs w:val="28"/>
        </w:rPr>
        <w:t>в</w:t>
      </w:r>
      <w:proofErr w:type="gramEnd"/>
      <w:r w:rsidRPr="00446324">
        <w:rPr>
          <w:sz w:val="28"/>
          <w:szCs w:val="28"/>
        </w:rPr>
        <w:t xml:space="preserve"> том числе верхний предел долга по  государственным или муниципальн</w:t>
      </w:r>
      <w:r w:rsidR="00F24B4C">
        <w:rPr>
          <w:sz w:val="28"/>
          <w:szCs w:val="28"/>
        </w:rPr>
        <w:t>ым гарантиям – 0,0 тыс. рублей;</w:t>
      </w:r>
    </w:p>
    <w:p w:rsidR="00F24B4C" w:rsidRDefault="00AA520B" w:rsidP="00F24B4C">
      <w:pPr>
        <w:ind w:firstLine="708"/>
        <w:jc w:val="both"/>
        <w:rPr>
          <w:sz w:val="28"/>
          <w:szCs w:val="28"/>
        </w:rPr>
      </w:pPr>
      <w:proofErr w:type="gramStart"/>
      <w:r w:rsidRPr="00446324">
        <w:rPr>
          <w:sz w:val="28"/>
          <w:szCs w:val="28"/>
        </w:rPr>
        <w:t>на</w:t>
      </w:r>
      <w:proofErr w:type="gramEnd"/>
      <w:r w:rsidRPr="00446324">
        <w:rPr>
          <w:sz w:val="28"/>
          <w:szCs w:val="28"/>
        </w:rPr>
        <w:t xml:space="preserve"> 1 января 202</w:t>
      </w:r>
      <w:r>
        <w:rPr>
          <w:sz w:val="28"/>
          <w:szCs w:val="28"/>
        </w:rPr>
        <w:t>3</w:t>
      </w:r>
      <w:r w:rsidRPr="00446324">
        <w:rPr>
          <w:sz w:val="28"/>
          <w:szCs w:val="28"/>
        </w:rPr>
        <w:t xml:space="preserve"> года в сумме </w:t>
      </w:r>
      <w:r>
        <w:rPr>
          <w:sz w:val="28"/>
          <w:szCs w:val="28"/>
        </w:rPr>
        <w:t>6561,</w:t>
      </w:r>
      <w:r w:rsidRPr="004E25D6">
        <w:rPr>
          <w:sz w:val="28"/>
          <w:szCs w:val="28"/>
        </w:rPr>
        <w:t>99</w:t>
      </w:r>
      <w:r w:rsidRPr="00446324">
        <w:rPr>
          <w:sz w:val="28"/>
          <w:szCs w:val="28"/>
        </w:rPr>
        <w:t xml:space="preserve"> тыс</w:t>
      </w:r>
      <w:r w:rsidR="00F24B4C">
        <w:rPr>
          <w:sz w:val="28"/>
          <w:szCs w:val="28"/>
        </w:rPr>
        <w:t>.</w:t>
      </w:r>
      <w:r w:rsidRPr="00446324">
        <w:rPr>
          <w:sz w:val="28"/>
          <w:szCs w:val="28"/>
        </w:rPr>
        <w:t xml:space="preserve"> рублей,</w:t>
      </w:r>
    </w:p>
    <w:p w:rsidR="00F24B4C" w:rsidRDefault="00AA520B" w:rsidP="00F24B4C">
      <w:pPr>
        <w:ind w:firstLine="708"/>
        <w:jc w:val="both"/>
        <w:rPr>
          <w:sz w:val="28"/>
          <w:szCs w:val="28"/>
        </w:rPr>
      </w:pPr>
      <w:proofErr w:type="gramStart"/>
      <w:r w:rsidRPr="00446324">
        <w:rPr>
          <w:sz w:val="28"/>
          <w:szCs w:val="28"/>
        </w:rPr>
        <w:t>в</w:t>
      </w:r>
      <w:proofErr w:type="gramEnd"/>
      <w:r w:rsidRPr="00446324">
        <w:rPr>
          <w:sz w:val="28"/>
          <w:szCs w:val="28"/>
        </w:rPr>
        <w:t xml:space="preserve"> том числе верхний предел долга по государственным или муниципальн</w:t>
      </w:r>
      <w:r w:rsidR="00F24B4C">
        <w:rPr>
          <w:sz w:val="28"/>
          <w:szCs w:val="28"/>
        </w:rPr>
        <w:t>ым гарантиям – 0,0 тыс. рублей;</w:t>
      </w:r>
    </w:p>
    <w:p w:rsidR="00F24B4C" w:rsidRDefault="00AA520B" w:rsidP="00F24B4C">
      <w:pPr>
        <w:ind w:firstLine="708"/>
        <w:jc w:val="both"/>
        <w:rPr>
          <w:sz w:val="28"/>
          <w:szCs w:val="28"/>
        </w:rPr>
      </w:pPr>
      <w:proofErr w:type="gramStart"/>
      <w:r w:rsidRPr="00446324">
        <w:rPr>
          <w:sz w:val="28"/>
          <w:szCs w:val="28"/>
        </w:rPr>
        <w:t>на</w:t>
      </w:r>
      <w:proofErr w:type="gramEnd"/>
      <w:r w:rsidRPr="00446324">
        <w:rPr>
          <w:sz w:val="28"/>
          <w:szCs w:val="28"/>
        </w:rPr>
        <w:t xml:space="preserve"> 1 января 202</w:t>
      </w:r>
      <w:r>
        <w:rPr>
          <w:sz w:val="28"/>
          <w:szCs w:val="28"/>
        </w:rPr>
        <w:t>4</w:t>
      </w:r>
      <w:r w:rsidRPr="00446324">
        <w:rPr>
          <w:sz w:val="28"/>
          <w:szCs w:val="28"/>
        </w:rPr>
        <w:t xml:space="preserve"> года в сумме</w:t>
      </w:r>
      <w:r>
        <w:rPr>
          <w:sz w:val="28"/>
          <w:szCs w:val="28"/>
        </w:rPr>
        <w:t xml:space="preserve"> 656</w:t>
      </w:r>
      <w:r w:rsidRPr="004E25D6">
        <w:rPr>
          <w:sz w:val="28"/>
          <w:szCs w:val="28"/>
        </w:rPr>
        <w:t>1</w:t>
      </w:r>
      <w:r w:rsidR="00F24B4C">
        <w:rPr>
          <w:sz w:val="28"/>
          <w:szCs w:val="28"/>
        </w:rPr>
        <w:t>,</w:t>
      </w:r>
      <w:r w:rsidRPr="004E25D6">
        <w:rPr>
          <w:sz w:val="28"/>
          <w:szCs w:val="28"/>
        </w:rPr>
        <w:t>99</w:t>
      </w:r>
      <w:r w:rsidRPr="00446324">
        <w:rPr>
          <w:sz w:val="28"/>
          <w:szCs w:val="28"/>
        </w:rPr>
        <w:t xml:space="preserve"> тыс</w:t>
      </w:r>
      <w:r w:rsidR="00F24B4C">
        <w:rPr>
          <w:sz w:val="28"/>
          <w:szCs w:val="28"/>
        </w:rPr>
        <w:t>.</w:t>
      </w:r>
      <w:r w:rsidRPr="00446324">
        <w:rPr>
          <w:sz w:val="28"/>
          <w:szCs w:val="28"/>
        </w:rPr>
        <w:t xml:space="preserve"> рублей,</w:t>
      </w:r>
    </w:p>
    <w:p w:rsidR="00F24B4C" w:rsidRDefault="00AA520B" w:rsidP="00F24B4C">
      <w:pPr>
        <w:ind w:firstLine="708"/>
        <w:jc w:val="both"/>
        <w:rPr>
          <w:sz w:val="28"/>
          <w:szCs w:val="28"/>
        </w:rPr>
      </w:pPr>
      <w:proofErr w:type="gramStart"/>
      <w:r w:rsidRPr="00446324">
        <w:rPr>
          <w:sz w:val="28"/>
          <w:szCs w:val="28"/>
        </w:rPr>
        <w:t>в</w:t>
      </w:r>
      <w:proofErr w:type="gramEnd"/>
      <w:r w:rsidRPr="00446324">
        <w:rPr>
          <w:sz w:val="28"/>
          <w:szCs w:val="28"/>
        </w:rPr>
        <w:t xml:space="preserve"> том числе верхний предел долга по государственным или муниципальным гарантиям – 0,0 тыс. рублей. </w:t>
      </w:r>
    </w:p>
    <w:p w:rsidR="00F24B4C" w:rsidRDefault="00F24B4C" w:rsidP="00F24B4C">
      <w:pPr>
        <w:ind w:firstLine="708"/>
        <w:jc w:val="both"/>
        <w:rPr>
          <w:sz w:val="28"/>
          <w:szCs w:val="28"/>
        </w:rPr>
      </w:pPr>
    </w:p>
    <w:p w:rsidR="00F24B4C" w:rsidRDefault="00AA520B" w:rsidP="00F24B4C">
      <w:pPr>
        <w:ind w:firstLine="708"/>
        <w:jc w:val="both"/>
        <w:rPr>
          <w:sz w:val="28"/>
          <w:szCs w:val="28"/>
        </w:rPr>
      </w:pPr>
      <w:r w:rsidRPr="00446324">
        <w:rPr>
          <w:sz w:val="28"/>
          <w:szCs w:val="28"/>
        </w:rPr>
        <w:t>Статья 11.</w:t>
      </w:r>
    </w:p>
    <w:p w:rsidR="00F24B4C" w:rsidRDefault="00AA520B" w:rsidP="00F24B4C">
      <w:pPr>
        <w:ind w:firstLine="708"/>
        <w:jc w:val="both"/>
        <w:rPr>
          <w:sz w:val="28"/>
          <w:szCs w:val="28"/>
        </w:rPr>
      </w:pPr>
      <w:r w:rsidRPr="00446324">
        <w:rPr>
          <w:sz w:val="28"/>
          <w:szCs w:val="28"/>
        </w:rPr>
        <w:t>Установить, что остатки средств бюджета городского поселения Белореченского муниципального образования на начало 202</w:t>
      </w:r>
      <w:r>
        <w:rPr>
          <w:sz w:val="28"/>
          <w:szCs w:val="28"/>
        </w:rPr>
        <w:t>1</w:t>
      </w:r>
      <w:r w:rsidRPr="00446324">
        <w:rPr>
          <w:sz w:val="28"/>
          <w:szCs w:val="28"/>
        </w:rPr>
        <w:t xml:space="preserve"> года, за исключением остатков бюджетных ассигнований дорожного фонда  Белореченского муниципального образования и остатков неиспользованных межбюджетных трансфертов, имеющих целевое назначение, в объеме до 100 процентов могут направляться в 202</w:t>
      </w:r>
      <w:r>
        <w:rPr>
          <w:sz w:val="28"/>
          <w:szCs w:val="28"/>
        </w:rPr>
        <w:t>1</w:t>
      </w:r>
      <w:r w:rsidRPr="00446324">
        <w:rPr>
          <w:sz w:val="28"/>
          <w:szCs w:val="28"/>
        </w:rPr>
        <w:t xml:space="preserve"> году на покрытие временных кассовых разрывов, возникающих при исполнении бюджета городского  поселения Белореченского муниципального образования, и на увеличение бюджетных ассигнований на оплату заключенных от имени  администрации городско</w:t>
      </w:r>
      <w:r>
        <w:rPr>
          <w:sz w:val="28"/>
          <w:szCs w:val="28"/>
        </w:rPr>
        <w:t>го</w:t>
      </w:r>
      <w:r w:rsidRPr="00446324">
        <w:rPr>
          <w:sz w:val="28"/>
          <w:szCs w:val="28"/>
        </w:rPr>
        <w:t xml:space="preserve"> поселения Белореченского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20</w:t>
      </w:r>
      <w:r>
        <w:rPr>
          <w:sz w:val="28"/>
          <w:szCs w:val="28"/>
        </w:rPr>
        <w:t>20</w:t>
      </w:r>
      <w:r w:rsidRPr="00446324">
        <w:rPr>
          <w:sz w:val="28"/>
          <w:szCs w:val="28"/>
        </w:rPr>
        <w:t xml:space="preserve"> году, в объеме, не превышающем сумму остатка неиспользованных бюджетных ассигнований на указанные цели.</w:t>
      </w:r>
    </w:p>
    <w:p w:rsidR="00AA520B" w:rsidRPr="00446324" w:rsidRDefault="00AA520B" w:rsidP="00F24B4C">
      <w:pPr>
        <w:ind w:firstLine="708"/>
        <w:jc w:val="both"/>
        <w:rPr>
          <w:sz w:val="28"/>
          <w:szCs w:val="28"/>
        </w:rPr>
      </w:pPr>
      <w:r w:rsidRPr="00446324">
        <w:rPr>
          <w:sz w:val="28"/>
          <w:szCs w:val="28"/>
        </w:rPr>
        <w:lastRenderedPageBreak/>
        <w:t>Статья 12.</w:t>
      </w:r>
    </w:p>
    <w:p w:rsidR="00AA520B" w:rsidRPr="00446324" w:rsidRDefault="00AA520B" w:rsidP="00AA520B">
      <w:pPr>
        <w:autoSpaceDE w:val="0"/>
        <w:autoSpaceDN w:val="0"/>
        <w:adjustRightInd w:val="0"/>
        <w:ind w:firstLine="720"/>
        <w:jc w:val="both"/>
        <w:rPr>
          <w:sz w:val="28"/>
          <w:szCs w:val="28"/>
        </w:rPr>
      </w:pPr>
      <w:r w:rsidRPr="00446324">
        <w:rPr>
          <w:sz w:val="28"/>
          <w:szCs w:val="28"/>
        </w:rPr>
        <w:t xml:space="preserve">1.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бюджета городского поселения Белореченского муниципального образования: </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1.1</w:t>
      </w:r>
      <w:proofErr w:type="gramStart"/>
      <w:r w:rsidRPr="00446324">
        <w:rPr>
          <w:sz w:val="28"/>
          <w:szCs w:val="28"/>
        </w:rPr>
        <w:t>. внесение</w:t>
      </w:r>
      <w:proofErr w:type="gramEnd"/>
      <w:r w:rsidRPr="00446324">
        <w:rPr>
          <w:sz w:val="28"/>
          <w:szCs w:val="28"/>
        </w:rPr>
        <w:t xml:space="preserve"> изменений в установленном порядке в муниципальные программы городского поселения Белореченского муниципального образования в пределах общей суммы, утвержденной  решением о бюджете.</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1.2.перераспределение бюджетных ассигнований между муниципальными программами городского поселения Белореченского муниципального образования в пределах общей суммы, утвержденной соответствующему главному распорядителю средств бюджета поселения приложениями 10,</w:t>
      </w:r>
      <w:r w:rsidR="009D20C3">
        <w:rPr>
          <w:sz w:val="28"/>
          <w:szCs w:val="28"/>
        </w:rPr>
        <w:t xml:space="preserve"> </w:t>
      </w:r>
      <w:r w:rsidRPr="00446324">
        <w:rPr>
          <w:sz w:val="28"/>
          <w:szCs w:val="28"/>
        </w:rPr>
        <w:t xml:space="preserve">11 к настоящему решению; </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 xml:space="preserve">1.3.перераспределение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поселения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w:t>
      </w:r>
      <w:r>
        <w:rPr>
          <w:sz w:val="28"/>
          <w:szCs w:val="28"/>
        </w:rPr>
        <w:t xml:space="preserve">статьям классификации расходов </w:t>
      </w:r>
      <w:r w:rsidRPr="00446324">
        <w:rPr>
          <w:sz w:val="28"/>
          <w:szCs w:val="28"/>
        </w:rPr>
        <w:t>бюджета поселения;</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1.4</w:t>
      </w:r>
      <w:proofErr w:type="gramStart"/>
      <w:r w:rsidRPr="00446324">
        <w:rPr>
          <w:sz w:val="28"/>
          <w:szCs w:val="28"/>
        </w:rPr>
        <w:t>. внесение</w:t>
      </w:r>
      <w:proofErr w:type="gramEnd"/>
      <w:r w:rsidRPr="00446324">
        <w:rPr>
          <w:sz w:val="28"/>
          <w:szCs w:val="28"/>
        </w:rPr>
        <w:t xml:space="preserve">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1.5</w:t>
      </w:r>
      <w:proofErr w:type="gramStart"/>
      <w:r w:rsidRPr="00446324">
        <w:rPr>
          <w:sz w:val="28"/>
          <w:szCs w:val="28"/>
        </w:rPr>
        <w:t>. уточнение</w:t>
      </w:r>
      <w:proofErr w:type="gramEnd"/>
      <w:r w:rsidRPr="00446324">
        <w:rPr>
          <w:sz w:val="28"/>
          <w:szCs w:val="28"/>
        </w:rPr>
        <w:t xml:space="preserve"> кодов видов расходов классификации расходов бюджетов;</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1.6</w:t>
      </w:r>
      <w:proofErr w:type="gramStart"/>
      <w:r w:rsidRPr="00446324">
        <w:rPr>
          <w:sz w:val="28"/>
          <w:szCs w:val="28"/>
        </w:rPr>
        <w:t>. ликвидация</w:t>
      </w:r>
      <w:proofErr w:type="gramEnd"/>
      <w:r w:rsidRPr="00446324">
        <w:rPr>
          <w:sz w:val="28"/>
          <w:szCs w:val="28"/>
        </w:rPr>
        <w:t>, реорганизация, изменение наименования органов исполнительной власти Белореченского муниципального образования, муниципальных бюджетных учреждений, в отношении которых администрация городского поселения Белореченского муниципального образования является учредителем;</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1.7</w:t>
      </w:r>
      <w:proofErr w:type="gramStart"/>
      <w:r w:rsidRPr="00446324">
        <w:rPr>
          <w:sz w:val="28"/>
          <w:szCs w:val="28"/>
        </w:rPr>
        <w:t>. перераспределение</w:t>
      </w:r>
      <w:proofErr w:type="gramEnd"/>
      <w:r w:rsidRPr="00446324">
        <w:rPr>
          <w:sz w:val="28"/>
          <w:szCs w:val="28"/>
        </w:rPr>
        <w:t xml:space="preserve"> бюджетных ассигнований, предусмотренных главному распорядителю средств  бюджета поселения на предоставление бюджетным учреждениям, в отношении которых администрация городского поселения Белореченского муниципального образования является учредителем, субсидий на финансовое обеспечение выполнения ими государственного задания, и субсидий на иные цели, между разделами, подразделами, целевыми статьями, видами расходов классификации расходов бюджетов;</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 xml:space="preserve">1.8. распределение межбюджетных </w:t>
      </w:r>
      <w:r w:rsidR="00F24B4C">
        <w:rPr>
          <w:sz w:val="28"/>
          <w:szCs w:val="28"/>
        </w:rPr>
        <w:t xml:space="preserve">трансфертов бюджету  поселения </w:t>
      </w:r>
      <w:r w:rsidRPr="00446324">
        <w:rPr>
          <w:sz w:val="28"/>
          <w:szCs w:val="28"/>
        </w:rPr>
        <w:t xml:space="preserve">законами о внесении изменений в бюджет Иркутской области и решениями Думы Усольского районного муниципального образования,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поселения в законах о внесении </w:t>
      </w:r>
      <w:r w:rsidRPr="00446324">
        <w:rPr>
          <w:sz w:val="28"/>
          <w:szCs w:val="28"/>
        </w:rPr>
        <w:lastRenderedPageBreak/>
        <w:t>изменений в бюджет Иркутской области и решениях Думы Усольского районного муниципального образования, имеющих целевое назначение и утвержденных в настоящем решении;</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1.9.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бюджетов бюджетной системы Российской Федерации в форме субсидий, в том числе путем введения новы</w:t>
      </w:r>
      <w:r w:rsidR="00F24B4C">
        <w:rPr>
          <w:sz w:val="28"/>
          <w:szCs w:val="28"/>
        </w:rPr>
        <w:t xml:space="preserve">х кодов классификации расходов </w:t>
      </w:r>
      <w:r w:rsidRPr="00446324">
        <w:rPr>
          <w:sz w:val="28"/>
          <w:szCs w:val="28"/>
        </w:rPr>
        <w:t xml:space="preserve">бюджета поселения – в пределах объема бюджетных ассигнований, предусмотренных соответствующему </w:t>
      </w:r>
      <w:r w:rsidR="00F24B4C">
        <w:rPr>
          <w:sz w:val="28"/>
          <w:szCs w:val="28"/>
        </w:rPr>
        <w:t xml:space="preserve">главному распорядителю средств </w:t>
      </w:r>
      <w:r w:rsidRPr="00446324">
        <w:rPr>
          <w:sz w:val="28"/>
          <w:szCs w:val="28"/>
        </w:rPr>
        <w:t>бюджета поселения;</w:t>
      </w:r>
    </w:p>
    <w:p w:rsidR="00AA520B" w:rsidRPr="00446324" w:rsidRDefault="00AA520B" w:rsidP="00AA520B">
      <w:pPr>
        <w:widowControl w:val="0"/>
        <w:autoSpaceDE w:val="0"/>
        <w:autoSpaceDN w:val="0"/>
        <w:adjustRightInd w:val="0"/>
        <w:ind w:firstLine="709"/>
        <w:jc w:val="both"/>
        <w:rPr>
          <w:sz w:val="28"/>
          <w:szCs w:val="28"/>
        </w:rPr>
      </w:pPr>
    </w:p>
    <w:p w:rsidR="00AA520B" w:rsidRPr="00446324" w:rsidRDefault="00AA520B" w:rsidP="00AA520B">
      <w:pPr>
        <w:autoSpaceDE w:val="0"/>
        <w:autoSpaceDN w:val="0"/>
        <w:adjustRightInd w:val="0"/>
        <w:ind w:firstLine="720"/>
        <w:jc w:val="both"/>
        <w:rPr>
          <w:sz w:val="28"/>
          <w:szCs w:val="28"/>
        </w:rPr>
      </w:pPr>
      <w:r w:rsidRPr="00446324">
        <w:rPr>
          <w:sz w:val="28"/>
          <w:szCs w:val="28"/>
        </w:rPr>
        <w:t>Статья 13.</w:t>
      </w:r>
    </w:p>
    <w:p w:rsidR="00F24B4C" w:rsidRDefault="00AA520B" w:rsidP="00F24B4C">
      <w:pPr>
        <w:autoSpaceDE w:val="0"/>
        <w:autoSpaceDN w:val="0"/>
        <w:adjustRightInd w:val="0"/>
        <w:ind w:firstLine="720"/>
        <w:jc w:val="both"/>
        <w:rPr>
          <w:sz w:val="28"/>
          <w:szCs w:val="28"/>
        </w:rPr>
      </w:pPr>
      <w:r>
        <w:rPr>
          <w:sz w:val="28"/>
          <w:szCs w:val="28"/>
        </w:rPr>
        <w:t xml:space="preserve">Установить источники </w:t>
      </w:r>
      <w:r w:rsidRPr="00446324">
        <w:rPr>
          <w:sz w:val="28"/>
          <w:szCs w:val="28"/>
        </w:rPr>
        <w:t>финансирования дефицита бюджета на 202</w:t>
      </w:r>
      <w:r>
        <w:rPr>
          <w:sz w:val="28"/>
          <w:szCs w:val="28"/>
        </w:rPr>
        <w:t>1</w:t>
      </w:r>
      <w:r w:rsidRPr="00446324">
        <w:rPr>
          <w:sz w:val="28"/>
          <w:szCs w:val="28"/>
        </w:rPr>
        <w:t xml:space="preserve"> год и плановый период 202</w:t>
      </w:r>
      <w:r>
        <w:rPr>
          <w:sz w:val="28"/>
          <w:szCs w:val="28"/>
        </w:rPr>
        <w:t>2</w:t>
      </w:r>
      <w:r w:rsidRPr="00446324">
        <w:rPr>
          <w:sz w:val="28"/>
          <w:szCs w:val="28"/>
        </w:rPr>
        <w:t xml:space="preserve"> и 202</w:t>
      </w:r>
      <w:r>
        <w:rPr>
          <w:sz w:val="28"/>
          <w:szCs w:val="28"/>
        </w:rPr>
        <w:t>3</w:t>
      </w:r>
      <w:r w:rsidRPr="00446324">
        <w:rPr>
          <w:sz w:val="28"/>
          <w:szCs w:val="28"/>
        </w:rPr>
        <w:t xml:space="preserve"> годов согласно приложениям 13,</w:t>
      </w:r>
      <w:r w:rsidR="00F24B4C">
        <w:rPr>
          <w:sz w:val="28"/>
          <w:szCs w:val="28"/>
        </w:rPr>
        <w:t xml:space="preserve"> </w:t>
      </w:r>
      <w:r w:rsidRPr="00446324">
        <w:rPr>
          <w:sz w:val="28"/>
          <w:szCs w:val="28"/>
        </w:rPr>
        <w:t>14 к настоящему решению.</w:t>
      </w:r>
    </w:p>
    <w:p w:rsidR="00F24B4C" w:rsidRDefault="00AA520B" w:rsidP="00F24B4C">
      <w:pPr>
        <w:autoSpaceDE w:val="0"/>
        <w:autoSpaceDN w:val="0"/>
        <w:adjustRightInd w:val="0"/>
        <w:ind w:firstLine="720"/>
        <w:jc w:val="both"/>
        <w:rPr>
          <w:sz w:val="28"/>
          <w:szCs w:val="28"/>
        </w:rPr>
      </w:pPr>
      <w:r w:rsidRPr="00446324">
        <w:rPr>
          <w:sz w:val="28"/>
          <w:szCs w:val="28"/>
        </w:rPr>
        <w:t>Утвердить программу муниципальных заимствований на 202</w:t>
      </w:r>
      <w:r>
        <w:rPr>
          <w:sz w:val="28"/>
          <w:szCs w:val="28"/>
        </w:rPr>
        <w:t>1</w:t>
      </w:r>
      <w:r w:rsidRPr="00446324">
        <w:rPr>
          <w:sz w:val="28"/>
          <w:szCs w:val="28"/>
        </w:rPr>
        <w:t>, 202</w:t>
      </w:r>
      <w:r>
        <w:rPr>
          <w:sz w:val="28"/>
          <w:szCs w:val="28"/>
        </w:rPr>
        <w:t>2</w:t>
      </w:r>
      <w:r w:rsidRPr="00446324">
        <w:rPr>
          <w:sz w:val="28"/>
          <w:szCs w:val="28"/>
        </w:rPr>
        <w:t>, 202</w:t>
      </w:r>
      <w:r>
        <w:rPr>
          <w:sz w:val="28"/>
          <w:szCs w:val="28"/>
        </w:rPr>
        <w:t>3</w:t>
      </w:r>
      <w:r w:rsidRPr="00446324">
        <w:rPr>
          <w:sz w:val="28"/>
          <w:szCs w:val="28"/>
        </w:rPr>
        <w:t xml:space="preserve"> годы согласно приложения 15 к настоящему </w:t>
      </w:r>
      <w:r w:rsidR="00F24B4C">
        <w:rPr>
          <w:sz w:val="28"/>
          <w:szCs w:val="28"/>
        </w:rPr>
        <w:t>р</w:t>
      </w:r>
      <w:r w:rsidRPr="00446324">
        <w:rPr>
          <w:sz w:val="28"/>
          <w:szCs w:val="28"/>
        </w:rPr>
        <w:t>ешению.</w:t>
      </w:r>
    </w:p>
    <w:p w:rsidR="00F24B4C" w:rsidRDefault="00F24B4C" w:rsidP="00F24B4C">
      <w:pPr>
        <w:autoSpaceDE w:val="0"/>
        <w:autoSpaceDN w:val="0"/>
        <w:adjustRightInd w:val="0"/>
        <w:ind w:firstLine="720"/>
        <w:jc w:val="both"/>
        <w:rPr>
          <w:sz w:val="28"/>
          <w:szCs w:val="28"/>
        </w:rPr>
      </w:pPr>
    </w:p>
    <w:p w:rsidR="00F24B4C" w:rsidRDefault="00AA520B" w:rsidP="00F24B4C">
      <w:pPr>
        <w:autoSpaceDE w:val="0"/>
        <w:autoSpaceDN w:val="0"/>
        <w:adjustRightInd w:val="0"/>
        <w:ind w:firstLine="720"/>
        <w:jc w:val="both"/>
        <w:rPr>
          <w:sz w:val="28"/>
          <w:szCs w:val="28"/>
        </w:rPr>
      </w:pPr>
      <w:r w:rsidRPr="00446324">
        <w:rPr>
          <w:sz w:val="28"/>
          <w:szCs w:val="28"/>
        </w:rPr>
        <w:t>Статья 14.</w:t>
      </w:r>
      <w:r w:rsidRPr="00446324">
        <w:rPr>
          <w:b/>
          <w:bCs/>
        </w:rPr>
        <w:t xml:space="preserve"> </w:t>
      </w:r>
    </w:p>
    <w:p w:rsidR="00F24B4C" w:rsidRDefault="00AA520B" w:rsidP="00F24B4C">
      <w:pPr>
        <w:autoSpaceDE w:val="0"/>
        <w:autoSpaceDN w:val="0"/>
        <w:adjustRightInd w:val="0"/>
        <w:ind w:firstLine="720"/>
        <w:jc w:val="both"/>
        <w:rPr>
          <w:sz w:val="28"/>
          <w:szCs w:val="28"/>
        </w:rPr>
      </w:pPr>
      <w:r w:rsidRPr="00446324">
        <w:rPr>
          <w:bCs/>
          <w:sz w:val="28"/>
          <w:szCs w:val="28"/>
        </w:rPr>
        <w:t xml:space="preserve">Реструктуризация денежных обязательств перед бюджетом городского поселения Белореченского муниципального образования и иные способы урегулирования задолженности по </w:t>
      </w:r>
      <w:r w:rsidRPr="004D2247">
        <w:rPr>
          <w:bCs/>
          <w:sz w:val="28"/>
          <w:szCs w:val="28"/>
        </w:rPr>
        <w:t>ним</w:t>
      </w:r>
      <w:r w:rsidR="004D2247">
        <w:rPr>
          <w:bCs/>
          <w:sz w:val="28"/>
          <w:szCs w:val="28"/>
        </w:rPr>
        <w:t>.</w:t>
      </w:r>
    </w:p>
    <w:p w:rsidR="00F24B4C" w:rsidRDefault="00AA520B" w:rsidP="00F24B4C">
      <w:pPr>
        <w:autoSpaceDE w:val="0"/>
        <w:autoSpaceDN w:val="0"/>
        <w:adjustRightInd w:val="0"/>
        <w:ind w:firstLine="720"/>
        <w:jc w:val="both"/>
        <w:rPr>
          <w:sz w:val="28"/>
          <w:szCs w:val="28"/>
        </w:rPr>
      </w:pPr>
      <w:r w:rsidRPr="00446324">
        <w:rPr>
          <w:sz w:val="28"/>
          <w:szCs w:val="28"/>
        </w:rPr>
        <w:t>1. Денежные обязательства (задолженность по денежным обязательствам) перед местным бюджетом могут быть урегулированы следующими способами:</w:t>
      </w:r>
    </w:p>
    <w:p w:rsidR="00F24B4C" w:rsidRDefault="00AA520B" w:rsidP="00F24B4C">
      <w:pPr>
        <w:autoSpaceDE w:val="0"/>
        <w:autoSpaceDN w:val="0"/>
        <w:adjustRightInd w:val="0"/>
        <w:ind w:firstLine="720"/>
        <w:jc w:val="both"/>
        <w:rPr>
          <w:sz w:val="28"/>
          <w:szCs w:val="28"/>
        </w:rPr>
      </w:pPr>
      <w:r w:rsidRPr="00446324">
        <w:rPr>
          <w:sz w:val="28"/>
          <w:szCs w:val="28"/>
        </w:rP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местным бюджетом);</w:t>
      </w:r>
    </w:p>
    <w:p w:rsidR="00F24B4C" w:rsidRDefault="00AA520B" w:rsidP="00F24B4C">
      <w:pPr>
        <w:autoSpaceDE w:val="0"/>
        <w:autoSpaceDN w:val="0"/>
        <w:adjustRightInd w:val="0"/>
        <w:ind w:firstLine="720"/>
        <w:jc w:val="both"/>
        <w:rPr>
          <w:sz w:val="28"/>
          <w:szCs w:val="28"/>
        </w:rPr>
      </w:pPr>
      <w:r w:rsidRPr="00446324">
        <w:rPr>
          <w:sz w:val="28"/>
          <w:szCs w:val="28"/>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местным бюджетом);</w:t>
      </w:r>
    </w:p>
    <w:p w:rsidR="00F24B4C" w:rsidRDefault="00AA520B" w:rsidP="00F24B4C">
      <w:pPr>
        <w:autoSpaceDE w:val="0"/>
        <w:autoSpaceDN w:val="0"/>
        <w:adjustRightInd w:val="0"/>
        <w:ind w:firstLine="720"/>
        <w:jc w:val="both"/>
        <w:rPr>
          <w:sz w:val="28"/>
          <w:szCs w:val="28"/>
        </w:rPr>
      </w:pPr>
      <w:r w:rsidRPr="00446324">
        <w:rPr>
          <w:sz w:val="28"/>
          <w:szCs w:val="28"/>
        </w:rPr>
        <w:t>3) иные способы, предусмотренные бюджетным и (или) гражданским законодательством Российской Федерации.</w:t>
      </w:r>
    </w:p>
    <w:p w:rsidR="00F24B4C" w:rsidRDefault="00AA520B" w:rsidP="00F24B4C">
      <w:pPr>
        <w:autoSpaceDE w:val="0"/>
        <w:autoSpaceDN w:val="0"/>
        <w:adjustRightInd w:val="0"/>
        <w:ind w:firstLine="720"/>
        <w:jc w:val="both"/>
        <w:rPr>
          <w:sz w:val="28"/>
          <w:szCs w:val="28"/>
        </w:rPr>
      </w:pPr>
      <w:r w:rsidRPr="00446324">
        <w:rPr>
          <w:sz w:val="28"/>
          <w:szCs w:val="28"/>
        </w:rPr>
        <w:t>2. Возможность, способы и основные условия урегулирования денежных обязательств (задолженности по денежным обязательствам) перед местным бюджетом устанавливаются решением о бюджете.</w:t>
      </w:r>
    </w:p>
    <w:p w:rsidR="00F24B4C" w:rsidRDefault="00AA520B" w:rsidP="00F24B4C">
      <w:pPr>
        <w:autoSpaceDE w:val="0"/>
        <w:autoSpaceDN w:val="0"/>
        <w:adjustRightInd w:val="0"/>
        <w:ind w:firstLine="720"/>
        <w:jc w:val="both"/>
        <w:rPr>
          <w:sz w:val="28"/>
          <w:szCs w:val="28"/>
        </w:rPr>
      </w:pPr>
      <w:r w:rsidRPr="00446324">
        <w:rPr>
          <w:sz w:val="28"/>
          <w:szCs w:val="28"/>
        </w:rPr>
        <w:t xml:space="preserve">3. Правила (основания, условия и порядок) реструктуризации денежных обязательств (задолженности по денежным обязательствам) перед местным </w:t>
      </w:r>
      <w:r w:rsidRPr="00446324">
        <w:rPr>
          <w:sz w:val="28"/>
          <w:szCs w:val="28"/>
        </w:rPr>
        <w:lastRenderedPageBreak/>
        <w:t>бюджетом устанавливаются нормативно-правовыми актами местной администрации, исполняющей полномочия финансового органа ,который вправе устанавливать дополнительные условия реструктуризации денежных обязательств (задолженности по денежным обязательствам) перед местным бюджетом,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местным бюджетом.</w:t>
      </w:r>
    </w:p>
    <w:p w:rsidR="00F24B4C" w:rsidRDefault="00AA520B" w:rsidP="00F24B4C">
      <w:pPr>
        <w:autoSpaceDE w:val="0"/>
        <w:autoSpaceDN w:val="0"/>
        <w:adjustRightInd w:val="0"/>
        <w:ind w:firstLine="720"/>
        <w:jc w:val="both"/>
        <w:rPr>
          <w:sz w:val="28"/>
          <w:szCs w:val="28"/>
        </w:rPr>
      </w:pPr>
      <w:r w:rsidRPr="00446324">
        <w:rPr>
          <w:sz w:val="28"/>
          <w:szCs w:val="28"/>
        </w:rP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администрация городского поселения Белореченского муниципального образования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местным бюджето</w:t>
      </w:r>
      <w:r>
        <w:rPr>
          <w:sz w:val="28"/>
          <w:szCs w:val="28"/>
        </w:rPr>
        <w:t xml:space="preserve">м, способами, предусмотренными </w:t>
      </w:r>
      <w:r w:rsidRPr="00446324">
        <w:rPr>
          <w:sz w:val="28"/>
          <w:szCs w:val="28"/>
        </w:rPr>
        <w:t>решением о бюджете.</w:t>
      </w:r>
    </w:p>
    <w:p w:rsidR="00F24B4C" w:rsidRDefault="00AA520B" w:rsidP="00F24B4C">
      <w:pPr>
        <w:autoSpaceDE w:val="0"/>
        <w:autoSpaceDN w:val="0"/>
        <w:adjustRightInd w:val="0"/>
        <w:ind w:firstLine="720"/>
        <w:jc w:val="both"/>
        <w:rPr>
          <w:sz w:val="28"/>
          <w:szCs w:val="28"/>
        </w:rPr>
      </w:pPr>
      <w:r w:rsidRPr="00446324">
        <w:rPr>
          <w:sz w:val="28"/>
          <w:szCs w:val="28"/>
        </w:rPr>
        <w:t>5. Реструктуризация денежного обязательства (задолженности по денежному обязательству) перед бюджетом городского поселения Белореченского муниципального образования, а также новация денежного обязательства перед бюджетом городского поселения Белореченского муниципального образования, влекущая возникновение</w:t>
      </w:r>
      <w:r w:rsidRPr="00446324">
        <w:t xml:space="preserve"> </w:t>
      </w:r>
      <w:r w:rsidRPr="00446324">
        <w:rPr>
          <w:sz w:val="28"/>
          <w:szCs w:val="28"/>
        </w:rPr>
        <w:t>нового денежного обязательства перед бюджетом городского поселения Белореченского муниципального образования, осуществляется с соблюдением требований, установленных Бюджетным  Кодексом РФ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бюджетом городского поселения Белореченского муниципального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24B4C" w:rsidRDefault="00AA520B" w:rsidP="00F24B4C">
      <w:pPr>
        <w:autoSpaceDE w:val="0"/>
        <w:autoSpaceDN w:val="0"/>
        <w:adjustRightInd w:val="0"/>
        <w:ind w:firstLine="720"/>
        <w:jc w:val="both"/>
        <w:rPr>
          <w:sz w:val="28"/>
          <w:szCs w:val="28"/>
        </w:rPr>
      </w:pPr>
      <w:r w:rsidRPr="00446324">
        <w:rPr>
          <w:sz w:val="28"/>
          <w:szCs w:val="28"/>
        </w:rPr>
        <w:t>6. На реструктурированные денежные обязательства перед бюджетом городского поселения Белореченского муниципального образования, а также на денежные обязательства перед бюджетом городского поселения Белореченского муниципального образования, возникшие в результате новации денежных обязательств перед бюджетом городского поселения Белореченского муниципального образования, распространяются положения Бюджетного Кодекса РФ о денежных обязательствах перед бюджетом городского поселения</w:t>
      </w:r>
      <w:r w:rsidR="00F24B4C">
        <w:rPr>
          <w:sz w:val="28"/>
          <w:szCs w:val="28"/>
        </w:rPr>
        <w:t xml:space="preserve"> Белореченского муниципального </w:t>
      </w:r>
      <w:r w:rsidRPr="00446324">
        <w:rPr>
          <w:sz w:val="28"/>
          <w:szCs w:val="28"/>
        </w:rPr>
        <w:t>образования.</w:t>
      </w:r>
    </w:p>
    <w:p w:rsidR="00F24B4C" w:rsidRDefault="00F24B4C" w:rsidP="00F24B4C">
      <w:pPr>
        <w:autoSpaceDE w:val="0"/>
        <w:autoSpaceDN w:val="0"/>
        <w:adjustRightInd w:val="0"/>
        <w:ind w:firstLine="720"/>
        <w:jc w:val="both"/>
        <w:rPr>
          <w:sz w:val="28"/>
          <w:szCs w:val="28"/>
        </w:rPr>
      </w:pPr>
    </w:p>
    <w:p w:rsidR="00F24B4C" w:rsidRDefault="00AA520B" w:rsidP="00F24B4C">
      <w:pPr>
        <w:autoSpaceDE w:val="0"/>
        <w:autoSpaceDN w:val="0"/>
        <w:adjustRightInd w:val="0"/>
        <w:ind w:firstLine="720"/>
        <w:jc w:val="both"/>
        <w:rPr>
          <w:b/>
          <w:bCs/>
        </w:rPr>
      </w:pPr>
      <w:r w:rsidRPr="00446324">
        <w:rPr>
          <w:sz w:val="28"/>
          <w:szCs w:val="28"/>
        </w:rPr>
        <w:t>Статья 15.</w:t>
      </w:r>
    </w:p>
    <w:p w:rsidR="009D20C3" w:rsidRDefault="00AA520B" w:rsidP="009D20C3">
      <w:pPr>
        <w:autoSpaceDE w:val="0"/>
        <w:autoSpaceDN w:val="0"/>
        <w:adjustRightInd w:val="0"/>
        <w:ind w:firstLine="720"/>
        <w:jc w:val="both"/>
        <w:rPr>
          <w:sz w:val="28"/>
          <w:szCs w:val="28"/>
        </w:rPr>
      </w:pPr>
      <w:r w:rsidRPr="00446324">
        <w:rPr>
          <w:bCs/>
          <w:sz w:val="28"/>
          <w:szCs w:val="28"/>
        </w:rPr>
        <w:t xml:space="preserve">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w:t>
      </w:r>
      <w:r w:rsidRPr="004D2247">
        <w:rPr>
          <w:bCs/>
          <w:sz w:val="28"/>
          <w:szCs w:val="28"/>
        </w:rPr>
        <w:t>учреждениями</w:t>
      </w:r>
      <w:r w:rsidR="004D2247">
        <w:rPr>
          <w:bCs/>
          <w:sz w:val="28"/>
          <w:szCs w:val="28"/>
        </w:rPr>
        <w:t>.</w:t>
      </w:r>
    </w:p>
    <w:p w:rsidR="009D20C3" w:rsidRDefault="00AA520B" w:rsidP="009D20C3">
      <w:pPr>
        <w:autoSpaceDE w:val="0"/>
        <w:autoSpaceDN w:val="0"/>
        <w:adjustRightInd w:val="0"/>
        <w:ind w:firstLine="720"/>
        <w:jc w:val="both"/>
        <w:rPr>
          <w:sz w:val="28"/>
          <w:szCs w:val="28"/>
        </w:rPr>
      </w:pPr>
      <w:r w:rsidRPr="00446324">
        <w:rPr>
          <w:sz w:val="28"/>
          <w:szCs w:val="28"/>
        </w:rPr>
        <w:lastRenderedPageBreak/>
        <w:t>1.</w:t>
      </w:r>
      <w:r w:rsidR="00F24B4C">
        <w:rPr>
          <w:sz w:val="28"/>
          <w:szCs w:val="28"/>
        </w:rPr>
        <w:t xml:space="preserve"> </w:t>
      </w:r>
      <w:r w:rsidRPr="00446324">
        <w:rPr>
          <w:sz w:val="28"/>
          <w:szCs w:val="28"/>
        </w:rPr>
        <w:t>Установить, что в 202</w:t>
      </w:r>
      <w:r>
        <w:rPr>
          <w:sz w:val="28"/>
          <w:szCs w:val="28"/>
        </w:rPr>
        <w:t>1</w:t>
      </w:r>
      <w:r w:rsidRPr="00446324">
        <w:rPr>
          <w:sz w:val="28"/>
          <w:szCs w:val="28"/>
        </w:rPr>
        <w:t xml:space="preserve"> году и в плановом периоде 202</w:t>
      </w:r>
      <w:r>
        <w:rPr>
          <w:sz w:val="28"/>
          <w:szCs w:val="28"/>
        </w:rPr>
        <w:t>2</w:t>
      </w:r>
      <w:r w:rsidRPr="00446324">
        <w:rPr>
          <w:sz w:val="28"/>
          <w:szCs w:val="28"/>
        </w:rPr>
        <w:t xml:space="preserve"> и 202</w:t>
      </w:r>
      <w:r>
        <w:rPr>
          <w:sz w:val="28"/>
          <w:szCs w:val="28"/>
        </w:rPr>
        <w:t>3</w:t>
      </w:r>
      <w:r w:rsidRPr="00446324">
        <w:rPr>
          <w:sz w:val="28"/>
          <w:szCs w:val="28"/>
        </w:rPr>
        <w:t xml:space="preserve"> годов за счет средств бюджета городского поселения Белореченского муниципального образования предусматриваются субсидии бюджетным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9D20C3" w:rsidRDefault="00AA520B" w:rsidP="009D20C3">
      <w:pPr>
        <w:autoSpaceDE w:val="0"/>
        <w:autoSpaceDN w:val="0"/>
        <w:adjustRightInd w:val="0"/>
        <w:ind w:firstLine="720"/>
        <w:jc w:val="both"/>
        <w:rPr>
          <w:sz w:val="28"/>
          <w:szCs w:val="28"/>
        </w:rPr>
      </w:pPr>
      <w:r w:rsidRPr="00446324">
        <w:rPr>
          <w:sz w:val="28"/>
          <w:szCs w:val="28"/>
        </w:rPr>
        <w:t>2. Из бюджета городского поселения Белореченс</w:t>
      </w:r>
      <w:r>
        <w:rPr>
          <w:sz w:val="28"/>
          <w:szCs w:val="28"/>
        </w:rPr>
        <w:t>кого муниципального образования</w:t>
      </w:r>
      <w:r w:rsidRPr="00446324">
        <w:rPr>
          <w:sz w:val="28"/>
          <w:szCs w:val="28"/>
        </w:rPr>
        <w:t xml:space="preserve"> могут предоставляться субсидии бюджетны</w:t>
      </w:r>
      <w:r>
        <w:rPr>
          <w:sz w:val="28"/>
          <w:szCs w:val="28"/>
        </w:rPr>
        <w:t xml:space="preserve">м </w:t>
      </w:r>
      <w:r w:rsidRPr="00446324">
        <w:rPr>
          <w:sz w:val="28"/>
          <w:szCs w:val="28"/>
        </w:rPr>
        <w:t xml:space="preserve">учреждениям на </w:t>
      </w:r>
      <w:r w:rsidRPr="00F862C4">
        <w:rPr>
          <w:sz w:val="28"/>
          <w:szCs w:val="28"/>
        </w:rPr>
        <w:t>иные цели.</w:t>
      </w:r>
    </w:p>
    <w:p w:rsidR="009D20C3" w:rsidRDefault="00CB6CE3" w:rsidP="009D20C3">
      <w:pPr>
        <w:autoSpaceDE w:val="0"/>
        <w:autoSpaceDN w:val="0"/>
        <w:adjustRightInd w:val="0"/>
        <w:ind w:firstLine="720"/>
        <w:jc w:val="both"/>
        <w:rPr>
          <w:sz w:val="28"/>
          <w:szCs w:val="28"/>
        </w:rPr>
      </w:pPr>
      <w:hyperlink r:id="rId6" w:history="1">
        <w:r w:rsidR="00AA520B" w:rsidRPr="009D20C3">
          <w:rPr>
            <w:rStyle w:val="a4"/>
            <w:color w:val="auto"/>
            <w:sz w:val="28"/>
            <w:szCs w:val="28"/>
            <w:u w:val="none"/>
          </w:rPr>
          <w:t>Порядок</w:t>
        </w:r>
      </w:hyperlink>
      <w:r w:rsidR="00AA520B" w:rsidRPr="009D20C3">
        <w:rPr>
          <w:sz w:val="28"/>
          <w:szCs w:val="28"/>
        </w:rPr>
        <w:t xml:space="preserve"> </w:t>
      </w:r>
      <w:r w:rsidR="00AA520B" w:rsidRPr="00F862C4">
        <w:rPr>
          <w:sz w:val="28"/>
          <w:szCs w:val="28"/>
        </w:rPr>
        <w:t>предоста</w:t>
      </w:r>
      <w:r w:rsidR="00AA520B">
        <w:rPr>
          <w:sz w:val="28"/>
          <w:szCs w:val="28"/>
        </w:rPr>
        <w:t xml:space="preserve">вления субсидий в соответствии </w:t>
      </w:r>
      <w:r w:rsidR="009D20C3">
        <w:rPr>
          <w:sz w:val="28"/>
          <w:szCs w:val="28"/>
        </w:rPr>
        <w:t xml:space="preserve">с пунктом 1статьи 15 </w:t>
      </w:r>
      <w:r w:rsidR="00AA520B" w:rsidRPr="00F862C4">
        <w:rPr>
          <w:sz w:val="28"/>
          <w:szCs w:val="28"/>
        </w:rPr>
        <w:t>из бюджета поселения устанавливается муниципальными правовыми актами администрации городского поселения Белореченского муниципального образования.</w:t>
      </w:r>
    </w:p>
    <w:p w:rsidR="009D20C3" w:rsidRDefault="00CB6CE3" w:rsidP="009D20C3">
      <w:pPr>
        <w:autoSpaceDE w:val="0"/>
        <w:autoSpaceDN w:val="0"/>
        <w:adjustRightInd w:val="0"/>
        <w:ind w:firstLine="720"/>
        <w:jc w:val="both"/>
        <w:rPr>
          <w:sz w:val="28"/>
          <w:szCs w:val="28"/>
        </w:rPr>
      </w:pPr>
      <w:hyperlink r:id="rId7" w:history="1">
        <w:r w:rsidR="00AA520B" w:rsidRPr="009D20C3">
          <w:rPr>
            <w:rStyle w:val="a4"/>
            <w:color w:val="auto"/>
            <w:sz w:val="28"/>
            <w:szCs w:val="28"/>
            <w:u w:val="none"/>
          </w:rPr>
          <w:t>Порядок</w:t>
        </w:r>
      </w:hyperlink>
      <w:r w:rsidR="00AA520B" w:rsidRPr="00F862C4">
        <w:rPr>
          <w:sz w:val="28"/>
          <w:szCs w:val="28"/>
        </w:rPr>
        <w:t xml:space="preserve"> определения объема и условия предостав</w:t>
      </w:r>
      <w:r w:rsidR="00AA520B">
        <w:rPr>
          <w:sz w:val="28"/>
          <w:szCs w:val="28"/>
        </w:rPr>
        <w:t>ления субсидий в соответствии с</w:t>
      </w:r>
      <w:r w:rsidR="00AA520B" w:rsidRPr="00F862C4">
        <w:rPr>
          <w:sz w:val="28"/>
          <w:szCs w:val="28"/>
        </w:rPr>
        <w:t xml:space="preserve"> пунктом 2 статьи 15 из бюджета поселения устанавливаю</w:t>
      </w:r>
      <w:r w:rsidR="00AA520B">
        <w:rPr>
          <w:sz w:val="28"/>
          <w:szCs w:val="28"/>
        </w:rPr>
        <w:t>тся местной администрацией или о</w:t>
      </w:r>
      <w:r w:rsidR="00AA520B" w:rsidRPr="00F862C4">
        <w:rPr>
          <w:sz w:val="28"/>
          <w:szCs w:val="28"/>
        </w:rPr>
        <w:t>рганами местного самоуправления.</w:t>
      </w:r>
      <w:bookmarkStart w:id="0" w:name="_Hlk171565"/>
    </w:p>
    <w:p w:rsidR="009D20C3" w:rsidRDefault="009D20C3" w:rsidP="009D20C3">
      <w:pPr>
        <w:autoSpaceDE w:val="0"/>
        <w:autoSpaceDN w:val="0"/>
        <w:adjustRightInd w:val="0"/>
        <w:ind w:firstLine="720"/>
        <w:jc w:val="both"/>
        <w:rPr>
          <w:sz w:val="28"/>
          <w:szCs w:val="28"/>
        </w:rPr>
      </w:pPr>
    </w:p>
    <w:p w:rsidR="009D20C3" w:rsidRDefault="00AA520B" w:rsidP="009D20C3">
      <w:pPr>
        <w:autoSpaceDE w:val="0"/>
        <w:autoSpaceDN w:val="0"/>
        <w:adjustRightInd w:val="0"/>
        <w:ind w:firstLine="720"/>
        <w:jc w:val="both"/>
        <w:rPr>
          <w:b/>
          <w:bCs/>
          <w:sz w:val="28"/>
          <w:szCs w:val="28"/>
        </w:rPr>
      </w:pPr>
      <w:r w:rsidRPr="00F862C4">
        <w:rPr>
          <w:sz w:val="28"/>
          <w:szCs w:val="28"/>
        </w:rPr>
        <w:t>Статья 16</w:t>
      </w:r>
      <w:r w:rsidRPr="005901D3">
        <w:rPr>
          <w:sz w:val="28"/>
          <w:szCs w:val="28"/>
        </w:rPr>
        <w:t>.</w:t>
      </w:r>
    </w:p>
    <w:p w:rsidR="009D20C3" w:rsidRDefault="00AA520B" w:rsidP="009D20C3">
      <w:pPr>
        <w:autoSpaceDE w:val="0"/>
        <w:autoSpaceDN w:val="0"/>
        <w:adjustRightInd w:val="0"/>
        <w:ind w:firstLine="720"/>
        <w:jc w:val="both"/>
        <w:rPr>
          <w:sz w:val="28"/>
          <w:szCs w:val="28"/>
        </w:rPr>
      </w:pPr>
      <w:r w:rsidRPr="00F862C4">
        <w:rPr>
          <w:bCs/>
          <w:sz w:val="28"/>
          <w:szCs w:val="28"/>
        </w:rPr>
        <w:t>Предоставление</w:t>
      </w:r>
      <w:r w:rsidRPr="00446324">
        <w:rPr>
          <w:bCs/>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городского поселения Белореченского муниципального образо</w:t>
      </w:r>
      <w:r w:rsidRPr="009D20C3">
        <w:rPr>
          <w:bCs/>
          <w:sz w:val="28"/>
          <w:szCs w:val="28"/>
        </w:rPr>
        <w:t>ва</w:t>
      </w:r>
      <w:r w:rsidRPr="004D2247">
        <w:rPr>
          <w:bCs/>
          <w:sz w:val="28"/>
          <w:szCs w:val="28"/>
        </w:rPr>
        <w:t>ния</w:t>
      </w:r>
      <w:r w:rsidR="004D2247">
        <w:rPr>
          <w:bCs/>
          <w:sz w:val="28"/>
          <w:szCs w:val="28"/>
        </w:rPr>
        <w:t>.</w:t>
      </w:r>
    </w:p>
    <w:p w:rsidR="009D20C3" w:rsidRDefault="009D20C3" w:rsidP="009D20C3">
      <w:pPr>
        <w:autoSpaceDE w:val="0"/>
        <w:autoSpaceDN w:val="0"/>
        <w:adjustRightInd w:val="0"/>
        <w:ind w:firstLine="720"/>
        <w:jc w:val="both"/>
        <w:rPr>
          <w:sz w:val="28"/>
          <w:szCs w:val="28"/>
        </w:rPr>
      </w:pPr>
      <w:r>
        <w:rPr>
          <w:sz w:val="28"/>
          <w:szCs w:val="28"/>
        </w:rPr>
        <w:t xml:space="preserve">1. </w:t>
      </w:r>
      <w:r w:rsidR="00AA520B" w:rsidRPr="00446324">
        <w:rPr>
          <w:sz w:val="28"/>
          <w:szCs w:val="28"/>
        </w:rPr>
        <w:t>Установить, что в 202</w:t>
      </w:r>
      <w:r w:rsidR="00AA520B">
        <w:rPr>
          <w:sz w:val="28"/>
          <w:szCs w:val="28"/>
        </w:rPr>
        <w:t>1</w:t>
      </w:r>
      <w:r w:rsidR="00AA520B" w:rsidRPr="00446324">
        <w:rPr>
          <w:sz w:val="28"/>
          <w:szCs w:val="28"/>
        </w:rPr>
        <w:t xml:space="preserve"> году и в плановом периоде 202</w:t>
      </w:r>
      <w:r w:rsidR="00AA520B">
        <w:rPr>
          <w:sz w:val="28"/>
          <w:szCs w:val="28"/>
        </w:rPr>
        <w:t>2</w:t>
      </w:r>
      <w:r w:rsidR="00AA520B" w:rsidRPr="00446324">
        <w:rPr>
          <w:sz w:val="28"/>
          <w:szCs w:val="28"/>
        </w:rPr>
        <w:t xml:space="preserve"> и </w:t>
      </w:r>
      <w:r w:rsidR="00AA520B">
        <w:rPr>
          <w:sz w:val="28"/>
          <w:szCs w:val="28"/>
        </w:rPr>
        <w:t>2023</w:t>
      </w:r>
      <w:r w:rsidR="00AA520B" w:rsidRPr="00446324">
        <w:rPr>
          <w:sz w:val="28"/>
          <w:szCs w:val="28"/>
        </w:rPr>
        <w:t>годов за счет средств бюджета поселения   могут предоставляться:</w:t>
      </w:r>
    </w:p>
    <w:p w:rsidR="009D20C3" w:rsidRDefault="00AA520B" w:rsidP="009D20C3">
      <w:pPr>
        <w:autoSpaceDE w:val="0"/>
        <w:autoSpaceDN w:val="0"/>
        <w:adjustRightInd w:val="0"/>
        <w:ind w:firstLine="720"/>
        <w:jc w:val="both"/>
        <w:rPr>
          <w:sz w:val="28"/>
          <w:szCs w:val="28"/>
        </w:rPr>
      </w:pPr>
      <w:r w:rsidRPr="00446324">
        <w:rPr>
          <w:sz w:val="28"/>
          <w:szCs w:val="28"/>
        </w:rPr>
        <w:t>1.1.</w:t>
      </w:r>
      <w:r w:rsidR="004D2247">
        <w:rPr>
          <w:sz w:val="28"/>
          <w:szCs w:val="28"/>
        </w:rPr>
        <w:t xml:space="preserve"> </w:t>
      </w:r>
      <w:r w:rsidRPr="00446324">
        <w:rPr>
          <w:sz w:val="28"/>
          <w:szCs w:val="28"/>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на терри</w:t>
      </w:r>
      <w:r w:rsidR="009D20C3">
        <w:rPr>
          <w:sz w:val="28"/>
          <w:szCs w:val="28"/>
        </w:rPr>
        <w:t>тории Белореченского поселения,</w:t>
      </w:r>
      <w:r w:rsidRPr="00446324">
        <w:rPr>
          <w:sz w:val="28"/>
          <w:szCs w:val="28"/>
        </w:rPr>
        <w:t xml:space="preserve">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9D20C3" w:rsidRDefault="00AA520B" w:rsidP="009D20C3">
      <w:pPr>
        <w:autoSpaceDE w:val="0"/>
        <w:autoSpaceDN w:val="0"/>
        <w:adjustRightInd w:val="0"/>
        <w:ind w:firstLine="720"/>
        <w:jc w:val="both"/>
        <w:rPr>
          <w:sz w:val="28"/>
          <w:szCs w:val="28"/>
        </w:rPr>
      </w:pPr>
      <w:r w:rsidRPr="00446324">
        <w:rPr>
          <w:sz w:val="28"/>
          <w:szCs w:val="28"/>
        </w:rPr>
        <w:t>Субсидии юридическим лицам (за исключением субсидий государственным (муниципальным) учреждениям, а также субсидий, указанных в 1 настоящей статьи), индивидуальным предпринимателям, а также физическим лицам - производителям товаров, работ, услуг предоставляются:</w:t>
      </w:r>
    </w:p>
    <w:p w:rsidR="009D20C3" w:rsidRDefault="00AA520B" w:rsidP="009D20C3">
      <w:pPr>
        <w:autoSpaceDE w:val="0"/>
        <w:autoSpaceDN w:val="0"/>
        <w:adjustRightInd w:val="0"/>
        <w:ind w:firstLine="720"/>
        <w:jc w:val="both"/>
        <w:rPr>
          <w:sz w:val="28"/>
          <w:szCs w:val="28"/>
        </w:rPr>
      </w:pPr>
      <w:proofErr w:type="gramStart"/>
      <w:r w:rsidRPr="00446324">
        <w:rPr>
          <w:sz w:val="28"/>
          <w:szCs w:val="28"/>
        </w:rPr>
        <w:t>из</w:t>
      </w:r>
      <w:proofErr w:type="gramEnd"/>
      <w:r w:rsidRPr="00446324">
        <w:rPr>
          <w:sz w:val="28"/>
          <w:szCs w:val="28"/>
        </w:rPr>
        <w:t xml:space="preserve"> местного бюджета - в случаях и порядке, предусмотренных решением Думы муниципального образования о местном бюджете и принимаемыми в соответствии с ним муниципальными правовым</w:t>
      </w:r>
      <w:r w:rsidR="009D20C3">
        <w:rPr>
          <w:sz w:val="28"/>
          <w:szCs w:val="28"/>
        </w:rPr>
        <w:t>и актами местной администрации</w:t>
      </w:r>
      <w:r w:rsidRPr="00446324">
        <w:rPr>
          <w:sz w:val="28"/>
          <w:szCs w:val="28"/>
        </w:rPr>
        <w:t>.</w:t>
      </w:r>
    </w:p>
    <w:p w:rsidR="009D20C3" w:rsidRDefault="00AA520B" w:rsidP="009D20C3">
      <w:pPr>
        <w:autoSpaceDE w:val="0"/>
        <w:autoSpaceDN w:val="0"/>
        <w:adjustRightInd w:val="0"/>
        <w:ind w:firstLine="720"/>
        <w:jc w:val="both"/>
        <w:rPr>
          <w:sz w:val="28"/>
          <w:szCs w:val="28"/>
        </w:rPr>
      </w:pPr>
      <w:r w:rsidRPr="00446324">
        <w:rPr>
          <w:sz w:val="28"/>
          <w:szCs w:val="28"/>
        </w:rPr>
        <w:lastRenderedPageBreak/>
        <w:t>Нормативные правовые акты администрации городского поселения Белореченского муниципального образования,</w:t>
      </w:r>
      <w:r w:rsidRPr="00F862C4">
        <w:rPr>
          <w:sz w:val="28"/>
          <w:szCs w:val="28"/>
        </w:rPr>
        <w:t xml:space="preserve"> </w:t>
      </w:r>
      <w:r w:rsidRPr="00446324">
        <w:rPr>
          <w:sz w:val="28"/>
          <w:szCs w:val="28"/>
        </w:rPr>
        <w:t>Решения Думы Белор</w:t>
      </w:r>
      <w:r>
        <w:rPr>
          <w:sz w:val="28"/>
          <w:szCs w:val="28"/>
        </w:rPr>
        <w:t xml:space="preserve">еченского </w:t>
      </w:r>
      <w:r w:rsidRPr="00446324">
        <w:rPr>
          <w:sz w:val="28"/>
          <w:szCs w:val="28"/>
        </w:rPr>
        <w:t xml:space="preserve">муниципального образования,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w:t>
      </w:r>
      <w:r w:rsidRPr="00F862C4">
        <w:rPr>
          <w:sz w:val="28"/>
          <w:szCs w:val="28"/>
        </w:rPr>
        <w:t xml:space="preserve">производителям товаров, работ, услуг, должны соответствовать общим </w:t>
      </w:r>
      <w:hyperlink r:id="rId8" w:history="1">
        <w:r w:rsidRPr="009D20C3">
          <w:rPr>
            <w:rStyle w:val="a4"/>
            <w:color w:val="auto"/>
            <w:sz w:val="28"/>
            <w:szCs w:val="28"/>
            <w:u w:val="none"/>
          </w:rPr>
          <w:t>требованиям</w:t>
        </w:r>
      </w:hyperlink>
      <w:r w:rsidRPr="009D20C3">
        <w:rPr>
          <w:sz w:val="28"/>
          <w:szCs w:val="28"/>
        </w:rPr>
        <w:t xml:space="preserve">, </w:t>
      </w:r>
      <w:r w:rsidRPr="00446324">
        <w:rPr>
          <w:sz w:val="28"/>
          <w:szCs w:val="28"/>
        </w:rPr>
        <w:t>установленным Правительством Российской Федерации, и определять:</w:t>
      </w:r>
    </w:p>
    <w:p w:rsidR="009D20C3" w:rsidRDefault="00AA520B" w:rsidP="009D20C3">
      <w:pPr>
        <w:autoSpaceDE w:val="0"/>
        <w:autoSpaceDN w:val="0"/>
        <w:adjustRightInd w:val="0"/>
        <w:ind w:firstLine="720"/>
        <w:jc w:val="both"/>
        <w:rPr>
          <w:sz w:val="28"/>
          <w:szCs w:val="28"/>
        </w:rPr>
      </w:pPr>
      <w:r w:rsidRPr="00446324">
        <w:rPr>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D20C3" w:rsidRDefault="00AA520B" w:rsidP="009D20C3">
      <w:pPr>
        <w:autoSpaceDE w:val="0"/>
        <w:autoSpaceDN w:val="0"/>
        <w:adjustRightInd w:val="0"/>
        <w:ind w:firstLine="720"/>
        <w:jc w:val="both"/>
        <w:rPr>
          <w:sz w:val="28"/>
          <w:szCs w:val="28"/>
        </w:rPr>
      </w:pPr>
      <w:r w:rsidRPr="00446324">
        <w:rPr>
          <w:sz w:val="28"/>
          <w:szCs w:val="28"/>
        </w:rPr>
        <w:t>2) цели, условия и порядок предоставления субсидий;</w:t>
      </w:r>
    </w:p>
    <w:p w:rsidR="009D20C3" w:rsidRDefault="00AA520B" w:rsidP="009D20C3">
      <w:pPr>
        <w:autoSpaceDE w:val="0"/>
        <w:autoSpaceDN w:val="0"/>
        <w:adjustRightInd w:val="0"/>
        <w:ind w:firstLine="720"/>
        <w:jc w:val="both"/>
        <w:rPr>
          <w:sz w:val="28"/>
          <w:szCs w:val="28"/>
        </w:rPr>
      </w:pPr>
      <w:r>
        <w:rPr>
          <w:sz w:val="28"/>
          <w:szCs w:val="28"/>
        </w:rPr>
        <w:t>3) порядок возврата субсидий в</w:t>
      </w:r>
      <w:r w:rsidRPr="00446324">
        <w:rPr>
          <w:sz w:val="28"/>
          <w:szCs w:val="28"/>
        </w:rPr>
        <w:t xml:space="preserve"> бюджет городского поселения</w:t>
      </w:r>
      <w:r>
        <w:rPr>
          <w:sz w:val="28"/>
          <w:szCs w:val="28"/>
        </w:rPr>
        <w:t xml:space="preserve"> Белореченского муниципального </w:t>
      </w:r>
      <w:r w:rsidRPr="00446324">
        <w:rPr>
          <w:sz w:val="28"/>
          <w:szCs w:val="28"/>
        </w:rPr>
        <w:t>образования в случае нарушения условий, установленных при их предоставлении;</w:t>
      </w:r>
    </w:p>
    <w:p w:rsidR="009D20C3" w:rsidRDefault="00AA520B" w:rsidP="009D20C3">
      <w:pPr>
        <w:autoSpaceDE w:val="0"/>
        <w:autoSpaceDN w:val="0"/>
        <w:adjustRightInd w:val="0"/>
        <w:ind w:firstLine="720"/>
        <w:jc w:val="both"/>
        <w:rPr>
          <w:sz w:val="28"/>
          <w:szCs w:val="28"/>
        </w:rPr>
      </w:pPr>
      <w:r w:rsidRPr="00446324">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D20C3" w:rsidRDefault="00AA520B" w:rsidP="009D20C3">
      <w:pPr>
        <w:autoSpaceDE w:val="0"/>
        <w:autoSpaceDN w:val="0"/>
        <w:adjustRightInd w:val="0"/>
        <w:ind w:firstLine="720"/>
        <w:jc w:val="both"/>
        <w:rPr>
          <w:sz w:val="28"/>
          <w:szCs w:val="28"/>
        </w:rPr>
      </w:pPr>
      <w:r w:rsidRPr="00446324">
        <w:rPr>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9D20C3" w:rsidRDefault="00AA520B" w:rsidP="009D20C3">
      <w:pPr>
        <w:autoSpaceDE w:val="0"/>
        <w:autoSpaceDN w:val="0"/>
        <w:adjustRightInd w:val="0"/>
        <w:ind w:firstLine="720"/>
        <w:jc w:val="both"/>
        <w:rPr>
          <w:sz w:val="28"/>
          <w:szCs w:val="28"/>
        </w:rPr>
      </w:pPr>
      <w:r w:rsidRPr="00446324">
        <w:rPr>
          <w:sz w:val="28"/>
          <w:szCs w:val="28"/>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администрации, муниципальными правовыми актами Думы Белореченского муниципального образования,</w:t>
      </w:r>
      <w:r w:rsidRPr="00F862C4">
        <w:rPr>
          <w:sz w:val="28"/>
          <w:szCs w:val="28"/>
        </w:rPr>
        <w:t xml:space="preserve"> </w:t>
      </w:r>
      <w:r>
        <w:rPr>
          <w:sz w:val="28"/>
          <w:szCs w:val="28"/>
        </w:rPr>
        <w:t xml:space="preserve">возврату в </w:t>
      </w:r>
      <w:r w:rsidRPr="00446324">
        <w:rPr>
          <w:sz w:val="28"/>
          <w:szCs w:val="28"/>
        </w:rPr>
        <w:t>бюджет городского поселения Белореченского муниципального образования.</w:t>
      </w:r>
    </w:p>
    <w:p w:rsidR="009D20C3" w:rsidRDefault="00AA520B" w:rsidP="009D20C3">
      <w:pPr>
        <w:autoSpaceDE w:val="0"/>
        <w:autoSpaceDN w:val="0"/>
        <w:adjustRightInd w:val="0"/>
        <w:ind w:firstLine="720"/>
        <w:jc w:val="both"/>
        <w:rPr>
          <w:sz w:val="28"/>
          <w:szCs w:val="28"/>
        </w:rPr>
      </w:pPr>
      <w:r w:rsidRPr="00446324">
        <w:rPr>
          <w:sz w:val="28"/>
          <w:szCs w:val="28"/>
        </w:rPr>
        <w:t xml:space="preserve">1.2. Субсидии, предусмотренные настоящей статьей, могут предоставляться из местного бюджета в соответствии с условиями и сроками, </w:t>
      </w:r>
      <w:r>
        <w:rPr>
          <w:sz w:val="28"/>
          <w:szCs w:val="28"/>
        </w:rPr>
        <w:t>предусмотренными соглашениями о</w:t>
      </w:r>
      <w:r w:rsidRPr="00446324">
        <w:rPr>
          <w:sz w:val="28"/>
          <w:szCs w:val="28"/>
        </w:rPr>
        <w:t xml:space="preserve"> </w:t>
      </w:r>
      <w:r w:rsidRPr="00F862C4">
        <w:rPr>
          <w:sz w:val="28"/>
          <w:szCs w:val="28"/>
        </w:rPr>
        <w:t xml:space="preserve">муниципально-частном партнерстве, концессионными соглашениями, заключенными в </w:t>
      </w:r>
      <w:hyperlink r:id="rId9" w:history="1">
        <w:r w:rsidRPr="009D20C3">
          <w:rPr>
            <w:rStyle w:val="a4"/>
            <w:color w:val="auto"/>
            <w:sz w:val="28"/>
            <w:szCs w:val="28"/>
            <w:u w:val="none"/>
          </w:rPr>
          <w:t>порядке</w:t>
        </w:r>
      </w:hyperlink>
      <w:r w:rsidRPr="00F862C4">
        <w:rPr>
          <w:sz w:val="28"/>
          <w:szCs w:val="28"/>
        </w:rPr>
        <w:t>, определенном</w:t>
      </w:r>
      <w:r w:rsidRPr="00446324">
        <w:rPr>
          <w:sz w:val="28"/>
          <w:szCs w:val="28"/>
        </w:rPr>
        <w:t xml:space="preserve"> о муниципально-частном партнерстве, законодательством Российской Федерации о концессионных соглашениях.</w:t>
      </w:r>
    </w:p>
    <w:p w:rsidR="009D20C3" w:rsidRDefault="00AA520B" w:rsidP="009D20C3">
      <w:pPr>
        <w:autoSpaceDE w:val="0"/>
        <w:autoSpaceDN w:val="0"/>
        <w:adjustRightInd w:val="0"/>
        <w:ind w:firstLine="720"/>
        <w:jc w:val="both"/>
        <w:rPr>
          <w:sz w:val="28"/>
          <w:szCs w:val="28"/>
        </w:rPr>
      </w:pPr>
      <w:r w:rsidRPr="00446324">
        <w:rPr>
          <w:sz w:val="28"/>
          <w:szCs w:val="28"/>
        </w:rPr>
        <w:t>1.3.</w:t>
      </w:r>
      <w:r w:rsidR="009D20C3">
        <w:rPr>
          <w:sz w:val="28"/>
          <w:szCs w:val="28"/>
        </w:rPr>
        <w:t xml:space="preserve"> </w:t>
      </w:r>
      <w:r w:rsidRPr="00446324">
        <w:rPr>
          <w:sz w:val="28"/>
          <w:szCs w:val="28"/>
        </w:rPr>
        <w:t xml:space="preserve">Предусматриваются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w:t>
      </w:r>
      <w:r w:rsidRPr="00446324">
        <w:rPr>
          <w:sz w:val="28"/>
          <w:szCs w:val="28"/>
        </w:rPr>
        <w:lastRenderedPageBreak/>
        <w:t>индивидуальным предпринимателям, физическим лицам грантов в форме субсидий, в том числе предоставляемых на конкурсной основе.</w:t>
      </w:r>
    </w:p>
    <w:p w:rsidR="009D20C3" w:rsidRDefault="00AA520B" w:rsidP="009D20C3">
      <w:pPr>
        <w:autoSpaceDE w:val="0"/>
        <w:autoSpaceDN w:val="0"/>
        <w:adjustRightInd w:val="0"/>
        <w:ind w:firstLine="720"/>
        <w:jc w:val="both"/>
        <w:rPr>
          <w:sz w:val="28"/>
          <w:szCs w:val="28"/>
        </w:rPr>
      </w:pPr>
      <w:r w:rsidRPr="00446324">
        <w:rPr>
          <w:sz w:val="28"/>
          <w:szCs w:val="28"/>
        </w:rPr>
        <w:t>Порядок предоставления указанных субсидий из местных бюджетов устанавливается</w:t>
      </w:r>
      <w:r w:rsidR="005901D3">
        <w:rPr>
          <w:sz w:val="28"/>
          <w:szCs w:val="28"/>
        </w:rPr>
        <w:t xml:space="preserve"> </w:t>
      </w:r>
      <w:r w:rsidRPr="00446324">
        <w:rPr>
          <w:sz w:val="28"/>
          <w:szCs w:val="28"/>
        </w:rPr>
        <w:t>муниципал</w:t>
      </w:r>
      <w:r w:rsidRPr="00F862C4">
        <w:rPr>
          <w:sz w:val="28"/>
          <w:szCs w:val="28"/>
        </w:rPr>
        <w:t xml:space="preserve">ьными правовыми актами местной администрации, которые должны соответствовать общим </w:t>
      </w:r>
      <w:hyperlink r:id="rId10" w:history="1">
        <w:r w:rsidRPr="009D20C3">
          <w:rPr>
            <w:rStyle w:val="a4"/>
            <w:color w:val="auto"/>
            <w:sz w:val="28"/>
            <w:szCs w:val="28"/>
            <w:u w:val="none"/>
          </w:rPr>
          <w:t>требованиям</w:t>
        </w:r>
      </w:hyperlink>
      <w:r w:rsidRPr="009D20C3">
        <w:rPr>
          <w:sz w:val="28"/>
          <w:szCs w:val="28"/>
        </w:rPr>
        <w:t>, установленным Правительством Российской Федерации.</w:t>
      </w:r>
    </w:p>
    <w:p w:rsidR="009D20C3" w:rsidRDefault="00CB6CE3" w:rsidP="009D20C3">
      <w:pPr>
        <w:autoSpaceDE w:val="0"/>
        <w:autoSpaceDN w:val="0"/>
        <w:adjustRightInd w:val="0"/>
        <w:ind w:firstLine="720"/>
        <w:jc w:val="both"/>
        <w:rPr>
          <w:sz w:val="28"/>
          <w:szCs w:val="28"/>
        </w:rPr>
      </w:pPr>
      <w:hyperlink r:id="rId11" w:history="1">
        <w:r w:rsidR="00AA520B" w:rsidRPr="009D20C3">
          <w:rPr>
            <w:rStyle w:val="a4"/>
            <w:color w:val="auto"/>
            <w:sz w:val="28"/>
            <w:szCs w:val="28"/>
            <w:u w:val="none"/>
          </w:rPr>
          <w:t>Порядок</w:t>
        </w:r>
      </w:hyperlink>
      <w:r w:rsidR="00AA520B" w:rsidRPr="009D20C3">
        <w:rPr>
          <w:sz w:val="28"/>
          <w:szCs w:val="28"/>
        </w:rPr>
        <w:t xml:space="preserve"> </w:t>
      </w:r>
      <w:r w:rsidR="00AA520B" w:rsidRPr="00F862C4">
        <w:rPr>
          <w:sz w:val="28"/>
          <w:szCs w:val="28"/>
        </w:rPr>
        <w:t>предоставления субсидий, предусмотренных настоящим пунктом, из местного бюджета, включая требования</w:t>
      </w:r>
      <w:r w:rsidR="00AA520B" w:rsidRPr="00446324">
        <w:rPr>
          <w:sz w:val="28"/>
          <w:szCs w:val="28"/>
        </w:rPr>
        <w:t xml:space="preserve"> к договорам (соглашениям) о предоставлении субсидий, срокам и условиям их п</w:t>
      </w:r>
      <w:r w:rsidR="00AA520B">
        <w:rPr>
          <w:sz w:val="28"/>
          <w:szCs w:val="28"/>
        </w:rPr>
        <w:t xml:space="preserve">редоставления, устанавливается </w:t>
      </w:r>
      <w:r w:rsidR="00AA520B" w:rsidRPr="00446324">
        <w:rPr>
          <w:sz w:val="28"/>
          <w:szCs w:val="28"/>
        </w:rPr>
        <w:t>муниципальными пра</w:t>
      </w:r>
      <w:r w:rsidR="00AA520B">
        <w:rPr>
          <w:sz w:val="28"/>
          <w:szCs w:val="28"/>
        </w:rPr>
        <w:t>вовыми актами администрации го</w:t>
      </w:r>
      <w:r w:rsidR="00AA520B" w:rsidRPr="00446324">
        <w:rPr>
          <w:sz w:val="28"/>
          <w:szCs w:val="28"/>
        </w:rPr>
        <w:t>родского поселения Белореченского муниципального образования.</w:t>
      </w:r>
    </w:p>
    <w:p w:rsidR="009D20C3" w:rsidRDefault="00AA520B" w:rsidP="009D20C3">
      <w:pPr>
        <w:autoSpaceDE w:val="0"/>
        <w:autoSpaceDN w:val="0"/>
        <w:adjustRightInd w:val="0"/>
        <w:ind w:firstLine="720"/>
        <w:jc w:val="both"/>
        <w:rPr>
          <w:sz w:val="28"/>
          <w:szCs w:val="28"/>
        </w:rPr>
      </w:pPr>
      <w:r w:rsidRPr="00446324">
        <w:rPr>
          <w:sz w:val="28"/>
          <w:szCs w:val="28"/>
        </w:rPr>
        <w:t>Договоры (соглашения) о предоставлении субсидий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муниципального образования.</w:t>
      </w:r>
      <w:bookmarkEnd w:id="0"/>
    </w:p>
    <w:p w:rsidR="009D20C3" w:rsidRDefault="009D20C3" w:rsidP="009D20C3">
      <w:pPr>
        <w:autoSpaceDE w:val="0"/>
        <w:autoSpaceDN w:val="0"/>
        <w:adjustRightInd w:val="0"/>
        <w:ind w:firstLine="720"/>
        <w:jc w:val="both"/>
        <w:rPr>
          <w:sz w:val="28"/>
          <w:szCs w:val="28"/>
        </w:rPr>
      </w:pPr>
    </w:p>
    <w:p w:rsidR="009D20C3" w:rsidRDefault="00AA520B" w:rsidP="009D20C3">
      <w:pPr>
        <w:autoSpaceDE w:val="0"/>
        <w:autoSpaceDN w:val="0"/>
        <w:adjustRightInd w:val="0"/>
        <w:ind w:firstLine="720"/>
        <w:jc w:val="both"/>
        <w:rPr>
          <w:sz w:val="28"/>
          <w:szCs w:val="28"/>
        </w:rPr>
      </w:pPr>
      <w:r w:rsidRPr="00446324">
        <w:rPr>
          <w:sz w:val="28"/>
          <w:szCs w:val="28"/>
        </w:rPr>
        <w:t>Статья 17.</w:t>
      </w:r>
    </w:p>
    <w:p w:rsidR="00AA520B" w:rsidRPr="00E64EA1" w:rsidRDefault="00AA520B" w:rsidP="009D20C3">
      <w:pPr>
        <w:autoSpaceDE w:val="0"/>
        <w:autoSpaceDN w:val="0"/>
        <w:adjustRightInd w:val="0"/>
        <w:ind w:firstLine="720"/>
        <w:jc w:val="both"/>
        <w:rPr>
          <w:rStyle w:val="a3"/>
          <w:b w:val="0"/>
          <w:bCs w:val="0"/>
          <w:sz w:val="28"/>
          <w:szCs w:val="28"/>
        </w:rPr>
      </w:pPr>
      <w:r w:rsidRPr="00E64EA1">
        <w:rPr>
          <w:rStyle w:val="a3"/>
          <w:b w:val="0"/>
          <w:sz w:val="28"/>
          <w:szCs w:val="28"/>
        </w:rPr>
        <w:t xml:space="preserve">Утвердить объем межбюджетных трансфертов, предоставляемым другим бюджетам бюджетной системы Российской Федерации </w:t>
      </w:r>
      <w:r>
        <w:rPr>
          <w:rStyle w:val="a3"/>
          <w:b w:val="0"/>
          <w:sz w:val="28"/>
          <w:szCs w:val="28"/>
        </w:rPr>
        <w:t xml:space="preserve">на 2021-2023 годы </w:t>
      </w:r>
      <w:r w:rsidRPr="00E64EA1">
        <w:rPr>
          <w:rStyle w:val="a3"/>
          <w:b w:val="0"/>
          <w:sz w:val="28"/>
          <w:szCs w:val="28"/>
        </w:rPr>
        <w:t>в сумме:</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1.1</w:t>
      </w:r>
      <w:proofErr w:type="gramStart"/>
      <w:r w:rsidRPr="00446324">
        <w:rPr>
          <w:sz w:val="28"/>
          <w:szCs w:val="28"/>
        </w:rPr>
        <w:t>. на</w:t>
      </w:r>
      <w:proofErr w:type="gramEnd"/>
      <w:r w:rsidRPr="00446324">
        <w:rPr>
          <w:sz w:val="28"/>
          <w:szCs w:val="28"/>
        </w:rPr>
        <w:t xml:space="preserve"> 202</w:t>
      </w:r>
      <w:r>
        <w:rPr>
          <w:sz w:val="28"/>
          <w:szCs w:val="28"/>
        </w:rPr>
        <w:t>1</w:t>
      </w:r>
      <w:r w:rsidRPr="00446324">
        <w:rPr>
          <w:sz w:val="28"/>
          <w:szCs w:val="28"/>
        </w:rPr>
        <w:t xml:space="preserve"> год в размере 188,58 тыс</w:t>
      </w:r>
      <w:r w:rsidR="009D20C3">
        <w:rPr>
          <w:sz w:val="28"/>
          <w:szCs w:val="28"/>
        </w:rPr>
        <w:t>.</w:t>
      </w:r>
      <w:r w:rsidRPr="00446324">
        <w:rPr>
          <w:sz w:val="28"/>
          <w:szCs w:val="28"/>
        </w:rPr>
        <w:t xml:space="preserve"> рублей;</w:t>
      </w:r>
    </w:p>
    <w:p w:rsidR="00AA520B" w:rsidRPr="00446324" w:rsidRDefault="00AA520B" w:rsidP="00AA520B">
      <w:pPr>
        <w:widowControl w:val="0"/>
        <w:autoSpaceDE w:val="0"/>
        <w:autoSpaceDN w:val="0"/>
        <w:adjustRightInd w:val="0"/>
        <w:ind w:firstLine="709"/>
        <w:jc w:val="both"/>
        <w:rPr>
          <w:sz w:val="28"/>
          <w:szCs w:val="28"/>
        </w:rPr>
      </w:pPr>
      <w:r w:rsidRPr="00446324">
        <w:rPr>
          <w:sz w:val="28"/>
          <w:szCs w:val="28"/>
        </w:rPr>
        <w:t>1.2</w:t>
      </w:r>
      <w:proofErr w:type="gramStart"/>
      <w:r w:rsidRPr="00446324">
        <w:rPr>
          <w:sz w:val="28"/>
          <w:szCs w:val="28"/>
        </w:rPr>
        <w:t>. на</w:t>
      </w:r>
      <w:proofErr w:type="gramEnd"/>
      <w:r w:rsidRPr="00446324">
        <w:rPr>
          <w:sz w:val="28"/>
          <w:szCs w:val="28"/>
        </w:rPr>
        <w:t xml:space="preserve"> 202</w:t>
      </w:r>
      <w:r>
        <w:rPr>
          <w:sz w:val="28"/>
          <w:szCs w:val="28"/>
        </w:rPr>
        <w:t>2</w:t>
      </w:r>
      <w:r w:rsidRPr="00446324">
        <w:rPr>
          <w:sz w:val="28"/>
          <w:szCs w:val="28"/>
        </w:rPr>
        <w:t xml:space="preserve"> год в размере 188,58 тыс</w:t>
      </w:r>
      <w:r w:rsidR="009D20C3">
        <w:rPr>
          <w:sz w:val="28"/>
          <w:szCs w:val="28"/>
        </w:rPr>
        <w:t>.</w:t>
      </w:r>
      <w:r w:rsidRPr="00446324">
        <w:rPr>
          <w:sz w:val="28"/>
          <w:szCs w:val="28"/>
        </w:rPr>
        <w:t xml:space="preserve"> рублей;</w:t>
      </w:r>
    </w:p>
    <w:p w:rsidR="00AA520B" w:rsidRPr="00F862C4" w:rsidRDefault="00AA520B" w:rsidP="00AA520B">
      <w:pPr>
        <w:widowControl w:val="0"/>
        <w:autoSpaceDE w:val="0"/>
        <w:autoSpaceDN w:val="0"/>
        <w:adjustRightInd w:val="0"/>
        <w:ind w:firstLine="709"/>
        <w:jc w:val="both"/>
        <w:rPr>
          <w:sz w:val="28"/>
          <w:szCs w:val="28"/>
        </w:rPr>
      </w:pPr>
      <w:r w:rsidRPr="00446324">
        <w:rPr>
          <w:sz w:val="28"/>
          <w:szCs w:val="28"/>
        </w:rPr>
        <w:t>1.3</w:t>
      </w:r>
      <w:proofErr w:type="gramStart"/>
      <w:r w:rsidRPr="00446324">
        <w:rPr>
          <w:sz w:val="28"/>
          <w:szCs w:val="28"/>
        </w:rPr>
        <w:t>. на</w:t>
      </w:r>
      <w:proofErr w:type="gramEnd"/>
      <w:r w:rsidRPr="00446324">
        <w:rPr>
          <w:sz w:val="28"/>
          <w:szCs w:val="28"/>
        </w:rPr>
        <w:t xml:space="preserve"> </w:t>
      </w:r>
      <w:r>
        <w:rPr>
          <w:sz w:val="28"/>
          <w:szCs w:val="28"/>
        </w:rPr>
        <w:t xml:space="preserve">2023 </w:t>
      </w:r>
      <w:r w:rsidRPr="00446324">
        <w:rPr>
          <w:sz w:val="28"/>
          <w:szCs w:val="28"/>
        </w:rPr>
        <w:t>го</w:t>
      </w:r>
      <w:r w:rsidR="009D20C3">
        <w:rPr>
          <w:sz w:val="28"/>
          <w:szCs w:val="28"/>
        </w:rPr>
        <w:t xml:space="preserve">д в размере </w:t>
      </w:r>
      <w:r w:rsidR="00922486">
        <w:rPr>
          <w:sz w:val="28"/>
          <w:szCs w:val="28"/>
        </w:rPr>
        <w:t>0</w:t>
      </w:r>
      <w:r>
        <w:rPr>
          <w:sz w:val="28"/>
          <w:szCs w:val="28"/>
        </w:rPr>
        <w:t xml:space="preserve"> тыс</w:t>
      </w:r>
      <w:r w:rsidR="009D20C3">
        <w:rPr>
          <w:sz w:val="28"/>
          <w:szCs w:val="28"/>
        </w:rPr>
        <w:t>.</w:t>
      </w:r>
      <w:r>
        <w:rPr>
          <w:sz w:val="28"/>
          <w:szCs w:val="28"/>
        </w:rPr>
        <w:t xml:space="preserve"> рублей.</w:t>
      </w:r>
    </w:p>
    <w:p w:rsidR="005901D3" w:rsidRDefault="005901D3" w:rsidP="00AA520B">
      <w:pPr>
        <w:autoSpaceDE w:val="0"/>
        <w:autoSpaceDN w:val="0"/>
        <w:adjustRightInd w:val="0"/>
        <w:ind w:firstLine="720"/>
        <w:jc w:val="both"/>
        <w:rPr>
          <w:sz w:val="28"/>
          <w:szCs w:val="28"/>
        </w:rPr>
      </w:pPr>
    </w:p>
    <w:p w:rsidR="00AA520B" w:rsidRPr="00446324" w:rsidRDefault="00AA520B" w:rsidP="00AA520B">
      <w:pPr>
        <w:autoSpaceDE w:val="0"/>
        <w:autoSpaceDN w:val="0"/>
        <w:adjustRightInd w:val="0"/>
        <w:ind w:firstLine="720"/>
        <w:jc w:val="both"/>
        <w:rPr>
          <w:sz w:val="28"/>
          <w:szCs w:val="28"/>
        </w:rPr>
      </w:pPr>
      <w:r w:rsidRPr="00446324">
        <w:rPr>
          <w:sz w:val="28"/>
          <w:szCs w:val="28"/>
        </w:rPr>
        <w:t>Статья 18</w:t>
      </w:r>
      <w:r w:rsidR="005901D3">
        <w:rPr>
          <w:sz w:val="28"/>
          <w:szCs w:val="28"/>
        </w:rPr>
        <w:t>.</w:t>
      </w:r>
    </w:p>
    <w:p w:rsidR="009D20C3" w:rsidRDefault="00AA520B" w:rsidP="009D20C3">
      <w:pPr>
        <w:autoSpaceDE w:val="0"/>
        <w:autoSpaceDN w:val="0"/>
        <w:adjustRightInd w:val="0"/>
        <w:ind w:firstLine="720"/>
        <w:jc w:val="both"/>
        <w:rPr>
          <w:sz w:val="28"/>
          <w:szCs w:val="28"/>
        </w:rPr>
      </w:pPr>
      <w:r w:rsidRPr="00446324">
        <w:rPr>
          <w:sz w:val="28"/>
          <w:szCs w:val="28"/>
        </w:rPr>
        <w:t>Настоящее Решение вступает в силу со дня его официального опубликования, но не ранее 1 января 202</w:t>
      </w:r>
      <w:r>
        <w:rPr>
          <w:sz w:val="28"/>
          <w:szCs w:val="28"/>
        </w:rPr>
        <w:t>1</w:t>
      </w:r>
      <w:r w:rsidRPr="00446324">
        <w:rPr>
          <w:sz w:val="28"/>
          <w:szCs w:val="28"/>
        </w:rPr>
        <w:t xml:space="preserve"> года.</w:t>
      </w:r>
      <w:bookmarkStart w:id="1" w:name="_Hlk532973612"/>
    </w:p>
    <w:p w:rsidR="009D20C3" w:rsidRDefault="009D20C3" w:rsidP="009D20C3">
      <w:pPr>
        <w:autoSpaceDE w:val="0"/>
        <w:autoSpaceDN w:val="0"/>
        <w:adjustRightInd w:val="0"/>
        <w:ind w:firstLine="720"/>
        <w:jc w:val="both"/>
        <w:rPr>
          <w:sz w:val="28"/>
          <w:szCs w:val="28"/>
        </w:rPr>
      </w:pPr>
    </w:p>
    <w:p w:rsidR="00AA520B" w:rsidRPr="009D20C3" w:rsidRDefault="00AA520B" w:rsidP="009D20C3">
      <w:pPr>
        <w:autoSpaceDE w:val="0"/>
        <w:autoSpaceDN w:val="0"/>
        <w:adjustRightInd w:val="0"/>
        <w:ind w:firstLine="720"/>
        <w:jc w:val="both"/>
        <w:rPr>
          <w:sz w:val="28"/>
          <w:szCs w:val="28"/>
        </w:rPr>
      </w:pPr>
      <w:r w:rsidRPr="00446324">
        <w:rPr>
          <w:color w:val="000000"/>
          <w:spacing w:val="3"/>
          <w:sz w:val="28"/>
          <w:szCs w:val="28"/>
        </w:rPr>
        <w:t>Статья 19</w:t>
      </w:r>
      <w:r w:rsidR="005901D3">
        <w:rPr>
          <w:color w:val="000000"/>
          <w:spacing w:val="3"/>
          <w:sz w:val="28"/>
          <w:szCs w:val="28"/>
        </w:rPr>
        <w:t>.</w:t>
      </w:r>
    </w:p>
    <w:p w:rsidR="00AA520B" w:rsidRDefault="00AA520B" w:rsidP="00AA520B">
      <w:pPr>
        <w:ind w:firstLine="708"/>
        <w:jc w:val="both"/>
        <w:rPr>
          <w:sz w:val="28"/>
          <w:szCs w:val="28"/>
        </w:rPr>
      </w:pPr>
      <w:r w:rsidRPr="00446324">
        <w:rPr>
          <w:sz w:val="28"/>
          <w:szCs w:val="28"/>
        </w:rPr>
        <w:t>Опубликовать настоящее решение в официальной газете «Белореченский вестник» и разместить в информационно-телекоммуникационной сети «Интернет» на официальном сайте а</w:t>
      </w:r>
      <w:r w:rsidRPr="00446324">
        <w:rPr>
          <w:rStyle w:val="spfo1"/>
          <w:sz w:val="28"/>
          <w:szCs w:val="28"/>
        </w:rPr>
        <w:t xml:space="preserve">дминистрации городского поселения Белореченского муниципального образования </w:t>
      </w:r>
      <w:proofErr w:type="spellStart"/>
      <w:r w:rsidRPr="00446324">
        <w:rPr>
          <w:rStyle w:val="spfo1"/>
          <w:sz w:val="28"/>
          <w:szCs w:val="28"/>
        </w:rPr>
        <w:t>белореченское.рф</w:t>
      </w:r>
      <w:proofErr w:type="spellEnd"/>
      <w:r w:rsidRPr="00446324">
        <w:rPr>
          <w:sz w:val="28"/>
          <w:szCs w:val="28"/>
        </w:rPr>
        <w:t>.</w:t>
      </w:r>
      <w:bookmarkEnd w:id="1"/>
    </w:p>
    <w:p w:rsidR="00AA520B" w:rsidRDefault="00AA520B" w:rsidP="00AA520B">
      <w:pPr>
        <w:ind w:firstLine="708"/>
        <w:jc w:val="both"/>
        <w:rPr>
          <w:sz w:val="28"/>
          <w:szCs w:val="28"/>
        </w:rPr>
      </w:pPr>
    </w:p>
    <w:p w:rsidR="009D20C3" w:rsidRPr="00F862C4" w:rsidRDefault="009D20C3" w:rsidP="00AA520B">
      <w:pPr>
        <w:ind w:firstLine="708"/>
        <w:jc w:val="both"/>
        <w:rPr>
          <w:sz w:val="28"/>
          <w:szCs w:val="28"/>
        </w:rPr>
      </w:pPr>
    </w:p>
    <w:p w:rsidR="005901D3" w:rsidRDefault="005901D3" w:rsidP="005901D3">
      <w:pPr>
        <w:widowControl w:val="0"/>
        <w:autoSpaceDE w:val="0"/>
        <w:autoSpaceDN w:val="0"/>
        <w:adjustRightInd w:val="0"/>
        <w:spacing w:line="223" w:lineRule="auto"/>
        <w:jc w:val="both"/>
        <w:rPr>
          <w:rFonts w:eastAsia="Calibri"/>
          <w:sz w:val="28"/>
          <w:szCs w:val="28"/>
        </w:rPr>
      </w:pPr>
      <w:r>
        <w:rPr>
          <w:rFonts w:eastAsia="Calibri"/>
          <w:kern w:val="2"/>
          <w:sz w:val="28"/>
          <w:szCs w:val="28"/>
        </w:rPr>
        <w:t xml:space="preserve">Председатель </w:t>
      </w:r>
      <w:r>
        <w:rPr>
          <w:rFonts w:eastAsia="Calibri"/>
          <w:sz w:val="28"/>
          <w:szCs w:val="28"/>
        </w:rPr>
        <w:t xml:space="preserve">Думы городского </w:t>
      </w:r>
    </w:p>
    <w:p w:rsidR="005901D3" w:rsidRDefault="005901D3" w:rsidP="005901D3">
      <w:pPr>
        <w:widowControl w:val="0"/>
        <w:autoSpaceDE w:val="0"/>
        <w:autoSpaceDN w:val="0"/>
        <w:adjustRightInd w:val="0"/>
        <w:spacing w:line="223" w:lineRule="auto"/>
        <w:jc w:val="both"/>
        <w:rPr>
          <w:rFonts w:eastAsia="Calibri"/>
          <w:sz w:val="28"/>
          <w:szCs w:val="28"/>
        </w:rPr>
      </w:pPr>
      <w:proofErr w:type="gramStart"/>
      <w:r>
        <w:rPr>
          <w:rFonts w:eastAsia="Calibri"/>
          <w:sz w:val="28"/>
          <w:szCs w:val="28"/>
        </w:rPr>
        <w:t>поселения</w:t>
      </w:r>
      <w:proofErr w:type="gramEnd"/>
      <w:r>
        <w:rPr>
          <w:rFonts w:eastAsia="Calibri"/>
          <w:sz w:val="28"/>
          <w:szCs w:val="28"/>
        </w:rPr>
        <w:t xml:space="preserve"> Белореченского </w:t>
      </w:r>
    </w:p>
    <w:p w:rsidR="005901D3" w:rsidRDefault="005901D3" w:rsidP="005901D3">
      <w:pPr>
        <w:autoSpaceDE w:val="0"/>
        <w:autoSpaceDN w:val="0"/>
        <w:adjustRightInd w:val="0"/>
        <w:spacing w:line="223" w:lineRule="auto"/>
        <w:rPr>
          <w:rFonts w:eastAsia="Calibri"/>
          <w:kern w:val="2"/>
          <w:sz w:val="28"/>
          <w:szCs w:val="28"/>
        </w:rPr>
      </w:pPr>
      <w:proofErr w:type="gramStart"/>
      <w:r>
        <w:rPr>
          <w:rFonts w:eastAsia="Calibri"/>
          <w:sz w:val="28"/>
          <w:szCs w:val="28"/>
        </w:rPr>
        <w:t>муниципального</w:t>
      </w:r>
      <w:proofErr w:type="gramEnd"/>
      <w:r>
        <w:rPr>
          <w:rFonts w:eastAsia="Calibri"/>
          <w:sz w:val="28"/>
          <w:szCs w:val="28"/>
        </w:rPr>
        <w:t xml:space="preserve"> образования</w:t>
      </w:r>
      <w:r>
        <w:rPr>
          <w:rFonts w:eastAsia="Calibri"/>
          <w:kern w:val="2"/>
          <w:sz w:val="28"/>
          <w:szCs w:val="28"/>
        </w:rPr>
        <w:t xml:space="preserve">                                                          А.Н. Моисеев</w:t>
      </w:r>
    </w:p>
    <w:p w:rsidR="005901D3" w:rsidRDefault="005901D3" w:rsidP="005901D3">
      <w:pPr>
        <w:widowControl w:val="0"/>
        <w:autoSpaceDE w:val="0"/>
        <w:autoSpaceDN w:val="0"/>
        <w:adjustRightInd w:val="0"/>
        <w:spacing w:line="223" w:lineRule="auto"/>
        <w:jc w:val="both"/>
        <w:rPr>
          <w:rFonts w:eastAsia="Calibri"/>
          <w:sz w:val="28"/>
          <w:szCs w:val="28"/>
        </w:rPr>
      </w:pPr>
    </w:p>
    <w:p w:rsidR="005901D3" w:rsidRDefault="005901D3" w:rsidP="005901D3">
      <w:pPr>
        <w:ind w:left="-284" w:firstLine="284"/>
        <w:rPr>
          <w:rFonts w:eastAsia="Calibri"/>
          <w:color w:val="000000"/>
          <w:sz w:val="28"/>
          <w:szCs w:val="28"/>
        </w:rPr>
      </w:pPr>
      <w:r>
        <w:rPr>
          <w:rFonts w:eastAsia="Calibri"/>
          <w:color w:val="000000"/>
          <w:sz w:val="28"/>
          <w:szCs w:val="28"/>
        </w:rPr>
        <w:t xml:space="preserve">Врио Главы Белореченского </w:t>
      </w:r>
    </w:p>
    <w:p w:rsidR="00AA520B" w:rsidRDefault="005901D3" w:rsidP="005901D3">
      <w:pPr>
        <w:autoSpaceDE w:val="0"/>
        <w:autoSpaceDN w:val="0"/>
        <w:adjustRightInd w:val="0"/>
        <w:rPr>
          <w:sz w:val="28"/>
          <w:szCs w:val="28"/>
        </w:rPr>
      </w:pPr>
      <w:proofErr w:type="gramStart"/>
      <w:r>
        <w:rPr>
          <w:rFonts w:eastAsia="Calibri"/>
          <w:color w:val="000000"/>
          <w:sz w:val="28"/>
          <w:szCs w:val="28"/>
        </w:rPr>
        <w:t>муниципального</w:t>
      </w:r>
      <w:proofErr w:type="gramEnd"/>
      <w:r>
        <w:rPr>
          <w:rFonts w:eastAsia="Calibri"/>
          <w:color w:val="000000"/>
          <w:sz w:val="28"/>
          <w:szCs w:val="28"/>
        </w:rPr>
        <w:t xml:space="preserve"> образования                                                   Н.С. Студеникина</w:t>
      </w:r>
    </w:p>
    <w:p w:rsidR="00AA520B" w:rsidRDefault="00AA520B" w:rsidP="00AA520B">
      <w:pPr>
        <w:autoSpaceDE w:val="0"/>
        <w:autoSpaceDN w:val="0"/>
        <w:adjustRightInd w:val="0"/>
        <w:rPr>
          <w:sz w:val="28"/>
          <w:szCs w:val="28"/>
        </w:rPr>
      </w:pPr>
    </w:p>
    <w:p w:rsidR="00AA520B" w:rsidRDefault="00AA520B" w:rsidP="00AA520B">
      <w:pPr>
        <w:autoSpaceDE w:val="0"/>
        <w:autoSpaceDN w:val="0"/>
        <w:adjustRightInd w:val="0"/>
        <w:rPr>
          <w:sz w:val="28"/>
          <w:szCs w:val="28"/>
          <w:lang w:eastAsia="en-US"/>
        </w:rPr>
      </w:pPr>
      <w:r w:rsidRPr="00193131">
        <w:rPr>
          <w:sz w:val="28"/>
          <w:szCs w:val="28"/>
          <w:lang w:eastAsia="en-US"/>
        </w:rPr>
        <w:lastRenderedPageBreak/>
        <w:t>Подготовил:</w:t>
      </w:r>
    </w:p>
    <w:p w:rsidR="00AA520B" w:rsidRPr="00193131" w:rsidRDefault="00AA520B" w:rsidP="00AA520B">
      <w:pPr>
        <w:autoSpaceDE w:val="0"/>
        <w:autoSpaceDN w:val="0"/>
        <w:adjustRightInd w:val="0"/>
        <w:rPr>
          <w:sz w:val="28"/>
          <w:szCs w:val="28"/>
          <w:lang w:eastAsia="en-US"/>
        </w:rPr>
      </w:pPr>
      <w:r w:rsidRPr="00193131">
        <w:rPr>
          <w:sz w:val="28"/>
          <w:szCs w:val="28"/>
          <w:lang w:eastAsia="en-US"/>
        </w:rPr>
        <w:t xml:space="preserve">Главный специалист </w:t>
      </w:r>
    </w:p>
    <w:p w:rsidR="00AA520B" w:rsidRPr="00193131" w:rsidRDefault="00AA520B" w:rsidP="00AA520B">
      <w:pPr>
        <w:autoSpaceDE w:val="0"/>
        <w:autoSpaceDN w:val="0"/>
        <w:adjustRightInd w:val="0"/>
        <w:rPr>
          <w:sz w:val="28"/>
          <w:szCs w:val="28"/>
          <w:lang w:eastAsia="en-US"/>
        </w:rPr>
      </w:pPr>
      <w:proofErr w:type="gramStart"/>
      <w:r w:rsidRPr="00193131">
        <w:rPr>
          <w:sz w:val="28"/>
          <w:szCs w:val="28"/>
          <w:lang w:eastAsia="en-US"/>
        </w:rPr>
        <w:t>по</w:t>
      </w:r>
      <w:proofErr w:type="gramEnd"/>
      <w:r w:rsidRPr="00193131">
        <w:rPr>
          <w:sz w:val="28"/>
          <w:szCs w:val="28"/>
          <w:lang w:eastAsia="en-US"/>
        </w:rPr>
        <w:t xml:space="preserve"> финансово-бюджетной политике </w:t>
      </w:r>
      <w:r w:rsidRPr="00193131">
        <w:rPr>
          <w:sz w:val="28"/>
          <w:szCs w:val="28"/>
          <w:lang w:eastAsia="en-US"/>
        </w:rPr>
        <w:tab/>
      </w:r>
      <w:r w:rsidRPr="00193131">
        <w:rPr>
          <w:sz w:val="28"/>
          <w:szCs w:val="28"/>
          <w:lang w:eastAsia="en-US"/>
        </w:rPr>
        <w:tab/>
      </w:r>
      <w:r w:rsidRPr="00193131">
        <w:rPr>
          <w:sz w:val="28"/>
          <w:szCs w:val="28"/>
          <w:lang w:eastAsia="en-US"/>
        </w:rPr>
        <w:tab/>
      </w:r>
      <w:r w:rsidRPr="00193131">
        <w:rPr>
          <w:sz w:val="28"/>
          <w:szCs w:val="28"/>
          <w:lang w:eastAsia="en-US"/>
        </w:rPr>
        <w:tab/>
        <w:t xml:space="preserve">        </w:t>
      </w:r>
      <w:proofErr w:type="spellStart"/>
      <w:r w:rsidRPr="00193131">
        <w:rPr>
          <w:sz w:val="28"/>
          <w:szCs w:val="28"/>
          <w:lang w:eastAsia="en-US"/>
        </w:rPr>
        <w:t>О.П.Тисленко</w:t>
      </w:r>
      <w:proofErr w:type="spellEnd"/>
    </w:p>
    <w:p w:rsidR="00AA520B" w:rsidRPr="00193131" w:rsidRDefault="00AA520B" w:rsidP="00AA520B">
      <w:pPr>
        <w:autoSpaceDE w:val="0"/>
        <w:autoSpaceDN w:val="0"/>
        <w:adjustRightInd w:val="0"/>
        <w:rPr>
          <w:sz w:val="28"/>
          <w:szCs w:val="28"/>
          <w:lang w:eastAsia="en-US"/>
        </w:rPr>
      </w:pPr>
      <w:r w:rsidRPr="00193131">
        <w:rPr>
          <w:sz w:val="28"/>
          <w:szCs w:val="28"/>
          <w:lang w:eastAsia="en-US"/>
        </w:rPr>
        <w:t>Дата:</w:t>
      </w:r>
    </w:p>
    <w:p w:rsidR="00AA520B" w:rsidRPr="00193131" w:rsidRDefault="00AA520B" w:rsidP="00AA520B">
      <w:pPr>
        <w:autoSpaceDE w:val="0"/>
        <w:autoSpaceDN w:val="0"/>
        <w:adjustRightInd w:val="0"/>
        <w:rPr>
          <w:sz w:val="28"/>
          <w:szCs w:val="28"/>
          <w:lang w:eastAsia="en-US"/>
        </w:rPr>
      </w:pPr>
    </w:p>
    <w:p w:rsidR="00AA520B" w:rsidRPr="00193131" w:rsidRDefault="00AA520B" w:rsidP="00AA520B">
      <w:pPr>
        <w:rPr>
          <w:sz w:val="28"/>
          <w:szCs w:val="28"/>
        </w:rPr>
      </w:pPr>
    </w:p>
    <w:p w:rsidR="00AA520B" w:rsidRPr="00193131" w:rsidRDefault="00AA520B" w:rsidP="00AA520B">
      <w:pPr>
        <w:autoSpaceDE w:val="0"/>
        <w:autoSpaceDN w:val="0"/>
        <w:adjustRightInd w:val="0"/>
        <w:rPr>
          <w:sz w:val="28"/>
          <w:szCs w:val="28"/>
          <w:lang w:eastAsia="en-US"/>
        </w:rPr>
      </w:pPr>
      <w:r w:rsidRPr="00193131">
        <w:rPr>
          <w:sz w:val="28"/>
          <w:szCs w:val="28"/>
          <w:lang w:eastAsia="en-US"/>
        </w:rPr>
        <w:t>СОГЛАСОВАНО:</w:t>
      </w:r>
    </w:p>
    <w:p w:rsidR="00AA520B" w:rsidRPr="00193131" w:rsidRDefault="00AA520B" w:rsidP="00AA520B">
      <w:pPr>
        <w:autoSpaceDE w:val="0"/>
        <w:autoSpaceDN w:val="0"/>
        <w:adjustRightInd w:val="0"/>
        <w:rPr>
          <w:sz w:val="28"/>
          <w:szCs w:val="28"/>
          <w:lang w:eastAsia="en-US"/>
        </w:rPr>
      </w:pPr>
      <w:r w:rsidRPr="00193131">
        <w:rPr>
          <w:sz w:val="28"/>
          <w:szCs w:val="28"/>
          <w:lang w:eastAsia="en-US"/>
        </w:rPr>
        <w:t xml:space="preserve">Начальник юридического </w:t>
      </w:r>
      <w:proofErr w:type="gramStart"/>
      <w:r w:rsidRPr="00193131">
        <w:rPr>
          <w:sz w:val="28"/>
          <w:szCs w:val="28"/>
          <w:lang w:eastAsia="en-US"/>
        </w:rPr>
        <w:t>отдела:</w:t>
      </w:r>
      <w:r w:rsidRPr="00193131">
        <w:rPr>
          <w:sz w:val="28"/>
          <w:szCs w:val="28"/>
          <w:lang w:eastAsia="en-US"/>
        </w:rPr>
        <w:tab/>
      </w:r>
      <w:proofErr w:type="gramEnd"/>
      <w:r w:rsidRPr="00193131">
        <w:rPr>
          <w:sz w:val="28"/>
          <w:szCs w:val="28"/>
          <w:lang w:eastAsia="en-US"/>
        </w:rPr>
        <w:tab/>
      </w:r>
      <w:r w:rsidRPr="00193131">
        <w:rPr>
          <w:sz w:val="28"/>
          <w:szCs w:val="28"/>
          <w:lang w:eastAsia="en-US"/>
        </w:rPr>
        <w:tab/>
      </w:r>
      <w:r w:rsidRPr="00193131">
        <w:rPr>
          <w:sz w:val="28"/>
          <w:szCs w:val="28"/>
          <w:lang w:eastAsia="en-US"/>
        </w:rPr>
        <w:tab/>
      </w:r>
      <w:r w:rsidRPr="00193131">
        <w:rPr>
          <w:sz w:val="28"/>
          <w:szCs w:val="28"/>
          <w:lang w:eastAsia="en-US"/>
        </w:rPr>
        <w:tab/>
        <w:t xml:space="preserve">  Н.Г.Лемешевская</w:t>
      </w:r>
    </w:p>
    <w:p w:rsidR="009D20C3" w:rsidRPr="00193131" w:rsidRDefault="009D20C3" w:rsidP="009D20C3">
      <w:pPr>
        <w:autoSpaceDE w:val="0"/>
        <w:autoSpaceDN w:val="0"/>
        <w:adjustRightInd w:val="0"/>
        <w:rPr>
          <w:sz w:val="28"/>
          <w:szCs w:val="28"/>
          <w:lang w:eastAsia="en-US"/>
        </w:rPr>
      </w:pPr>
      <w:r w:rsidRPr="00193131">
        <w:rPr>
          <w:sz w:val="28"/>
          <w:szCs w:val="28"/>
          <w:lang w:eastAsia="en-US"/>
        </w:rPr>
        <w:t>Дата:</w:t>
      </w:r>
    </w:p>
    <w:p w:rsidR="00171C73" w:rsidRDefault="00171C7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Default="009D20C3"/>
    <w:p w:rsidR="009D20C3" w:rsidRPr="00D810AC" w:rsidRDefault="009D20C3" w:rsidP="009D20C3">
      <w:pPr>
        <w:ind w:left="5664" w:firstLine="708"/>
        <w:jc w:val="both"/>
        <w:rPr>
          <w:sz w:val="28"/>
          <w:szCs w:val="28"/>
        </w:rPr>
      </w:pPr>
      <w:r w:rsidRPr="00D810AC">
        <w:rPr>
          <w:sz w:val="28"/>
          <w:szCs w:val="28"/>
        </w:rPr>
        <w:lastRenderedPageBreak/>
        <w:t xml:space="preserve">Приложение </w:t>
      </w:r>
      <w:r>
        <w:rPr>
          <w:sz w:val="28"/>
          <w:szCs w:val="28"/>
        </w:rPr>
        <w:t>1</w:t>
      </w:r>
    </w:p>
    <w:p w:rsidR="009D20C3" w:rsidRPr="00D810AC" w:rsidRDefault="009D20C3" w:rsidP="009D20C3">
      <w:pPr>
        <w:ind w:left="4248" w:firstLine="708"/>
        <w:jc w:val="both"/>
        <w:rPr>
          <w:sz w:val="28"/>
          <w:szCs w:val="28"/>
        </w:rPr>
      </w:pPr>
      <w:r w:rsidRPr="00D810AC">
        <w:rPr>
          <w:sz w:val="28"/>
          <w:szCs w:val="28"/>
        </w:rPr>
        <w:t>УТВЕРЖДЕНО</w:t>
      </w:r>
    </w:p>
    <w:p w:rsidR="009D20C3" w:rsidRPr="00D810AC" w:rsidRDefault="009D20C3" w:rsidP="009D20C3">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9D20C3" w:rsidRPr="00D810AC" w:rsidRDefault="009D20C3" w:rsidP="009D20C3">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9D20C3" w:rsidRPr="00D810AC" w:rsidRDefault="009D20C3" w:rsidP="009D20C3">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9D20C3" w:rsidRDefault="009D20C3" w:rsidP="009D20C3">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4D2247" w:rsidRDefault="004D2247" w:rsidP="004D2247">
      <w:pPr>
        <w:jc w:val="center"/>
        <w:rPr>
          <w:b/>
          <w:bCs/>
          <w:sz w:val="28"/>
        </w:rPr>
      </w:pPr>
    </w:p>
    <w:p w:rsidR="004D2247" w:rsidRPr="004D2247" w:rsidRDefault="004D2247" w:rsidP="004D2247">
      <w:pPr>
        <w:jc w:val="center"/>
        <w:rPr>
          <w:b/>
          <w:bCs/>
          <w:sz w:val="28"/>
        </w:rPr>
      </w:pPr>
      <w:r w:rsidRPr="004D2247">
        <w:rPr>
          <w:b/>
          <w:bCs/>
          <w:sz w:val="28"/>
        </w:rPr>
        <w:t>Прогнозируемые доходы городского поселения Белореченского муниципального образования на 2021 год</w:t>
      </w:r>
    </w:p>
    <w:p w:rsidR="004D2247" w:rsidRDefault="004D2247" w:rsidP="004D2247">
      <w:pPr>
        <w:jc w:val="both"/>
        <w:rPr>
          <w:sz w:val="28"/>
          <w:szCs w:val="28"/>
        </w:rPr>
      </w:pPr>
    </w:p>
    <w:tbl>
      <w:tblPr>
        <w:tblW w:w="9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376"/>
        <w:gridCol w:w="4428"/>
        <w:gridCol w:w="1483"/>
      </w:tblGrid>
      <w:tr w:rsidR="004D2247" w:rsidRPr="004D2247" w:rsidTr="004D2247">
        <w:trPr>
          <w:trHeight w:val="375"/>
        </w:trPr>
        <w:tc>
          <w:tcPr>
            <w:tcW w:w="8070" w:type="dxa"/>
            <w:gridSpan w:val="3"/>
            <w:shd w:val="clear" w:color="auto" w:fill="auto"/>
            <w:noWrap/>
            <w:hideMark/>
          </w:tcPr>
          <w:p w:rsidR="004D2247" w:rsidRPr="004D2247" w:rsidRDefault="004D2247" w:rsidP="004D2247"/>
        </w:tc>
        <w:tc>
          <w:tcPr>
            <w:tcW w:w="1483" w:type="dxa"/>
            <w:shd w:val="clear" w:color="auto" w:fill="auto"/>
            <w:noWrap/>
            <w:hideMark/>
          </w:tcPr>
          <w:p w:rsidR="004D2247" w:rsidRPr="004D2247" w:rsidRDefault="004D2247" w:rsidP="004D2247">
            <w:pPr>
              <w:jc w:val="center"/>
            </w:pPr>
            <w:r w:rsidRPr="004D2247">
              <w:t>тыс. рублей</w:t>
            </w:r>
          </w:p>
        </w:tc>
      </w:tr>
      <w:tr w:rsidR="004D2247" w:rsidRPr="004D2247" w:rsidTr="004D2247">
        <w:trPr>
          <w:trHeight w:val="635"/>
        </w:trPr>
        <w:tc>
          <w:tcPr>
            <w:tcW w:w="1266" w:type="dxa"/>
            <w:shd w:val="clear" w:color="000000" w:fill="FFFFFF"/>
            <w:hideMark/>
          </w:tcPr>
          <w:p w:rsidR="004D2247" w:rsidRPr="004D2247" w:rsidRDefault="004D2247" w:rsidP="004D2247">
            <w:pPr>
              <w:jc w:val="center"/>
              <w:rPr>
                <w:b/>
                <w:bCs/>
                <w:color w:val="000000"/>
              </w:rPr>
            </w:pPr>
            <w:r w:rsidRPr="004D2247">
              <w:rPr>
                <w:b/>
                <w:bCs/>
                <w:color w:val="000000"/>
              </w:rPr>
              <w:t xml:space="preserve">Код гл. </w:t>
            </w:r>
            <w:proofErr w:type="spellStart"/>
            <w:r w:rsidRPr="004D2247">
              <w:rPr>
                <w:b/>
                <w:bCs/>
                <w:color w:val="000000"/>
              </w:rPr>
              <w:t>адмнист-ратора</w:t>
            </w:r>
            <w:proofErr w:type="spellEnd"/>
            <w:r w:rsidRPr="004D2247">
              <w:rPr>
                <w:b/>
                <w:bCs/>
                <w:color w:val="000000"/>
              </w:rPr>
              <w:t xml:space="preserve"> доходов бюджета</w:t>
            </w:r>
          </w:p>
        </w:tc>
        <w:tc>
          <w:tcPr>
            <w:tcW w:w="2376" w:type="dxa"/>
            <w:shd w:val="clear" w:color="000000" w:fill="FFFFFF"/>
            <w:hideMark/>
          </w:tcPr>
          <w:p w:rsidR="004D2247" w:rsidRPr="004D2247" w:rsidRDefault="004D2247" w:rsidP="004D2247">
            <w:pPr>
              <w:jc w:val="center"/>
              <w:rPr>
                <w:b/>
                <w:bCs/>
                <w:color w:val="000000"/>
              </w:rPr>
            </w:pPr>
            <w:r w:rsidRPr="004D2247">
              <w:rPr>
                <w:b/>
                <w:bCs/>
                <w:color w:val="000000"/>
              </w:rPr>
              <w:t>КВД</w:t>
            </w:r>
          </w:p>
        </w:tc>
        <w:tc>
          <w:tcPr>
            <w:tcW w:w="4428" w:type="dxa"/>
            <w:shd w:val="clear" w:color="000000" w:fill="FFFFFF"/>
            <w:hideMark/>
          </w:tcPr>
          <w:p w:rsidR="004D2247" w:rsidRPr="004D2247" w:rsidRDefault="004D2247" w:rsidP="004D2247">
            <w:pPr>
              <w:jc w:val="center"/>
              <w:rPr>
                <w:b/>
                <w:bCs/>
                <w:color w:val="000000"/>
              </w:rPr>
            </w:pPr>
            <w:r w:rsidRPr="004D2247">
              <w:rPr>
                <w:b/>
                <w:bCs/>
                <w:color w:val="000000"/>
              </w:rPr>
              <w:t>Наименование КВД</w:t>
            </w:r>
          </w:p>
        </w:tc>
        <w:tc>
          <w:tcPr>
            <w:tcW w:w="1483" w:type="dxa"/>
            <w:shd w:val="clear" w:color="000000" w:fill="FFFFFF"/>
            <w:hideMark/>
          </w:tcPr>
          <w:p w:rsidR="004D2247" w:rsidRPr="004D2247" w:rsidRDefault="004D2247" w:rsidP="004D2247">
            <w:pPr>
              <w:jc w:val="center"/>
              <w:rPr>
                <w:b/>
                <w:bCs/>
                <w:color w:val="000000"/>
              </w:rPr>
            </w:pPr>
            <w:r w:rsidRPr="004D2247">
              <w:rPr>
                <w:b/>
                <w:bCs/>
                <w:color w:val="000000"/>
              </w:rPr>
              <w:t>Сумма</w:t>
            </w:r>
          </w:p>
        </w:tc>
      </w:tr>
      <w:tr w:rsidR="004D2247" w:rsidRPr="004D2247" w:rsidTr="003556B5">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10000000000000000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Налоговые и неналоговые доходы</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61 791,20</w:t>
            </w:r>
          </w:p>
        </w:tc>
      </w:tr>
      <w:tr w:rsidR="004D2247" w:rsidRPr="004D2247" w:rsidTr="003556B5">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10102000010000000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Налог на доходы физических лиц</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41 300,00</w:t>
            </w:r>
          </w:p>
        </w:tc>
      </w:tr>
      <w:tr w:rsidR="004D2247" w:rsidRPr="004D2247" w:rsidTr="004D2247">
        <w:trPr>
          <w:trHeight w:val="1875"/>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10102010010000110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w:t>
            </w:r>
            <w:r w:rsidR="003556B5">
              <w:rPr>
                <w:color w:val="000000"/>
              </w:rPr>
              <w:t xml:space="preserve">и уплата налога осуществляются </w:t>
            </w:r>
            <w:r w:rsidRPr="004D2247">
              <w:rPr>
                <w:color w:val="000000"/>
              </w:rPr>
              <w:t>в соответствии со статьями 227, 227¹ и 228 Налогового кодекса Российской Федераци</w:t>
            </w:r>
            <w:r w:rsidR="003556B5">
              <w:rPr>
                <w:color w:val="000000"/>
              </w:rPr>
              <w:t>и</w:t>
            </w:r>
          </w:p>
        </w:tc>
        <w:tc>
          <w:tcPr>
            <w:tcW w:w="1483" w:type="dxa"/>
            <w:shd w:val="clear" w:color="auto" w:fill="auto"/>
            <w:noWrap/>
            <w:hideMark/>
          </w:tcPr>
          <w:p w:rsidR="004D2247" w:rsidRPr="004D2247" w:rsidRDefault="004D2247" w:rsidP="004D2247">
            <w:pPr>
              <w:jc w:val="right"/>
              <w:rPr>
                <w:color w:val="000000"/>
              </w:rPr>
            </w:pPr>
            <w:r w:rsidRPr="004D2247">
              <w:rPr>
                <w:color w:val="000000"/>
              </w:rPr>
              <w:t>41 234,50</w:t>
            </w:r>
          </w:p>
        </w:tc>
      </w:tr>
      <w:tr w:rsidR="004D2247" w:rsidRPr="004D2247" w:rsidTr="004D2247">
        <w:trPr>
          <w:trHeight w:val="132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10102020010000110</w:t>
            </w:r>
          </w:p>
        </w:tc>
        <w:tc>
          <w:tcPr>
            <w:tcW w:w="4428" w:type="dxa"/>
            <w:shd w:val="clear" w:color="auto" w:fill="auto"/>
            <w:hideMark/>
          </w:tcPr>
          <w:p w:rsidR="004D2247" w:rsidRPr="004D2247" w:rsidRDefault="004D2247" w:rsidP="004D2247">
            <w:pPr>
              <w:jc w:val="both"/>
              <w:rPr>
                <w:color w:val="000000"/>
              </w:rPr>
            </w:pPr>
            <w:r w:rsidRPr="004D2247">
              <w:rPr>
                <w:color w:val="00000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w:t>
            </w:r>
          </w:p>
        </w:tc>
        <w:tc>
          <w:tcPr>
            <w:tcW w:w="1483" w:type="dxa"/>
            <w:shd w:val="clear" w:color="auto" w:fill="auto"/>
            <w:noWrap/>
            <w:hideMark/>
          </w:tcPr>
          <w:p w:rsidR="004D2247" w:rsidRPr="004D2247" w:rsidRDefault="004D2247" w:rsidP="004D2247">
            <w:pPr>
              <w:jc w:val="right"/>
              <w:rPr>
                <w:color w:val="000000"/>
              </w:rPr>
            </w:pPr>
            <w:r w:rsidRPr="004D2247">
              <w:rPr>
                <w:color w:val="000000"/>
              </w:rPr>
              <w:t>5,00</w:t>
            </w:r>
          </w:p>
        </w:tc>
      </w:tr>
      <w:tr w:rsidR="004D2247" w:rsidRPr="004D2247" w:rsidTr="004D2247">
        <w:trPr>
          <w:trHeight w:val="57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10102030010000110</w:t>
            </w:r>
          </w:p>
        </w:tc>
        <w:tc>
          <w:tcPr>
            <w:tcW w:w="4428" w:type="dxa"/>
            <w:shd w:val="clear" w:color="auto" w:fill="auto"/>
            <w:hideMark/>
          </w:tcPr>
          <w:p w:rsidR="004D2247" w:rsidRPr="004D2247" w:rsidRDefault="004D2247" w:rsidP="004D2247">
            <w:pPr>
              <w:jc w:val="both"/>
              <w:rPr>
                <w:color w:val="000000"/>
              </w:rPr>
            </w:pPr>
            <w:r w:rsidRPr="004D2247">
              <w:rPr>
                <w:color w:val="000000"/>
              </w:rPr>
              <w:t>Налог на до</w:t>
            </w:r>
            <w:r w:rsidR="003556B5">
              <w:rPr>
                <w:color w:val="000000"/>
              </w:rPr>
              <w:t xml:space="preserve">ходы физических лиц с доходов, </w:t>
            </w:r>
            <w:r w:rsidRPr="004D2247">
              <w:rPr>
                <w:color w:val="000000"/>
              </w:rPr>
              <w:t>полученных физическими лицами в соответствии со статьей 228 Налогового Кодекса Российской Федерации</w:t>
            </w:r>
          </w:p>
        </w:tc>
        <w:tc>
          <w:tcPr>
            <w:tcW w:w="1483" w:type="dxa"/>
            <w:shd w:val="clear" w:color="auto" w:fill="auto"/>
            <w:noWrap/>
            <w:hideMark/>
          </w:tcPr>
          <w:p w:rsidR="004D2247" w:rsidRPr="004D2247" w:rsidRDefault="004D2247" w:rsidP="004D2247">
            <w:pPr>
              <w:jc w:val="right"/>
              <w:rPr>
                <w:color w:val="000000"/>
              </w:rPr>
            </w:pPr>
            <w:r w:rsidRPr="004D2247">
              <w:rPr>
                <w:color w:val="000000"/>
              </w:rPr>
              <w:t>60,50</w:t>
            </w:r>
          </w:p>
        </w:tc>
      </w:tr>
      <w:tr w:rsidR="004D2247" w:rsidRPr="004D2247" w:rsidTr="004D2247">
        <w:trPr>
          <w:trHeight w:val="1005"/>
        </w:trPr>
        <w:tc>
          <w:tcPr>
            <w:tcW w:w="1266" w:type="dxa"/>
            <w:shd w:val="clear" w:color="000000" w:fill="FFFFFF"/>
            <w:noWrap/>
            <w:hideMark/>
          </w:tcPr>
          <w:p w:rsidR="004D2247" w:rsidRPr="004D2247" w:rsidRDefault="004D2247" w:rsidP="004D2247">
            <w:pPr>
              <w:jc w:val="center"/>
              <w:rPr>
                <w:color w:val="000000"/>
              </w:rPr>
            </w:pPr>
            <w:r w:rsidRPr="004D2247">
              <w:rPr>
                <w:color w:val="000000"/>
              </w:rPr>
              <w:t>100</w:t>
            </w:r>
          </w:p>
        </w:tc>
        <w:tc>
          <w:tcPr>
            <w:tcW w:w="2376" w:type="dxa"/>
            <w:shd w:val="clear" w:color="FFFFCC" w:fill="FFFFFF"/>
            <w:hideMark/>
          </w:tcPr>
          <w:p w:rsidR="004D2247" w:rsidRPr="004D2247" w:rsidRDefault="004D2247" w:rsidP="004D2247">
            <w:pPr>
              <w:jc w:val="center"/>
              <w:rPr>
                <w:color w:val="000000"/>
              </w:rPr>
            </w:pPr>
            <w:r w:rsidRPr="004D2247">
              <w:rPr>
                <w:color w:val="000000"/>
              </w:rPr>
              <w:t>10300000000000000</w:t>
            </w:r>
          </w:p>
        </w:tc>
        <w:tc>
          <w:tcPr>
            <w:tcW w:w="4428" w:type="dxa"/>
            <w:shd w:val="clear" w:color="FFFFCC" w:fill="FFFFFF"/>
            <w:hideMark/>
          </w:tcPr>
          <w:p w:rsidR="004D2247" w:rsidRPr="004D2247" w:rsidRDefault="004D2247" w:rsidP="004D2247">
            <w:pPr>
              <w:jc w:val="both"/>
              <w:rPr>
                <w:b/>
                <w:bCs/>
                <w:color w:val="000000"/>
              </w:rPr>
            </w:pPr>
            <w:r w:rsidRPr="004D2247">
              <w:rPr>
                <w:b/>
                <w:bCs/>
                <w:color w:val="000000"/>
              </w:rPr>
              <w:t>НАЛОГИ НА ТОВАРЫ (РАБОТЫ, УСЛУГИ), РЕАЛИЗУЕМЫЕ НА ТЕРРИТОРИИ РОССИЙСКОЙ ФЕДЕРАЦИИ</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2 372,80</w:t>
            </w:r>
          </w:p>
        </w:tc>
      </w:tr>
      <w:tr w:rsidR="004D2247" w:rsidRPr="004D2247" w:rsidTr="003556B5">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100</w:t>
            </w:r>
          </w:p>
        </w:tc>
        <w:tc>
          <w:tcPr>
            <w:tcW w:w="2376" w:type="dxa"/>
            <w:shd w:val="clear" w:color="FFFFCC" w:fill="FFFFFF"/>
            <w:hideMark/>
          </w:tcPr>
          <w:p w:rsidR="004D2247" w:rsidRPr="004D2247" w:rsidRDefault="004D2247" w:rsidP="004D2247">
            <w:pPr>
              <w:jc w:val="center"/>
              <w:rPr>
                <w:color w:val="000000"/>
              </w:rPr>
            </w:pPr>
            <w:r w:rsidRPr="004D2247">
              <w:rPr>
                <w:color w:val="000000"/>
              </w:rPr>
              <w:t>10302000010000110</w:t>
            </w:r>
          </w:p>
        </w:tc>
        <w:tc>
          <w:tcPr>
            <w:tcW w:w="4428" w:type="dxa"/>
            <w:shd w:val="clear" w:color="FFFFCC" w:fill="FFFFFF"/>
            <w:hideMark/>
          </w:tcPr>
          <w:p w:rsidR="004D2247" w:rsidRPr="004D2247" w:rsidRDefault="004D2247" w:rsidP="004D2247">
            <w:pPr>
              <w:jc w:val="both"/>
              <w:rPr>
                <w:b/>
                <w:bCs/>
                <w:color w:val="000000"/>
              </w:rPr>
            </w:pPr>
            <w:r w:rsidRPr="004D2247">
              <w:rPr>
                <w:b/>
                <w:bCs/>
                <w:color w:val="000000"/>
              </w:rPr>
              <w:t>Акцизы по подакцизным товарам (продукции), производимым на территории Российской Федерации</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2 372,80</w:t>
            </w:r>
          </w:p>
        </w:tc>
      </w:tr>
      <w:tr w:rsidR="004D2247" w:rsidRPr="004D2247" w:rsidTr="004D2247">
        <w:trPr>
          <w:trHeight w:val="690"/>
        </w:trPr>
        <w:tc>
          <w:tcPr>
            <w:tcW w:w="1266" w:type="dxa"/>
            <w:shd w:val="clear" w:color="auto" w:fill="auto"/>
            <w:noWrap/>
            <w:hideMark/>
          </w:tcPr>
          <w:p w:rsidR="004D2247" w:rsidRPr="004D2247" w:rsidRDefault="004D2247" w:rsidP="004D2247">
            <w:pPr>
              <w:jc w:val="center"/>
              <w:rPr>
                <w:color w:val="000000"/>
              </w:rPr>
            </w:pPr>
            <w:r w:rsidRPr="004D2247">
              <w:rPr>
                <w:color w:val="000000"/>
              </w:rPr>
              <w:t>100</w:t>
            </w:r>
          </w:p>
        </w:tc>
        <w:tc>
          <w:tcPr>
            <w:tcW w:w="2376" w:type="dxa"/>
            <w:shd w:val="clear" w:color="000000" w:fill="FFFFFF"/>
            <w:hideMark/>
          </w:tcPr>
          <w:p w:rsidR="004D2247" w:rsidRPr="004D2247" w:rsidRDefault="004D2247" w:rsidP="004D2247">
            <w:pPr>
              <w:jc w:val="center"/>
              <w:rPr>
                <w:color w:val="000000"/>
              </w:rPr>
            </w:pPr>
            <w:r w:rsidRPr="004D2247">
              <w:rPr>
                <w:color w:val="000000"/>
              </w:rPr>
              <w:t>10302231010000110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4D2247">
              <w:rPr>
                <w:color w:val="000000"/>
              </w:rPr>
              <w:lastRenderedPageBreak/>
              <w:t xml:space="preserve">бюджетами с учетом установленных дифференцированных нормативов отчислений в местные бюджеты </w:t>
            </w:r>
          </w:p>
        </w:tc>
        <w:tc>
          <w:tcPr>
            <w:tcW w:w="1483" w:type="dxa"/>
            <w:shd w:val="clear" w:color="auto" w:fill="auto"/>
            <w:noWrap/>
            <w:hideMark/>
          </w:tcPr>
          <w:p w:rsidR="004D2247" w:rsidRPr="004D2247" w:rsidRDefault="004D2247" w:rsidP="004D2247">
            <w:pPr>
              <w:jc w:val="right"/>
              <w:rPr>
                <w:color w:val="000000"/>
              </w:rPr>
            </w:pPr>
            <w:r w:rsidRPr="004D2247">
              <w:rPr>
                <w:color w:val="000000"/>
              </w:rPr>
              <w:lastRenderedPageBreak/>
              <w:t>1 055,67</w:t>
            </w:r>
          </w:p>
        </w:tc>
      </w:tr>
      <w:tr w:rsidR="004D2247" w:rsidRPr="004D2247" w:rsidTr="004D2247">
        <w:trPr>
          <w:trHeight w:val="825"/>
        </w:trPr>
        <w:tc>
          <w:tcPr>
            <w:tcW w:w="1266" w:type="dxa"/>
            <w:shd w:val="clear" w:color="auto" w:fill="auto"/>
            <w:noWrap/>
            <w:hideMark/>
          </w:tcPr>
          <w:p w:rsidR="004D2247" w:rsidRPr="004D2247" w:rsidRDefault="004D2247" w:rsidP="004D2247">
            <w:pPr>
              <w:jc w:val="center"/>
              <w:rPr>
                <w:color w:val="000000"/>
              </w:rPr>
            </w:pPr>
            <w:r w:rsidRPr="004D2247">
              <w:rPr>
                <w:color w:val="000000"/>
              </w:rPr>
              <w:lastRenderedPageBreak/>
              <w:t>100</w:t>
            </w:r>
          </w:p>
        </w:tc>
        <w:tc>
          <w:tcPr>
            <w:tcW w:w="2376" w:type="dxa"/>
            <w:shd w:val="clear" w:color="000000" w:fill="FFFFFF"/>
            <w:hideMark/>
          </w:tcPr>
          <w:p w:rsidR="004D2247" w:rsidRPr="004D2247" w:rsidRDefault="004D2247" w:rsidP="004D2247">
            <w:pPr>
              <w:jc w:val="center"/>
              <w:rPr>
                <w:color w:val="000000"/>
              </w:rPr>
            </w:pPr>
            <w:r w:rsidRPr="004D2247">
              <w:rPr>
                <w:color w:val="000000"/>
              </w:rPr>
              <w:t>10302241010000110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83" w:type="dxa"/>
            <w:shd w:val="clear" w:color="auto" w:fill="auto"/>
            <w:noWrap/>
            <w:hideMark/>
          </w:tcPr>
          <w:p w:rsidR="004D2247" w:rsidRPr="004D2247" w:rsidRDefault="004D2247" w:rsidP="004D2247">
            <w:pPr>
              <w:jc w:val="right"/>
              <w:rPr>
                <w:color w:val="000000"/>
              </w:rPr>
            </w:pPr>
            <w:r w:rsidRPr="004D2247">
              <w:rPr>
                <w:color w:val="000000"/>
              </w:rPr>
              <w:t>5,99</w:t>
            </w:r>
          </w:p>
        </w:tc>
      </w:tr>
      <w:tr w:rsidR="004D2247" w:rsidRPr="004D2247" w:rsidTr="004D2247">
        <w:trPr>
          <w:trHeight w:val="615"/>
        </w:trPr>
        <w:tc>
          <w:tcPr>
            <w:tcW w:w="1266" w:type="dxa"/>
            <w:shd w:val="clear" w:color="auto" w:fill="auto"/>
            <w:noWrap/>
            <w:hideMark/>
          </w:tcPr>
          <w:p w:rsidR="004D2247" w:rsidRPr="004D2247" w:rsidRDefault="004D2247" w:rsidP="004D2247">
            <w:pPr>
              <w:jc w:val="center"/>
              <w:rPr>
                <w:color w:val="000000"/>
              </w:rPr>
            </w:pPr>
            <w:r w:rsidRPr="004D2247">
              <w:rPr>
                <w:color w:val="000000"/>
              </w:rPr>
              <w:t>100</w:t>
            </w:r>
          </w:p>
        </w:tc>
        <w:tc>
          <w:tcPr>
            <w:tcW w:w="2376" w:type="dxa"/>
            <w:shd w:val="clear" w:color="000000" w:fill="FFFFFF"/>
            <w:hideMark/>
          </w:tcPr>
          <w:p w:rsidR="004D2247" w:rsidRPr="004D2247" w:rsidRDefault="004D2247" w:rsidP="004D2247">
            <w:pPr>
              <w:jc w:val="center"/>
              <w:rPr>
                <w:color w:val="000000"/>
              </w:rPr>
            </w:pPr>
            <w:r w:rsidRPr="004D2247">
              <w:rPr>
                <w:color w:val="000000"/>
              </w:rPr>
              <w:t>10302251010000110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83" w:type="dxa"/>
            <w:shd w:val="clear" w:color="auto" w:fill="auto"/>
            <w:noWrap/>
            <w:hideMark/>
          </w:tcPr>
          <w:p w:rsidR="004D2247" w:rsidRPr="004D2247" w:rsidRDefault="004D2247" w:rsidP="004D2247">
            <w:pPr>
              <w:jc w:val="right"/>
              <w:rPr>
                <w:color w:val="000000"/>
              </w:rPr>
            </w:pPr>
            <w:r w:rsidRPr="004D2247">
              <w:rPr>
                <w:color w:val="000000"/>
              </w:rPr>
              <w:t>1483,41</w:t>
            </w:r>
          </w:p>
        </w:tc>
      </w:tr>
      <w:tr w:rsidR="004D2247" w:rsidRPr="004D2247" w:rsidTr="004D2247">
        <w:trPr>
          <w:trHeight w:val="795"/>
        </w:trPr>
        <w:tc>
          <w:tcPr>
            <w:tcW w:w="1266" w:type="dxa"/>
            <w:shd w:val="clear" w:color="auto" w:fill="auto"/>
            <w:noWrap/>
            <w:hideMark/>
          </w:tcPr>
          <w:p w:rsidR="004D2247" w:rsidRPr="004D2247" w:rsidRDefault="004D2247" w:rsidP="004D2247">
            <w:pPr>
              <w:jc w:val="center"/>
              <w:rPr>
                <w:color w:val="000000"/>
              </w:rPr>
            </w:pPr>
            <w:r w:rsidRPr="004D2247">
              <w:rPr>
                <w:color w:val="000000"/>
              </w:rPr>
              <w:t>100</w:t>
            </w:r>
          </w:p>
        </w:tc>
        <w:tc>
          <w:tcPr>
            <w:tcW w:w="2376" w:type="dxa"/>
            <w:shd w:val="clear" w:color="000000" w:fill="FFFFFF"/>
            <w:hideMark/>
          </w:tcPr>
          <w:p w:rsidR="004D2247" w:rsidRPr="004D2247" w:rsidRDefault="004D2247" w:rsidP="004D2247">
            <w:pPr>
              <w:jc w:val="center"/>
              <w:rPr>
                <w:color w:val="000000"/>
              </w:rPr>
            </w:pPr>
            <w:r w:rsidRPr="004D2247">
              <w:rPr>
                <w:color w:val="000000"/>
              </w:rPr>
              <w:t>10302261010000110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83" w:type="dxa"/>
            <w:shd w:val="clear" w:color="auto" w:fill="auto"/>
            <w:noWrap/>
            <w:hideMark/>
          </w:tcPr>
          <w:p w:rsidR="004D2247" w:rsidRPr="004D2247" w:rsidRDefault="004D2247" w:rsidP="004D2247">
            <w:pPr>
              <w:jc w:val="right"/>
              <w:rPr>
                <w:color w:val="000000"/>
              </w:rPr>
            </w:pPr>
            <w:r w:rsidRPr="004D2247">
              <w:rPr>
                <w:color w:val="000000"/>
              </w:rPr>
              <w:t>-172,26</w:t>
            </w:r>
          </w:p>
        </w:tc>
      </w:tr>
      <w:tr w:rsidR="004D2247" w:rsidRPr="004D2247" w:rsidTr="003556B5">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105000000000000000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НАЛОГИ НА СОВОКУПНЫЙ ДОХОД</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10 039,00</w:t>
            </w:r>
          </w:p>
        </w:tc>
      </w:tr>
      <w:tr w:rsidR="004D2247" w:rsidRPr="004D2247" w:rsidTr="003556B5">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105030100100000110</w:t>
            </w:r>
          </w:p>
        </w:tc>
        <w:tc>
          <w:tcPr>
            <w:tcW w:w="4428" w:type="dxa"/>
            <w:shd w:val="clear" w:color="000000" w:fill="FFFFFF"/>
            <w:hideMark/>
          </w:tcPr>
          <w:p w:rsidR="004D2247" w:rsidRPr="004D2247" w:rsidRDefault="004D2247" w:rsidP="004D2247">
            <w:pPr>
              <w:jc w:val="both"/>
              <w:rPr>
                <w:color w:val="000000"/>
              </w:rPr>
            </w:pPr>
            <w:r w:rsidRPr="004D2247">
              <w:rPr>
                <w:color w:val="000000"/>
              </w:rPr>
              <w:t>Единый сельскохозяйственный налог</w:t>
            </w:r>
          </w:p>
        </w:tc>
        <w:tc>
          <w:tcPr>
            <w:tcW w:w="1483" w:type="dxa"/>
            <w:shd w:val="clear" w:color="000000" w:fill="FFFFFF"/>
            <w:noWrap/>
            <w:hideMark/>
          </w:tcPr>
          <w:p w:rsidR="004D2247" w:rsidRPr="004D2247" w:rsidRDefault="004D2247" w:rsidP="004D2247">
            <w:pPr>
              <w:jc w:val="right"/>
              <w:rPr>
                <w:color w:val="000000"/>
              </w:rPr>
            </w:pPr>
            <w:r w:rsidRPr="004D2247">
              <w:rPr>
                <w:color w:val="000000"/>
              </w:rPr>
              <w:t>10 039,00</w:t>
            </w:r>
          </w:p>
        </w:tc>
      </w:tr>
      <w:tr w:rsidR="004D2247" w:rsidRPr="004D2247" w:rsidTr="003556B5">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Налоги на имущество</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5 300,00</w:t>
            </w:r>
          </w:p>
        </w:tc>
      </w:tr>
      <w:tr w:rsidR="004D2247" w:rsidRPr="004D2247" w:rsidTr="004D2247">
        <w:trPr>
          <w:trHeight w:val="315"/>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10601000000000110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Налог на имущество физических лиц</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1 700,00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10601030130000110</w:t>
            </w:r>
          </w:p>
        </w:tc>
        <w:tc>
          <w:tcPr>
            <w:tcW w:w="4428" w:type="dxa"/>
            <w:shd w:val="clear" w:color="000000" w:fill="FFFFFF"/>
            <w:hideMark/>
          </w:tcPr>
          <w:p w:rsidR="004D2247" w:rsidRPr="004D2247" w:rsidRDefault="004D2247" w:rsidP="004D2247">
            <w:pPr>
              <w:jc w:val="both"/>
              <w:rPr>
                <w:color w:val="000000"/>
              </w:rPr>
            </w:pPr>
            <w:r w:rsidRPr="004D2247">
              <w:rPr>
                <w:color w:val="000000"/>
              </w:rPr>
              <w:t>Налог на имущество физических лиц, взимаемый по ставкам, применяемым к объектам налогооблож</w:t>
            </w:r>
            <w:r>
              <w:rPr>
                <w:color w:val="000000"/>
              </w:rPr>
              <w:t xml:space="preserve">ения, расположенным в границах </w:t>
            </w:r>
            <w:r w:rsidRPr="004D2247">
              <w:rPr>
                <w:color w:val="000000"/>
              </w:rPr>
              <w:t xml:space="preserve">городских поселений </w:t>
            </w:r>
          </w:p>
        </w:tc>
        <w:tc>
          <w:tcPr>
            <w:tcW w:w="1483" w:type="dxa"/>
            <w:shd w:val="clear" w:color="auto" w:fill="auto"/>
            <w:noWrap/>
            <w:hideMark/>
          </w:tcPr>
          <w:p w:rsidR="004D2247" w:rsidRPr="004D2247" w:rsidRDefault="004D2247" w:rsidP="004D2247">
            <w:pPr>
              <w:jc w:val="right"/>
              <w:rPr>
                <w:color w:val="000000"/>
              </w:rPr>
            </w:pPr>
            <w:r w:rsidRPr="004D2247">
              <w:rPr>
                <w:color w:val="000000"/>
              </w:rPr>
              <w:t>1 700,00</w:t>
            </w:r>
          </w:p>
        </w:tc>
      </w:tr>
      <w:tr w:rsidR="004D2247" w:rsidRPr="004D2247" w:rsidTr="003556B5">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10606000000000000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Земельный налог</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3 600,00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10606030000000110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Земельный налог с организаций </w:t>
            </w:r>
          </w:p>
        </w:tc>
        <w:tc>
          <w:tcPr>
            <w:tcW w:w="1483" w:type="dxa"/>
            <w:shd w:val="clear" w:color="auto" w:fill="auto"/>
            <w:noWrap/>
            <w:hideMark/>
          </w:tcPr>
          <w:p w:rsidR="004D2247" w:rsidRPr="004D2247" w:rsidRDefault="004D2247" w:rsidP="004D2247">
            <w:pPr>
              <w:jc w:val="right"/>
              <w:rPr>
                <w:color w:val="000000"/>
              </w:rPr>
            </w:pPr>
            <w:r w:rsidRPr="004D2247">
              <w:rPr>
                <w:color w:val="000000"/>
              </w:rPr>
              <w:t>2 932,00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10606040000000110</w:t>
            </w:r>
          </w:p>
        </w:tc>
        <w:tc>
          <w:tcPr>
            <w:tcW w:w="4428" w:type="dxa"/>
            <w:shd w:val="clear" w:color="auto" w:fill="auto"/>
            <w:hideMark/>
          </w:tcPr>
          <w:p w:rsidR="004D2247" w:rsidRPr="004D2247" w:rsidRDefault="004D2247" w:rsidP="004D2247">
            <w:pPr>
              <w:jc w:val="both"/>
              <w:rPr>
                <w:color w:val="000000"/>
              </w:rPr>
            </w:pPr>
            <w:r w:rsidRPr="004D2247">
              <w:rPr>
                <w:color w:val="000000"/>
              </w:rPr>
              <w:t xml:space="preserve">Земельный налог с физических лиц </w:t>
            </w:r>
          </w:p>
        </w:tc>
        <w:tc>
          <w:tcPr>
            <w:tcW w:w="1483" w:type="dxa"/>
            <w:shd w:val="clear" w:color="000000" w:fill="FFFFFF"/>
            <w:hideMark/>
          </w:tcPr>
          <w:p w:rsidR="004D2247" w:rsidRPr="004D2247" w:rsidRDefault="004D2247" w:rsidP="004D2247">
            <w:pPr>
              <w:jc w:val="right"/>
              <w:rPr>
                <w:color w:val="000000"/>
              </w:rPr>
            </w:pPr>
            <w:r w:rsidRPr="004D2247">
              <w:rPr>
                <w:color w:val="000000"/>
              </w:rPr>
              <w:t>668,00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182</w:t>
            </w:r>
          </w:p>
        </w:tc>
        <w:tc>
          <w:tcPr>
            <w:tcW w:w="2376" w:type="dxa"/>
            <w:shd w:val="clear" w:color="000000" w:fill="FFFFFF"/>
            <w:hideMark/>
          </w:tcPr>
          <w:p w:rsidR="004D2247" w:rsidRPr="004D2247" w:rsidRDefault="004D2247" w:rsidP="004D2247">
            <w:pPr>
              <w:jc w:val="center"/>
              <w:rPr>
                <w:color w:val="000000"/>
              </w:rPr>
            </w:pPr>
            <w:r w:rsidRPr="004D2247">
              <w:rPr>
                <w:color w:val="000000"/>
              </w:rPr>
              <w:t>10606043130000110</w:t>
            </w:r>
          </w:p>
        </w:tc>
        <w:tc>
          <w:tcPr>
            <w:tcW w:w="4428" w:type="dxa"/>
            <w:shd w:val="clear" w:color="auto" w:fill="auto"/>
            <w:hideMark/>
          </w:tcPr>
          <w:p w:rsidR="004D2247" w:rsidRPr="004D2247" w:rsidRDefault="004D2247" w:rsidP="004D2247">
            <w:pPr>
              <w:jc w:val="both"/>
              <w:rPr>
                <w:color w:val="000000"/>
              </w:rPr>
            </w:pPr>
            <w:r w:rsidRPr="004D2247">
              <w:rPr>
                <w:color w:val="000000"/>
              </w:rPr>
              <w:t>Земельный налог с физических лиц,</w:t>
            </w:r>
            <w:r>
              <w:rPr>
                <w:color w:val="000000"/>
              </w:rPr>
              <w:t xml:space="preserve"> </w:t>
            </w:r>
            <w:r w:rsidRPr="004D2247">
              <w:rPr>
                <w:color w:val="000000"/>
              </w:rPr>
              <w:t>обладающих земе</w:t>
            </w:r>
            <w:r>
              <w:rPr>
                <w:color w:val="000000"/>
              </w:rPr>
              <w:t xml:space="preserve">льным участком, расположенным </w:t>
            </w:r>
            <w:r w:rsidRPr="004D2247">
              <w:rPr>
                <w:color w:val="000000"/>
              </w:rPr>
              <w:t xml:space="preserve">в границах городских поселений </w:t>
            </w:r>
          </w:p>
        </w:tc>
        <w:tc>
          <w:tcPr>
            <w:tcW w:w="1483" w:type="dxa"/>
            <w:shd w:val="clear" w:color="auto" w:fill="auto"/>
            <w:noWrap/>
            <w:hideMark/>
          </w:tcPr>
          <w:p w:rsidR="004D2247" w:rsidRPr="004D2247" w:rsidRDefault="004D2247" w:rsidP="004D2247">
            <w:pPr>
              <w:jc w:val="right"/>
              <w:rPr>
                <w:color w:val="000000"/>
              </w:rPr>
            </w:pPr>
            <w:r w:rsidRPr="004D2247">
              <w:rPr>
                <w:color w:val="000000"/>
              </w:rPr>
              <w:t>668,00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b/>
                <w:bCs/>
                <w:color w:val="000000"/>
              </w:rPr>
            </w:pPr>
            <w:r w:rsidRPr="004D2247">
              <w:rPr>
                <w:b/>
                <w:bCs/>
                <w:color w:val="000000"/>
              </w:rPr>
              <w:t>901</w:t>
            </w:r>
          </w:p>
        </w:tc>
        <w:tc>
          <w:tcPr>
            <w:tcW w:w="2376" w:type="dxa"/>
            <w:shd w:val="clear" w:color="auto" w:fill="auto"/>
            <w:noWrap/>
            <w:hideMark/>
          </w:tcPr>
          <w:p w:rsidR="004D2247" w:rsidRPr="004D2247" w:rsidRDefault="004D2247" w:rsidP="004D2247">
            <w:pPr>
              <w:jc w:val="center"/>
              <w:rPr>
                <w:b/>
                <w:bCs/>
              </w:rPr>
            </w:pPr>
            <w:r w:rsidRPr="004D2247">
              <w:rPr>
                <w:b/>
                <w:bCs/>
              </w:rPr>
              <w:t>10800000000000000</w:t>
            </w:r>
          </w:p>
        </w:tc>
        <w:tc>
          <w:tcPr>
            <w:tcW w:w="4428" w:type="dxa"/>
            <w:shd w:val="clear" w:color="auto" w:fill="auto"/>
            <w:hideMark/>
          </w:tcPr>
          <w:p w:rsidR="004D2247" w:rsidRPr="004D2247" w:rsidRDefault="004D2247" w:rsidP="004D2247">
            <w:pPr>
              <w:jc w:val="both"/>
              <w:rPr>
                <w:b/>
                <w:bCs/>
              </w:rPr>
            </w:pPr>
            <w:r w:rsidRPr="004D2247">
              <w:rPr>
                <w:b/>
                <w:bCs/>
              </w:rPr>
              <w:t>ГОСУДАРСТВЕННАЯ ПОШЛИНА</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35,00</w:t>
            </w:r>
          </w:p>
        </w:tc>
      </w:tr>
      <w:tr w:rsidR="004D2247" w:rsidRPr="004D2247" w:rsidTr="004D2247">
        <w:trPr>
          <w:trHeight w:val="66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auto" w:fill="auto"/>
            <w:noWrap/>
            <w:hideMark/>
          </w:tcPr>
          <w:p w:rsidR="004D2247" w:rsidRPr="004D2247" w:rsidRDefault="004D2247" w:rsidP="004D2247">
            <w:pPr>
              <w:jc w:val="center"/>
            </w:pPr>
            <w:r w:rsidRPr="004D2247">
              <w:t>10804000010000110</w:t>
            </w:r>
          </w:p>
        </w:tc>
        <w:tc>
          <w:tcPr>
            <w:tcW w:w="4428" w:type="dxa"/>
            <w:shd w:val="clear" w:color="auto" w:fill="auto"/>
            <w:hideMark/>
          </w:tcPr>
          <w:p w:rsidR="004D2247" w:rsidRPr="004D2247" w:rsidRDefault="004D2247" w:rsidP="004D2247">
            <w:pPr>
              <w:jc w:val="both"/>
            </w:pPr>
            <w:r w:rsidRPr="004D2247">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83" w:type="dxa"/>
            <w:shd w:val="clear" w:color="000000" w:fill="FFFFFF"/>
            <w:hideMark/>
          </w:tcPr>
          <w:p w:rsidR="004D2247" w:rsidRPr="004D2247" w:rsidRDefault="004D2247" w:rsidP="004D2247">
            <w:pPr>
              <w:jc w:val="right"/>
              <w:rPr>
                <w:color w:val="000000"/>
              </w:rPr>
            </w:pPr>
            <w:r w:rsidRPr="004D2247">
              <w:rPr>
                <w:color w:val="000000"/>
              </w:rPr>
              <w:t>35,00</w:t>
            </w:r>
          </w:p>
        </w:tc>
      </w:tr>
      <w:tr w:rsidR="004D2247" w:rsidRPr="004D2247" w:rsidTr="004D2247">
        <w:trPr>
          <w:trHeight w:val="1035"/>
        </w:trPr>
        <w:tc>
          <w:tcPr>
            <w:tcW w:w="1266" w:type="dxa"/>
            <w:shd w:val="clear" w:color="auto" w:fill="auto"/>
            <w:noWrap/>
            <w:hideMark/>
          </w:tcPr>
          <w:p w:rsidR="004D2247" w:rsidRPr="004D2247" w:rsidRDefault="004D2247" w:rsidP="004D2247">
            <w:pPr>
              <w:jc w:val="center"/>
              <w:rPr>
                <w:color w:val="000000"/>
              </w:rPr>
            </w:pPr>
            <w:r w:rsidRPr="004D2247">
              <w:rPr>
                <w:color w:val="000000"/>
              </w:rPr>
              <w:lastRenderedPageBreak/>
              <w:t>901</w:t>
            </w:r>
          </w:p>
        </w:tc>
        <w:tc>
          <w:tcPr>
            <w:tcW w:w="2376" w:type="dxa"/>
            <w:shd w:val="clear" w:color="auto" w:fill="auto"/>
            <w:noWrap/>
            <w:hideMark/>
          </w:tcPr>
          <w:p w:rsidR="004D2247" w:rsidRPr="004D2247" w:rsidRDefault="004D2247" w:rsidP="004D2247">
            <w:pPr>
              <w:jc w:val="center"/>
            </w:pPr>
            <w:r w:rsidRPr="004D2247">
              <w:t xml:space="preserve"> 10804020011000110 </w:t>
            </w:r>
          </w:p>
        </w:tc>
        <w:tc>
          <w:tcPr>
            <w:tcW w:w="4428" w:type="dxa"/>
            <w:shd w:val="clear" w:color="auto" w:fill="auto"/>
            <w:hideMark/>
          </w:tcPr>
          <w:p w:rsidR="004D2247" w:rsidRPr="004D2247" w:rsidRDefault="004D2247" w:rsidP="004D2247">
            <w:pPr>
              <w:jc w:val="both"/>
            </w:pPr>
            <w:r w:rsidRPr="004D2247">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r w:rsidRPr="004D2247">
              <w:t>(сумма платежа)</w:t>
            </w:r>
          </w:p>
        </w:tc>
        <w:tc>
          <w:tcPr>
            <w:tcW w:w="1483" w:type="dxa"/>
            <w:shd w:val="clear" w:color="auto" w:fill="auto"/>
            <w:noWrap/>
            <w:hideMark/>
          </w:tcPr>
          <w:p w:rsidR="004D2247" w:rsidRPr="004D2247" w:rsidRDefault="004D2247" w:rsidP="004D2247">
            <w:pPr>
              <w:jc w:val="right"/>
              <w:rPr>
                <w:color w:val="000000"/>
              </w:rPr>
            </w:pPr>
            <w:r w:rsidRPr="004D2247">
              <w:rPr>
                <w:color w:val="000000"/>
              </w:rPr>
              <w:t>35,00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b/>
                <w:bCs/>
                <w:color w:val="000000"/>
              </w:rPr>
            </w:pPr>
            <w:r w:rsidRPr="004D2247">
              <w:rPr>
                <w:b/>
                <w:bCs/>
                <w:color w:val="000000"/>
              </w:rPr>
              <w:t>901</w:t>
            </w:r>
          </w:p>
        </w:tc>
        <w:tc>
          <w:tcPr>
            <w:tcW w:w="2376" w:type="dxa"/>
            <w:shd w:val="clear" w:color="auto" w:fill="auto"/>
            <w:noWrap/>
            <w:hideMark/>
          </w:tcPr>
          <w:p w:rsidR="004D2247" w:rsidRPr="004D2247" w:rsidRDefault="004D2247" w:rsidP="004D2247">
            <w:pPr>
              <w:jc w:val="center"/>
              <w:rPr>
                <w:b/>
                <w:bCs/>
              </w:rPr>
            </w:pPr>
            <w:r w:rsidRPr="004D2247">
              <w:rPr>
                <w:b/>
                <w:bCs/>
              </w:rPr>
              <w:t>11100000000000000</w:t>
            </w:r>
          </w:p>
        </w:tc>
        <w:tc>
          <w:tcPr>
            <w:tcW w:w="4428" w:type="dxa"/>
            <w:shd w:val="clear" w:color="auto" w:fill="auto"/>
            <w:hideMark/>
          </w:tcPr>
          <w:p w:rsidR="004D2247" w:rsidRPr="004D2247" w:rsidRDefault="004D2247" w:rsidP="004D2247">
            <w:pPr>
              <w:jc w:val="both"/>
              <w:rPr>
                <w:b/>
                <w:bCs/>
              </w:rPr>
            </w:pPr>
            <w:r w:rsidRPr="004D2247">
              <w:rPr>
                <w:b/>
                <w:bCs/>
              </w:rPr>
              <w:t>ДОХОДЫ ОТ ИСПОЛЬЗОВАНИЯ ИМУЩЕСТВА, НАХОДЯЩЕГОСЯ В ГОСУДАРСТВЕННОЙ И МУНИЦИПАЛЬНОЙ СОБСТВЕННОСТИ</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1 681,70</w:t>
            </w:r>
          </w:p>
        </w:tc>
      </w:tr>
      <w:tr w:rsidR="004D2247" w:rsidRPr="004D2247" w:rsidTr="004D2247">
        <w:trPr>
          <w:trHeight w:val="1545"/>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11105000000000120</w:t>
            </w:r>
          </w:p>
        </w:tc>
        <w:tc>
          <w:tcPr>
            <w:tcW w:w="4428" w:type="dxa"/>
            <w:shd w:val="clear" w:color="auto" w:fill="auto"/>
            <w:hideMark/>
          </w:tcPr>
          <w:p w:rsidR="004D2247" w:rsidRPr="004D2247" w:rsidRDefault="004D2247" w:rsidP="004D2247">
            <w:pPr>
              <w:jc w:val="both"/>
            </w:pPr>
            <w:r w:rsidRPr="004D224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w:t>
            </w:r>
            <w:r>
              <w:t>ипальных унитарных предприятий</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970,00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11105013130000120</w:t>
            </w:r>
          </w:p>
        </w:tc>
        <w:tc>
          <w:tcPr>
            <w:tcW w:w="4428" w:type="dxa"/>
            <w:shd w:val="clear" w:color="auto" w:fill="auto"/>
            <w:hideMark/>
          </w:tcPr>
          <w:p w:rsidR="004D2247" w:rsidRPr="004D2247" w:rsidRDefault="004D2247" w:rsidP="004D2247">
            <w:pPr>
              <w:jc w:val="both"/>
            </w:pPr>
            <w:r w:rsidRPr="004D224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w:t>
            </w:r>
            <w:r w:rsidRPr="004D2247">
              <w:br/>
              <w:t>поселений, а также средства от продажи права на</w:t>
            </w:r>
            <w:r>
              <w:t xml:space="preserve"> </w:t>
            </w:r>
            <w:r w:rsidRPr="004D2247">
              <w:t>заключение договоров аренды указанных земельных участков</w:t>
            </w:r>
          </w:p>
        </w:tc>
        <w:tc>
          <w:tcPr>
            <w:tcW w:w="1483" w:type="dxa"/>
            <w:shd w:val="clear" w:color="auto" w:fill="auto"/>
            <w:noWrap/>
            <w:hideMark/>
          </w:tcPr>
          <w:p w:rsidR="004D2247" w:rsidRPr="004D2247" w:rsidRDefault="004D2247" w:rsidP="004D2247">
            <w:pPr>
              <w:jc w:val="right"/>
              <w:rPr>
                <w:color w:val="000000"/>
              </w:rPr>
            </w:pPr>
            <w:r w:rsidRPr="004D2247">
              <w:rPr>
                <w:color w:val="000000"/>
              </w:rPr>
              <w:t>490,00</w:t>
            </w:r>
          </w:p>
        </w:tc>
      </w:tr>
      <w:tr w:rsidR="004D2247" w:rsidRPr="004D2247" w:rsidTr="004D2247">
        <w:trPr>
          <w:trHeight w:val="697"/>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auto" w:fill="auto"/>
            <w:noWrap/>
            <w:hideMark/>
          </w:tcPr>
          <w:p w:rsidR="004D2247" w:rsidRPr="004D2247" w:rsidRDefault="004D2247" w:rsidP="004D2247">
            <w:pPr>
              <w:jc w:val="center"/>
            </w:pPr>
            <w:r w:rsidRPr="004D2247">
              <w:t>11105025130000120</w:t>
            </w:r>
          </w:p>
        </w:tc>
        <w:tc>
          <w:tcPr>
            <w:tcW w:w="4428" w:type="dxa"/>
            <w:shd w:val="clear" w:color="auto" w:fill="auto"/>
            <w:hideMark/>
          </w:tcPr>
          <w:p w:rsidR="004D2247" w:rsidRPr="004D2247" w:rsidRDefault="004D2247" w:rsidP="004D2247">
            <w:pPr>
              <w:jc w:val="both"/>
            </w:pPr>
            <w:r w:rsidRPr="004D224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3" w:type="dxa"/>
            <w:shd w:val="clear" w:color="000000" w:fill="FFFFFF"/>
            <w:noWrap/>
            <w:hideMark/>
          </w:tcPr>
          <w:p w:rsidR="004D2247" w:rsidRPr="004D2247" w:rsidRDefault="004D2247" w:rsidP="004D2247">
            <w:pPr>
              <w:jc w:val="right"/>
              <w:rPr>
                <w:b/>
                <w:bCs/>
                <w:color w:val="000000"/>
              </w:rPr>
            </w:pPr>
            <w:r w:rsidRPr="004D2247">
              <w:rPr>
                <w:b/>
                <w:bCs/>
                <w:color w:val="000000"/>
              </w:rPr>
              <w:t>480,00</w:t>
            </w:r>
          </w:p>
        </w:tc>
      </w:tr>
      <w:tr w:rsidR="004D2247" w:rsidRPr="004D2247" w:rsidTr="004D2247">
        <w:trPr>
          <w:trHeight w:val="93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11107015130000120</w:t>
            </w:r>
          </w:p>
        </w:tc>
        <w:tc>
          <w:tcPr>
            <w:tcW w:w="4428" w:type="dxa"/>
            <w:shd w:val="clear" w:color="auto" w:fill="auto"/>
            <w:hideMark/>
          </w:tcPr>
          <w:p w:rsidR="004D2247" w:rsidRPr="004D2247" w:rsidRDefault="004D2247" w:rsidP="004D2247">
            <w:pPr>
              <w:jc w:val="both"/>
            </w:pPr>
            <w:r w:rsidRPr="004D2247">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83" w:type="dxa"/>
            <w:shd w:val="clear" w:color="auto" w:fill="auto"/>
            <w:noWrap/>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483"/>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auto" w:fill="auto"/>
            <w:noWrap/>
            <w:hideMark/>
          </w:tcPr>
          <w:p w:rsidR="004D2247" w:rsidRPr="004D2247" w:rsidRDefault="004D2247" w:rsidP="004D2247">
            <w:pPr>
              <w:jc w:val="center"/>
            </w:pPr>
            <w:r w:rsidRPr="004D2247">
              <w:t>11109000000000120</w:t>
            </w:r>
          </w:p>
        </w:tc>
        <w:tc>
          <w:tcPr>
            <w:tcW w:w="4428" w:type="dxa"/>
            <w:shd w:val="clear" w:color="auto" w:fill="auto"/>
            <w:hideMark/>
          </w:tcPr>
          <w:p w:rsidR="004D2247" w:rsidRPr="004D2247" w:rsidRDefault="004D2247" w:rsidP="004D2247">
            <w:pPr>
              <w:jc w:val="both"/>
            </w:pPr>
            <w:r w:rsidRPr="004D2247">
              <w:t>Прочие доходы от использования имущества и прав, находящихся в государственной и муниципальной собственности (за</w:t>
            </w:r>
            <w:r>
              <w:t xml:space="preserve"> исключением имущества </w:t>
            </w:r>
            <w:r w:rsidRPr="004D2247">
              <w:t>бюджетных и автономных учреждений, а также имущества государственных и муниципальных унитарных предприятий, в том числе казенных)</w:t>
            </w:r>
          </w:p>
        </w:tc>
        <w:tc>
          <w:tcPr>
            <w:tcW w:w="1483" w:type="dxa"/>
            <w:shd w:val="clear" w:color="000000" w:fill="FFFFFF"/>
            <w:hideMark/>
          </w:tcPr>
          <w:p w:rsidR="004D2247" w:rsidRPr="004D2247" w:rsidRDefault="004D2247" w:rsidP="004D2247">
            <w:pPr>
              <w:jc w:val="right"/>
              <w:rPr>
                <w:color w:val="000000"/>
              </w:rPr>
            </w:pPr>
            <w:r w:rsidRPr="004D2247">
              <w:rPr>
                <w:color w:val="000000"/>
              </w:rPr>
              <w:t>711,70</w:t>
            </w:r>
          </w:p>
        </w:tc>
      </w:tr>
      <w:tr w:rsidR="004D2247" w:rsidRPr="004D2247" w:rsidTr="004D2247">
        <w:trPr>
          <w:trHeight w:val="1062"/>
        </w:trPr>
        <w:tc>
          <w:tcPr>
            <w:tcW w:w="1266" w:type="dxa"/>
            <w:shd w:val="clear" w:color="auto" w:fill="auto"/>
            <w:noWrap/>
            <w:hideMark/>
          </w:tcPr>
          <w:p w:rsidR="004D2247" w:rsidRPr="004D2247" w:rsidRDefault="004D2247" w:rsidP="004D2247">
            <w:pPr>
              <w:jc w:val="center"/>
              <w:rPr>
                <w:color w:val="000000"/>
              </w:rPr>
            </w:pPr>
            <w:r w:rsidRPr="004D2247">
              <w:rPr>
                <w:color w:val="000000"/>
              </w:rPr>
              <w:lastRenderedPageBreak/>
              <w:t>901</w:t>
            </w:r>
          </w:p>
        </w:tc>
        <w:tc>
          <w:tcPr>
            <w:tcW w:w="2376" w:type="dxa"/>
            <w:shd w:val="clear" w:color="auto" w:fill="auto"/>
            <w:noWrap/>
            <w:hideMark/>
          </w:tcPr>
          <w:p w:rsidR="004D2247" w:rsidRPr="004D2247" w:rsidRDefault="004D2247" w:rsidP="004D2247">
            <w:pPr>
              <w:jc w:val="center"/>
            </w:pPr>
            <w:r w:rsidRPr="004D2247">
              <w:t>11109040000000120</w:t>
            </w:r>
          </w:p>
        </w:tc>
        <w:tc>
          <w:tcPr>
            <w:tcW w:w="4428" w:type="dxa"/>
            <w:shd w:val="clear" w:color="auto" w:fill="auto"/>
            <w:hideMark/>
          </w:tcPr>
          <w:p w:rsidR="004D2247" w:rsidRPr="004D2247" w:rsidRDefault="004D2247" w:rsidP="004D2247">
            <w:pPr>
              <w:jc w:val="both"/>
            </w:pPr>
            <w:r w:rsidRPr="004D2247">
              <w:t>Прочие поступления от использования имущества, находящегося в государственной и муниципальной собственности (за иск</w:t>
            </w:r>
            <w:r>
              <w:t xml:space="preserve">лючением имущества бюджетных и </w:t>
            </w:r>
            <w:r w:rsidRPr="004D2247">
              <w:t>автономных учреждений, а также имущества государственных и муниципальных унитарных предприятий, в том числе казенных)</w:t>
            </w:r>
          </w:p>
        </w:tc>
        <w:tc>
          <w:tcPr>
            <w:tcW w:w="1483" w:type="dxa"/>
            <w:shd w:val="clear" w:color="000000" w:fill="FFFFFF"/>
            <w:hideMark/>
          </w:tcPr>
          <w:p w:rsidR="004D2247" w:rsidRPr="004D2247" w:rsidRDefault="004D2247" w:rsidP="004D2247">
            <w:pPr>
              <w:jc w:val="right"/>
              <w:rPr>
                <w:color w:val="000000"/>
              </w:rPr>
            </w:pPr>
            <w:r w:rsidRPr="004D2247">
              <w:rPr>
                <w:color w:val="000000"/>
              </w:rPr>
              <w:t>711,70</w:t>
            </w:r>
          </w:p>
        </w:tc>
      </w:tr>
      <w:tr w:rsidR="004D2247" w:rsidRPr="004D2247" w:rsidTr="004D2247">
        <w:trPr>
          <w:trHeight w:val="150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auto" w:fill="auto"/>
            <w:noWrap/>
            <w:hideMark/>
          </w:tcPr>
          <w:p w:rsidR="004D2247" w:rsidRPr="004D2247" w:rsidRDefault="004D2247" w:rsidP="004D2247">
            <w:pPr>
              <w:jc w:val="center"/>
            </w:pPr>
            <w:r w:rsidRPr="004D2247">
              <w:t>11109045130000120</w:t>
            </w:r>
          </w:p>
        </w:tc>
        <w:tc>
          <w:tcPr>
            <w:tcW w:w="4428" w:type="dxa"/>
            <w:shd w:val="clear" w:color="auto" w:fill="auto"/>
            <w:hideMark/>
          </w:tcPr>
          <w:p w:rsidR="004D2247" w:rsidRPr="004D2247" w:rsidRDefault="004D2247" w:rsidP="004D2247">
            <w:pPr>
              <w:jc w:val="both"/>
            </w:pPr>
            <w:r w:rsidRPr="004D2247">
              <w:t>Прочие поступления от использования имущества, находящегося в собственности городских посел</w:t>
            </w:r>
            <w:r>
              <w:t xml:space="preserve">ений (за исключением имущества </w:t>
            </w:r>
            <w:r w:rsidRPr="004D2247">
              <w:t>бюджетных и автономных учреждений, а также имущества муниципальных унитарных предприятий, в том числе казенных)</w:t>
            </w:r>
          </w:p>
        </w:tc>
        <w:tc>
          <w:tcPr>
            <w:tcW w:w="1483" w:type="dxa"/>
            <w:shd w:val="clear" w:color="auto" w:fill="auto"/>
            <w:noWrap/>
            <w:hideMark/>
          </w:tcPr>
          <w:p w:rsidR="004D2247" w:rsidRPr="004D2247" w:rsidRDefault="004D2247" w:rsidP="004D2247">
            <w:pPr>
              <w:jc w:val="right"/>
              <w:rPr>
                <w:color w:val="000000"/>
              </w:rPr>
            </w:pPr>
            <w:r w:rsidRPr="004D2247">
              <w:rPr>
                <w:color w:val="000000"/>
              </w:rPr>
              <w:t>711,70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b/>
                <w:bCs/>
                <w:color w:val="000000"/>
              </w:rPr>
            </w:pPr>
            <w:r w:rsidRPr="004D2247">
              <w:rPr>
                <w:b/>
                <w:bCs/>
                <w:color w:val="000000"/>
              </w:rPr>
              <w:t>901</w:t>
            </w:r>
          </w:p>
        </w:tc>
        <w:tc>
          <w:tcPr>
            <w:tcW w:w="2376" w:type="dxa"/>
            <w:shd w:val="clear" w:color="auto" w:fill="auto"/>
            <w:noWrap/>
            <w:hideMark/>
          </w:tcPr>
          <w:p w:rsidR="004D2247" w:rsidRPr="004D2247" w:rsidRDefault="004D2247" w:rsidP="004D2247">
            <w:pPr>
              <w:jc w:val="center"/>
              <w:rPr>
                <w:b/>
                <w:bCs/>
              </w:rPr>
            </w:pPr>
            <w:r w:rsidRPr="004D2247">
              <w:rPr>
                <w:b/>
                <w:bCs/>
              </w:rPr>
              <w:t xml:space="preserve">11300000000000000 </w:t>
            </w:r>
          </w:p>
        </w:tc>
        <w:tc>
          <w:tcPr>
            <w:tcW w:w="4428" w:type="dxa"/>
            <w:shd w:val="clear" w:color="auto" w:fill="auto"/>
            <w:hideMark/>
          </w:tcPr>
          <w:p w:rsidR="004D2247" w:rsidRPr="004D2247" w:rsidRDefault="004D2247" w:rsidP="004D2247">
            <w:pPr>
              <w:jc w:val="both"/>
              <w:rPr>
                <w:b/>
                <w:bCs/>
              </w:rPr>
            </w:pPr>
            <w:r w:rsidRPr="004D2247">
              <w:rPr>
                <w:b/>
                <w:bCs/>
              </w:rPr>
              <w:t>ДОХОДЫ ОТ ОКАЗАНИЯ ПЛАТНЫХ УСЛУГ И КОМПЕНСАЦИИ ЗАТРАТ ГОСУДАРСТВА</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12,70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auto" w:fill="auto"/>
            <w:noWrap/>
            <w:hideMark/>
          </w:tcPr>
          <w:p w:rsidR="004D2247" w:rsidRPr="004D2247" w:rsidRDefault="004D2247" w:rsidP="004D2247">
            <w:pPr>
              <w:jc w:val="center"/>
            </w:pPr>
            <w:r w:rsidRPr="004D2247">
              <w:t>11302065130000130</w:t>
            </w:r>
          </w:p>
        </w:tc>
        <w:tc>
          <w:tcPr>
            <w:tcW w:w="4428" w:type="dxa"/>
            <w:shd w:val="clear" w:color="auto" w:fill="auto"/>
            <w:hideMark/>
          </w:tcPr>
          <w:p w:rsidR="004D2247" w:rsidRPr="004D2247" w:rsidRDefault="004D2247" w:rsidP="004D2247">
            <w:pPr>
              <w:jc w:val="both"/>
            </w:pPr>
            <w:r w:rsidRPr="004D2247">
              <w:t>Доходы, поступающие в порядке возмещения расходов, понесенных в связи с эксплуатацией имущества городских поселений</w:t>
            </w:r>
          </w:p>
        </w:tc>
        <w:tc>
          <w:tcPr>
            <w:tcW w:w="1483" w:type="dxa"/>
            <w:shd w:val="clear" w:color="auto" w:fill="auto"/>
            <w:noWrap/>
            <w:hideMark/>
          </w:tcPr>
          <w:p w:rsidR="004D2247" w:rsidRPr="004D2247" w:rsidRDefault="004D2247" w:rsidP="004D2247">
            <w:pPr>
              <w:jc w:val="right"/>
              <w:rPr>
                <w:color w:val="000000"/>
              </w:rPr>
            </w:pPr>
            <w:r w:rsidRPr="004D2247">
              <w:rPr>
                <w:color w:val="000000"/>
              </w:rPr>
              <w:t>12,70</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noWrap/>
            <w:hideMark/>
          </w:tcPr>
          <w:p w:rsidR="004D2247" w:rsidRPr="004D2247" w:rsidRDefault="004D2247" w:rsidP="004D2247">
            <w:pPr>
              <w:jc w:val="center"/>
            </w:pPr>
            <w:r w:rsidRPr="004D2247">
              <w:t>11302995130000130</w:t>
            </w:r>
          </w:p>
        </w:tc>
        <w:tc>
          <w:tcPr>
            <w:tcW w:w="4428" w:type="dxa"/>
            <w:shd w:val="clear" w:color="000000" w:fill="FFFFFF"/>
            <w:hideMark/>
          </w:tcPr>
          <w:p w:rsidR="004D2247" w:rsidRPr="004D2247" w:rsidRDefault="004D2247" w:rsidP="004D2247">
            <w:pPr>
              <w:jc w:val="both"/>
            </w:pPr>
            <w:r w:rsidRPr="004D2247">
              <w:t>Прочие доходы от компенсации затрат бюджетов городских поселений</w:t>
            </w:r>
          </w:p>
        </w:tc>
        <w:tc>
          <w:tcPr>
            <w:tcW w:w="1483" w:type="dxa"/>
            <w:shd w:val="clear" w:color="000000" w:fill="FFFFFF"/>
            <w:noWrap/>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b/>
                <w:bCs/>
                <w:color w:val="000000"/>
              </w:rPr>
            </w:pPr>
            <w:r w:rsidRPr="004D2247">
              <w:rPr>
                <w:b/>
                <w:bCs/>
                <w:color w:val="000000"/>
              </w:rPr>
              <w:t>901</w:t>
            </w:r>
          </w:p>
        </w:tc>
        <w:tc>
          <w:tcPr>
            <w:tcW w:w="2376" w:type="dxa"/>
            <w:shd w:val="clear" w:color="FFFFCC" w:fill="FFFFFF"/>
            <w:hideMark/>
          </w:tcPr>
          <w:p w:rsidR="004D2247" w:rsidRPr="004D2247" w:rsidRDefault="004D2247" w:rsidP="004D2247">
            <w:pPr>
              <w:jc w:val="center"/>
              <w:rPr>
                <w:b/>
                <w:bCs/>
                <w:color w:val="000000"/>
              </w:rPr>
            </w:pPr>
            <w:r w:rsidRPr="004D2247">
              <w:rPr>
                <w:b/>
                <w:bCs/>
                <w:color w:val="000000"/>
              </w:rPr>
              <w:t>11400000000000000</w:t>
            </w:r>
          </w:p>
        </w:tc>
        <w:tc>
          <w:tcPr>
            <w:tcW w:w="4428" w:type="dxa"/>
            <w:shd w:val="clear" w:color="auto" w:fill="auto"/>
            <w:hideMark/>
          </w:tcPr>
          <w:p w:rsidR="004D2247" w:rsidRPr="004D2247" w:rsidRDefault="004D2247" w:rsidP="004D2247">
            <w:pPr>
              <w:jc w:val="both"/>
              <w:rPr>
                <w:b/>
                <w:bCs/>
              </w:rPr>
            </w:pPr>
            <w:r w:rsidRPr="004D2247">
              <w:rPr>
                <w:b/>
                <w:bCs/>
              </w:rPr>
              <w:t>ДОХОДЫ ОТ ПРОДАЖИ МАТЕРИАЛЬНЫХ И НЕМАТЕРИАЛЬНЫХ АКТИВОВ</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1 050,00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FFFFCC" w:fill="FFFFFF"/>
            <w:hideMark/>
          </w:tcPr>
          <w:p w:rsidR="004D2247" w:rsidRPr="004D2247" w:rsidRDefault="004D2247" w:rsidP="004D2247">
            <w:pPr>
              <w:jc w:val="center"/>
              <w:rPr>
                <w:color w:val="000000"/>
              </w:rPr>
            </w:pPr>
            <w:r w:rsidRPr="004D2247">
              <w:rPr>
                <w:color w:val="000000"/>
              </w:rPr>
              <w:t>11406000000000430</w:t>
            </w:r>
          </w:p>
        </w:tc>
        <w:tc>
          <w:tcPr>
            <w:tcW w:w="4428" w:type="dxa"/>
            <w:shd w:val="clear" w:color="auto" w:fill="auto"/>
            <w:hideMark/>
          </w:tcPr>
          <w:p w:rsidR="004D2247" w:rsidRPr="004D2247" w:rsidRDefault="004D2247" w:rsidP="004D2247">
            <w:pPr>
              <w:jc w:val="both"/>
            </w:pPr>
            <w:r w:rsidRPr="004D2247">
              <w:t>Доходы от продажи земельных участков, находящихся в государственной и муниципальной собственности</w:t>
            </w:r>
          </w:p>
        </w:tc>
        <w:tc>
          <w:tcPr>
            <w:tcW w:w="1483" w:type="dxa"/>
            <w:shd w:val="clear" w:color="000000" w:fill="FFFFFF"/>
            <w:hideMark/>
          </w:tcPr>
          <w:p w:rsidR="004D2247" w:rsidRPr="004D2247" w:rsidRDefault="004D2247" w:rsidP="004D2247">
            <w:pPr>
              <w:jc w:val="right"/>
              <w:rPr>
                <w:color w:val="000000"/>
              </w:rPr>
            </w:pPr>
            <w:r w:rsidRPr="004D2247">
              <w:rPr>
                <w:color w:val="000000"/>
              </w:rPr>
              <w:t>1 050,00</w:t>
            </w:r>
          </w:p>
        </w:tc>
      </w:tr>
      <w:tr w:rsidR="004D2247" w:rsidRPr="004D2247" w:rsidTr="004D2247">
        <w:trPr>
          <w:trHeight w:val="66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FFFFCC" w:fill="FFFFFF"/>
            <w:hideMark/>
          </w:tcPr>
          <w:p w:rsidR="004D2247" w:rsidRPr="004D2247" w:rsidRDefault="004D2247" w:rsidP="004D2247">
            <w:pPr>
              <w:jc w:val="center"/>
              <w:rPr>
                <w:color w:val="000000"/>
              </w:rPr>
            </w:pPr>
            <w:r w:rsidRPr="004D2247">
              <w:rPr>
                <w:color w:val="000000"/>
              </w:rPr>
              <w:t>11406025130000430</w:t>
            </w:r>
          </w:p>
        </w:tc>
        <w:tc>
          <w:tcPr>
            <w:tcW w:w="4428" w:type="dxa"/>
            <w:shd w:val="clear" w:color="auto" w:fill="auto"/>
            <w:hideMark/>
          </w:tcPr>
          <w:p w:rsidR="004D2247" w:rsidRPr="004D2247" w:rsidRDefault="004D2247" w:rsidP="004D2247">
            <w:pPr>
              <w:jc w:val="both"/>
            </w:pPr>
            <w:r w:rsidRPr="004D2247">
              <w:t>Доходы от продажи земельных участков, находящихся в собственности городских поселений</w:t>
            </w:r>
            <w:r>
              <w:t xml:space="preserve"> </w:t>
            </w:r>
            <w:r w:rsidRPr="004D2247">
              <w:t>(за исключением зе</w:t>
            </w:r>
            <w:r>
              <w:t xml:space="preserve">мельных участков муниципальных </w:t>
            </w:r>
            <w:r w:rsidRPr="004D2247">
              <w:t>бюджетных и автономных учреждений)</w:t>
            </w:r>
          </w:p>
        </w:tc>
        <w:tc>
          <w:tcPr>
            <w:tcW w:w="1483" w:type="dxa"/>
            <w:shd w:val="clear" w:color="auto" w:fill="auto"/>
            <w:noWrap/>
            <w:hideMark/>
          </w:tcPr>
          <w:p w:rsidR="004D2247" w:rsidRPr="004D2247" w:rsidRDefault="004D2247" w:rsidP="004D2247">
            <w:pPr>
              <w:jc w:val="right"/>
              <w:rPr>
                <w:color w:val="000000"/>
              </w:rPr>
            </w:pPr>
            <w:r w:rsidRPr="004D2247">
              <w:rPr>
                <w:color w:val="000000"/>
              </w:rPr>
              <w:t>1 000,00</w:t>
            </w:r>
          </w:p>
        </w:tc>
      </w:tr>
      <w:tr w:rsidR="004D2247" w:rsidRPr="004D2247" w:rsidTr="004D2247">
        <w:trPr>
          <w:trHeight w:val="51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FFFFCC" w:fill="FFFFFF"/>
            <w:hideMark/>
          </w:tcPr>
          <w:p w:rsidR="004D2247" w:rsidRPr="004D2247" w:rsidRDefault="004D2247" w:rsidP="004D2247">
            <w:pPr>
              <w:jc w:val="center"/>
              <w:rPr>
                <w:color w:val="000000"/>
              </w:rPr>
            </w:pPr>
            <w:r w:rsidRPr="004D2247">
              <w:rPr>
                <w:color w:val="000000"/>
              </w:rPr>
              <w:t>11406013130000430</w:t>
            </w:r>
          </w:p>
        </w:tc>
        <w:tc>
          <w:tcPr>
            <w:tcW w:w="4428" w:type="dxa"/>
            <w:shd w:val="clear" w:color="auto" w:fill="auto"/>
            <w:hideMark/>
          </w:tcPr>
          <w:p w:rsidR="004D2247" w:rsidRPr="004D2247" w:rsidRDefault="004D2247" w:rsidP="004D2247">
            <w:pPr>
              <w:jc w:val="both"/>
            </w:pPr>
            <w:r w:rsidRPr="004D224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83" w:type="dxa"/>
            <w:shd w:val="clear" w:color="auto" w:fill="auto"/>
            <w:noWrap/>
            <w:hideMark/>
          </w:tcPr>
          <w:p w:rsidR="004D2247" w:rsidRPr="004D2247" w:rsidRDefault="004D2247" w:rsidP="004D2247">
            <w:pPr>
              <w:jc w:val="right"/>
              <w:rPr>
                <w:color w:val="000000"/>
              </w:rPr>
            </w:pPr>
            <w:r w:rsidRPr="004D2247">
              <w:rPr>
                <w:color w:val="000000"/>
              </w:rPr>
              <w:t>50,00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 </w:t>
            </w:r>
          </w:p>
        </w:tc>
        <w:tc>
          <w:tcPr>
            <w:tcW w:w="2376" w:type="dxa"/>
            <w:shd w:val="clear" w:color="000000" w:fill="FFFFFF"/>
            <w:hideMark/>
          </w:tcPr>
          <w:p w:rsidR="004D2247" w:rsidRPr="004D2247" w:rsidRDefault="004D2247" w:rsidP="004D2247">
            <w:pPr>
              <w:jc w:val="center"/>
              <w:rPr>
                <w:color w:val="000000"/>
              </w:rPr>
            </w:pPr>
            <w:r w:rsidRPr="004D2247">
              <w:rPr>
                <w:color w:val="000000"/>
              </w:rPr>
              <w:t>11600000000000000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ШТРАФЫ, САНКЦИИ, ВОЗМЕЩЕНИЕ УЩЕРБА</w:t>
            </w:r>
          </w:p>
        </w:tc>
        <w:tc>
          <w:tcPr>
            <w:tcW w:w="1483" w:type="dxa"/>
            <w:shd w:val="clear" w:color="000000" w:fill="FFFFFF"/>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11633050130000140</w:t>
            </w:r>
          </w:p>
        </w:tc>
        <w:tc>
          <w:tcPr>
            <w:tcW w:w="4428" w:type="dxa"/>
            <w:shd w:val="clear" w:color="000000" w:fill="FFFFFF"/>
            <w:hideMark/>
          </w:tcPr>
          <w:p w:rsidR="004D2247" w:rsidRPr="004D2247" w:rsidRDefault="004D2247" w:rsidP="004D2247">
            <w:pPr>
              <w:jc w:val="both"/>
              <w:rPr>
                <w:color w:val="000000"/>
              </w:rPr>
            </w:pPr>
            <w:r w:rsidRPr="004D2247">
              <w:rPr>
                <w:color w:val="000000"/>
              </w:rPr>
              <w:t xml:space="preserve">Денежные взыскания (штрафы) за нарушение законодательства Российской Федерации о контрактной системе в сфере закупок товаров, работ, услуг </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11705000000000000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Прочие неналоговые доходы</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11705050130000180</w:t>
            </w:r>
          </w:p>
        </w:tc>
        <w:tc>
          <w:tcPr>
            <w:tcW w:w="4428" w:type="dxa"/>
            <w:shd w:val="clear" w:color="000000" w:fill="FFFFFF"/>
            <w:hideMark/>
          </w:tcPr>
          <w:p w:rsidR="004D2247" w:rsidRPr="004D2247" w:rsidRDefault="004D2247" w:rsidP="004D2247">
            <w:pPr>
              <w:jc w:val="both"/>
              <w:rPr>
                <w:color w:val="000000"/>
              </w:rPr>
            </w:pPr>
            <w:r w:rsidRPr="004D2247">
              <w:rPr>
                <w:color w:val="000000"/>
              </w:rPr>
              <w:t>Прочие неналоговые доходы бюджетов городских поселений</w:t>
            </w:r>
          </w:p>
        </w:tc>
        <w:tc>
          <w:tcPr>
            <w:tcW w:w="1483" w:type="dxa"/>
            <w:shd w:val="clear" w:color="auto" w:fill="auto"/>
            <w:noWrap/>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50"/>
        </w:trPr>
        <w:tc>
          <w:tcPr>
            <w:tcW w:w="1266" w:type="dxa"/>
            <w:shd w:val="clear" w:color="auto" w:fill="auto"/>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20000000000000000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Безвозмездные поступления</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13 876,06</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lastRenderedPageBreak/>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20215002130000100</w:t>
            </w:r>
          </w:p>
        </w:tc>
        <w:tc>
          <w:tcPr>
            <w:tcW w:w="4428" w:type="dxa"/>
            <w:shd w:val="clear" w:color="000000" w:fill="FFFFFF"/>
            <w:hideMark/>
          </w:tcPr>
          <w:p w:rsidR="004D2247" w:rsidRPr="004D2247" w:rsidRDefault="004D2247" w:rsidP="004D2247">
            <w:pPr>
              <w:jc w:val="both"/>
              <w:rPr>
                <w:color w:val="000000"/>
              </w:rPr>
            </w:pPr>
            <w:r w:rsidRPr="004D2247">
              <w:rPr>
                <w:color w:val="000000"/>
              </w:rPr>
              <w:t>Дотации бюджетам городских поселений на поддержку мер по обеспечению сбалансированности бюджетов</w:t>
            </w:r>
          </w:p>
        </w:tc>
        <w:tc>
          <w:tcPr>
            <w:tcW w:w="1483" w:type="dxa"/>
            <w:shd w:val="clear" w:color="auto" w:fill="auto"/>
            <w:noWrap/>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3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20202999100000</w:t>
            </w:r>
          </w:p>
        </w:tc>
        <w:tc>
          <w:tcPr>
            <w:tcW w:w="4428" w:type="dxa"/>
            <w:shd w:val="clear" w:color="000000" w:fill="FFFFFF"/>
            <w:hideMark/>
          </w:tcPr>
          <w:p w:rsidR="004D2247" w:rsidRPr="004D2247" w:rsidRDefault="004D2247" w:rsidP="004D2247">
            <w:pPr>
              <w:jc w:val="both"/>
              <w:rPr>
                <w:color w:val="000000"/>
              </w:rPr>
            </w:pPr>
            <w:r w:rsidRPr="004D2247">
              <w:rPr>
                <w:color w:val="000000"/>
              </w:rPr>
              <w:t>Субсидия по долгосрочной целевой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2011 - 2014 годы»</w:t>
            </w:r>
          </w:p>
        </w:tc>
        <w:tc>
          <w:tcPr>
            <w:tcW w:w="1483" w:type="dxa"/>
            <w:shd w:val="clear" w:color="auto" w:fill="auto"/>
            <w:noWrap/>
            <w:hideMark/>
          </w:tcPr>
          <w:p w:rsidR="004D2247" w:rsidRPr="004D2247" w:rsidRDefault="004D2247" w:rsidP="004D2247">
            <w:pPr>
              <w:rPr>
                <w:color w:val="000000"/>
              </w:rPr>
            </w:pPr>
            <w:r w:rsidRPr="004D2247">
              <w:rPr>
                <w:color w:val="000000"/>
              </w:rPr>
              <w:t> </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20220000000000000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Субсидии бюджетам бюджетной системы Российской Федерации</w:t>
            </w:r>
          </w:p>
        </w:tc>
        <w:tc>
          <w:tcPr>
            <w:tcW w:w="1483" w:type="dxa"/>
            <w:shd w:val="clear" w:color="auto" w:fill="auto"/>
            <w:noWrap/>
            <w:hideMark/>
          </w:tcPr>
          <w:p w:rsidR="004D2247" w:rsidRPr="004D2247" w:rsidRDefault="004D2247" w:rsidP="004D2247">
            <w:pPr>
              <w:jc w:val="right"/>
              <w:rPr>
                <w:b/>
                <w:bCs/>
                <w:color w:val="000000"/>
              </w:rPr>
            </w:pPr>
            <w:r w:rsidRPr="004D2247">
              <w:rPr>
                <w:b/>
                <w:bCs/>
                <w:color w:val="000000"/>
              </w:rPr>
              <w:t>13 052,96</w:t>
            </w:r>
          </w:p>
        </w:tc>
      </w:tr>
      <w:tr w:rsidR="004D2247" w:rsidRPr="004D2247" w:rsidTr="004D2247">
        <w:trPr>
          <w:trHeight w:val="162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20220079130000150</w:t>
            </w:r>
          </w:p>
        </w:tc>
        <w:tc>
          <w:tcPr>
            <w:tcW w:w="4428" w:type="dxa"/>
            <w:shd w:val="clear" w:color="auto" w:fill="auto"/>
            <w:hideMark/>
          </w:tcPr>
          <w:p w:rsidR="004D2247" w:rsidRPr="004D2247" w:rsidRDefault="004D2247" w:rsidP="004D2247">
            <w:pPr>
              <w:jc w:val="both"/>
              <w:rPr>
                <w:color w:val="000000"/>
              </w:rPr>
            </w:pPr>
            <w:r w:rsidRPr="004D2247">
              <w:rPr>
                <w:color w:val="00000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483" w:type="dxa"/>
            <w:shd w:val="clear" w:color="auto" w:fill="auto"/>
            <w:noWrap/>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1635"/>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20225555130000150</w:t>
            </w:r>
          </w:p>
        </w:tc>
        <w:tc>
          <w:tcPr>
            <w:tcW w:w="4428" w:type="dxa"/>
            <w:shd w:val="clear" w:color="000000" w:fill="FFFFFF"/>
            <w:hideMark/>
          </w:tcPr>
          <w:p w:rsidR="004D2247" w:rsidRPr="004D2247" w:rsidRDefault="004D2247" w:rsidP="004D2247">
            <w:pPr>
              <w:jc w:val="both"/>
              <w:rPr>
                <w:color w:val="000000"/>
              </w:rPr>
            </w:pPr>
            <w:r w:rsidRPr="004D2247">
              <w:rPr>
                <w:color w:val="00000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3" w:type="dxa"/>
            <w:shd w:val="clear" w:color="000000" w:fill="FFFFFF"/>
            <w:noWrap/>
            <w:hideMark/>
          </w:tcPr>
          <w:p w:rsidR="004D2247" w:rsidRPr="004D2247" w:rsidRDefault="004D2247" w:rsidP="004D2247">
            <w:pPr>
              <w:jc w:val="right"/>
              <w:rPr>
                <w:color w:val="000000"/>
              </w:rPr>
            </w:pPr>
            <w:r w:rsidRPr="004D2247">
              <w:rPr>
                <w:color w:val="000000"/>
              </w:rPr>
              <w:t>4 910,36</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20229999130000150</w:t>
            </w:r>
          </w:p>
        </w:tc>
        <w:tc>
          <w:tcPr>
            <w:tcW w:w="4428" w:type="dxa"/>
            <w:shd w:val="clear" w:color="000000" w:fill="FFFFFF"/>
            <w:hideMark/>
          </w:tcPr>
          <w:p w:rsidR="004D2247" w:rsidRPr="004D2247" w:rsidRDefault="004D2247" w:rsidP="004D2247">
            <w:pPr>
              <w:jc w:val="both"/>
              <w:rPr>
                <w:color w:val="000000"/>
              </w:rPr>
            </w:pPr>
            <w:r w:rsidRPr="004D2247">
              <w:rPr>
                <w:color w:val="000000"/>
              </w:rPr>
              <w:t>Прочие субсидии бюджетам городских поселений</w:t>
            </w:r>
          </w:p>
        </w:tc>
        <w:tc>
          <w:tcPr>
            <w:tcW w:w="1483" w:type="dxa"/>
            <w:shd w:val="clear" w:color="auto" w:fill="auto"/>
            <w:noWrap/>
            <w:hideMark/>
          </w:tcPr>
          <w:p w:rsidR="004D2247" w:rsidRPr="004D2247" w:rsidRDefault="004D2247" w:rsidP="004D2247">
            <w:pPr>
              <w:jc w:val="right"/>
              <w:rPr>
                <w:color w:val="000000"/>
              </w:rPr>
            </w:pPr>
            <w:r w:rsidRPr="004D2247">
              <w:rPr>
                <w:color w:val="000000"/>
              </w:rPr>
              <w:t>8 142,60</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20230000000000000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 xml:space="preserve">Субвенции бюджетам субъектов Российской Федерации и муниципальных образований </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823,10</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20235118130000150</w:t>
            </w:r>
          </w:p>
        </w:tc>
        <w:tc>
          <w:tcPr>
            <w:tcW w:w="4428" w:type="dxa"/>
            <w:shd w:val="clear" w:color="000000" w:fill="FFFFFF"/>
            <w:hideMark/>
          </w:tcPr>
          <w:p w:rsidR="004D2247" w:rsidRPr="004D2247" w:rsidRDefault="004D2247" w:rsidP="004D2247">
            <w:pPr>
              <w:jc w:val="both"/>
              <w:rPr>
                <w:color w:val="000000"/>
              </w:rPr>
            </w:pPr>
            <w:r w:rsidRPr="004D2247">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83" w:type="dxa"/>
            <w:shd w:val="clear" w:color="000000" w:fill="FFFFFF"/>
            <w:noWrap/>
            <w:hideMark/>
          </w:tcPr>
          <w:p w:rsidR="004D2247" w:rsidRPr="004D2247" w:rsidRDefault="004D2247" w:rsidP="004D2247">
            <w:pPr>
              <w:jc w:val="right"/>
              <w:rPr>
                <w:color w:val="000000"/>
              </w:rPr>
            </w:pPr>
            <w:r w:rsidRPr="004D2247">
              <w:rPr>
                <w:color w:val="000000"/>
              </w:rPr>
              <w:t>687,00</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20230024130000150</w:t>
            </w:r>
          </w:p>
        </w:tc>
        <w:tc>
          <w:tcPr>
            <w:tcW w:w="4428" w:type="dxa"/>
            <w:shd w:val="clear" w:color="000000" w:fill="FFFFFF"/>
            <w:hideMark/>
          </w:tcPr>
          <w:p w:rsidR="004D2247" w:rsidRPr="004D2247" w:rsidRDefault="004D2247" w:rsidP="004D2247">
            <w:pPr>
              <w:jc w:val="both"/>
              <w:rPr>
                <w:color w:val="000000"/>
              </w:rPr>
            </w:pPr>
            <w:r w:rsidRPr="004D2247">
              <w:rPr>
                <w:color w:val="000000"/>
              </w:rPr>
              <w:t>Субвенции бюджетам городских поселений на выполнение передаваемых полномочий субъектов Российской Федерации</w:t>
            </w:r>
          </w:p>
        </w:tc>
        <w:tc>
          <w:tcPr>
            <w:tcW w:w="1483" w:type="dxa"/>
            <w:shd w:val="clear" w:color="000000" w:fill="FFFFFF"/>
            <w:noWrap/>
            <w:hideMark/>
          </w:tcPr>
          <w:p w:rsidR="004D2247" w:rsidRPr="004D2247" w:rsidRDefault="004D2247" w:rsidP="004D2247">
            <w:pPr>
              <w:jc w:val="right"/>
              <w:rPr>
                <w:color w:val="000000"/>
              </w:rPr>
            </w:pPr>
            <w:r w:rsidRPr="004D2247">
              <w:rPr>
                <w:color w:val="000000"/>
              </w:rPr>
              <w:t>136,10</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20240000000000000</w:t>
            </w:r>
          </w:p>
        </w:tc>
        <w:tc>
          <w:tcPr>
            <w:tcW w:w="4428" w:type="dxa"/>
            <w:shd w:val="clear" w:color="000000" w:fill="FFFFFF"/>
            <w:hideMark/>
          </w:tcPr>
          <w:p w:rsidR="004D2247" w:rsidRPr="004D2247" w:rsidRDefault="004D2247" w:rsidP="004D2247">
            <w:pPr>
              <w:jc w:val="both"/>
              <w:rPr>
                <w:b/>
                <w:bCs/>
                <w:color w:val="000000"/>
              </w:rPr>
            </w:pPr>
            <w:r w:rsidRPr="004D2247">
              <w:rPr>
                <w:b/>
                <w:bCs/>
                <w:color w:val="000000"/>
              </w:rPr>
              <w:t>Иные межбюджетные трансферты</w:t>
            </w:r>
          </w:p>
        </w:tc>
        <w:tc>
          <w:tcPr>
            <w:tcW w:w="1483" w:type="dxa"/>
            <w:shd w:val="clear" w:color="000000" w:fill="FFFFFF"/>
            <w:noWrap/>
            <w:hideMark/>
          </w:tcPr>
          <w:p w:rsidR="004D2247" w:rsidRPr="004D2247" w:rsidRDefault="004D2247" w:rsidP="004D2247">
            <w:pPr>
              <w:jc w:val="right"/>
              <w:rPr>
                <w:b/>
                <w:bCs/>
                <w:color w:val="000000"/>
              </w:rPr>
            </w:pPr>
            <w:r w:rsidRPr="004D2247">
              <w:rPr>
                <w:b/>
                <w:bCs/>
                <w:color w:val="000000"/>
              </w:rPr>
              <w:t>0,00</w:t>
            </w:r>
          </w:p>
        </w:tc>
      </w:tr>
      <w:tr w:rsidR="004D2247" w:rsidRPr="004D2247" w:rsidTr="004D2247">
        <w:trPr>
          <w:trHeight w:val="50"/>
        </w:trPr>
        <w:tc>
          <w:tcPr>
            <w:tcW w:w="1266" w:type="dxa"/>
            <w:shd w:val="clear" w:color="000000" w:fill="FFFFFF"/>
            <w:noWrap/>
            <w:hideMark/>
          </w:tcPr>
          <w:p w:rsidR="004D2247" w:rsidRPr="004D2247" w:rsidRDefault="004D2247" w:rsidP="004D2247">
            <w:pPr>
              <w:jc w:val="center"/>
              <w:rPr>
                <w:color w:val="000000"/>
              </w:rPr>
            </w:pPr>
            <w:r w:rsidRPr="004D2247">
              <w:rPr>
                <w:color w:val="000000"/>
              </w:rPr>
              <w:t>901</w:t>
            </w:r>
          </w:p>
        </w:tc>
        <w:tc>
          <w:tcPr>
            <w:tcW w:w="2376" w:type="dxa"/>
            <w:shd w:val="clear" w:color="000000" w:fill="FFFFFF"/>
            <w:hideMark/>
          </w:tcPr>
          <w:p w:rsidR="004D2247" w:rsidRPr="004D2247" w:rsidRDefault="004D2247" w:rsidP="004D2247">
            <w:pPr>
              <w:jc w:val="center"/>
              <w:rPr>
                <w:color w:val="000000"/>
              </w:rPr>
            </w:pPr>
            <w:r w:rsidRPr="004D2247">
              <w:rPr>
                <w:color w:val="000000"/>
              </w:rPr>
              <w:t>20249999130000150</w:t>
            </w:r>
          </w:p>
        </w:tc>
        <w:tc>
          <w:tcPr>
            <w:tcW w:w="4428" w:type="dxa"/>
            <w:shd w:val="clear" w:color="000000" w:fill="FFFFFF"/>
            <w:hideMark/>
          </w:tcPr>
          <w:p w:rsidR="004D2247" w:rsidRPr="004D2247" w:rsidRDefault="004D2247" w:rsidP="004D2247">
            <w:pPr>
              <w:jc w:val="both"/>
            </w:pPr>
            <w:r w:rsidRPr="004D2247">
              <w:t>Прочие межбюджетные трансферты, передаваемые бюджетам городских поселений</w:t>
            </w:r>
          </w:p>
        </w:tc>
        <w:tc>
          <w:tcPr>
            <w:tcW w:w="1483" w:type="dxa"/>
            <w:shd w:val="clear" w:color="000000" w:fill="FFFFFF"/>
            <w:noWrap/>
            <w:hideMark/>
          </w:tcPr>
          <w:p w:rsidR="004D2247" w:rsidRPr="004D2247" w:rsidRDefault="004D2247" w:rsidP="004D2247">
            <w:pPr>
              <w:jc w:val="right"/>
              <w:rPr>
                <w:color w:val="000000"/>
              </w:rPr>
            </w:pPr>
            <w:r w:rsidRPr="004D2247">
              <w:rPr>
                <w:color w:val="000000"/>
              </w:rPr>
              <w:t>0,00</w:t>
            </w:r>
          </w:p>
        </w:tc>
      </w:tr>
      <w:tr w:rsidR="004D2247" w:rsidRPr="004D2247" w:rsidTr="004D2247">
        <w:trPr>
          <w:trHeight w:val="50"/>
        </w:trPr>
        <w:tc>
          <w:tcPr>
            <w:tcW w:w="1266" w:type="dxa"/>
            <w:shd w:val="clear" w:color="auto" w:fill="auto"/>
            <w:noWrap/>
            <w:hideMark/>
          </w:tcPr>
          <w:p w:rsidR="004D2247" w:rsidRPr="004D2247" w:rsidRDefault="004D2247" w:rsidP="004D2247">
            <w:pPr>
              <w:rPr>
                <w:b/>
                <w:bCs/>
                <w:color w:val="000000"/>
              </w:rPr>
            </w:pPr>
            <w:r w:rsidRPr="004D2247">
              <w:rPr>
                <w:b/>
                <w:bCs/>
                <w:color w:val="000000"/>
              </w:rPr>
              <w:t>Итого доходов:</w:t>
            </w:r>
          </w:p>
        </w:tc>
        <w:tc>
          <w:tcPr>
            <w:tcW w:w="2376" w:type="dxa"/>
            <w:shd w:val="clear" w:color="000000" w:fill="FFFFFF"/>
            <w:hideMark/>
          </w:tcPr>
          <w:p w:rsidR="004D2247" w:rsidRPr="004D2247" w:rsidRDefault="004D2247" w:rsidP="004D2247">
            <w:pPr>
              <w:rPr>
                <w:color w:val="000000"/>
              </w:rPr>
            </w:pPr>
            <w:r w:rsidRPr="004D2247">
              <w:rPr>
                <w:color w:val="000000"/>
              </w:rPr>
              <w:t> </w:t>
            </w:r>
          </w:p>
        </w:tc>
        <w:tc>
          <w:tcPr>
            <w:tcW w:w="4428" w:type="dxa"/>
            <w:shd w:val="clear" w:color="000000" w:fill="FFFFFF"/>
            <w:hideMark/>
          </w:tcPr>
          <w:p w:rsidR="004D2247" w:rsidRPr="004D2247" w:rsidRDefault="004D2247" w:rsidP="004D2247">
            <w:pPr>
              <w:rPr>
                <w:color w:val="000000"/>
              </w:rPr>
            </w:pPr>
            <w:r w:rsidRPr="004D2247">
              <w:rPr>
                <w:color w:val="000000"/>
              </w:rPr>
              <w:t> </w:t>
            </w:r>
          </w:p>
        </w:tc>
        <w:tc>
          <w:tcPr>
            <w:tcW w:w="1483" w:type="dxa"/>
            <w:shd w:val="clear" w:color="000000" w:fill="FFFFFF"/>
            <w:hideMark/>
          </w:tcPr>
          <w:p w:rsidR="004D2247" w:rsidRPr="004D2247" w:rsidRDefault="004D2247" w:rsidP="004D2247">
            <w:pPr>
              <w:jc w:val="right"/>
              <w:rPr>
                <w:b/>
                <w:bCs/>
                <w:color w:val="000000"/>
              </w:rPr>
            </w:pPr>
            <w:r w:rsidRPr="004D2247">
              <w:rPr>
                <w:b/>
                <w:bCs/>
                <w:color w:val="000000"/>
              </w:rPr>
              <w:t>75 667,26</w:t>
            </w:r>
          </w:p>
        </w:tc>
      </w:tr>
    </w:tbl>
    <w:p w:rsidR="004D2247" w:rsidRDefault="004D2247" w:rsidP="004D2247">
      <w:pPr>
        <w:jc w:val="both"/>
        <w:rPr>
          <w:sz w:val="28"/>
          <w:szCs w:val="28"/>
        </w:rPr>
      </w:pPr>
    </w:p>
    <w:p w:rsidR="004D2247" w:rsidRDefault="004D2247" w:rsidP="004D2247">
      <w:pPr>
        <w:jc w:val="both"/>
        <w:rPr>
          <w:sz w:val="28"/>
          <w:szCs w:val="28"/>
        </w:rPr>
      </w:pPr>
    </w:p>
    <w:p w:rsidR="004D2247" w:rsidRDefault="004D2247" w:rsidP="004D2247">
      <w:pPr>
        <w:rPr>
          <w:sz w:val="28"/>
          <w:szCs w:val="28"/>
        </w:rPr>
      </w:pPr>
      <w:r>
        <w:rPr>
          <w:sz w:val="28"/>
          <w:szCs w:val="28"/>
        </w:rPr>
        <w:t>Главный специалист по финансово-</w:t>
      </w:r>
    </w:p>
    <w:p w:rsidR="004D2247" w:rsidRDefault="004D2247" w:rsidP="004D2247">
      <w:pPr>
        <w:rPr>
          <w:sz w:val="28"/>
          <w:szCs w:val="28"/>
        </w:rPr>
      </w:pPr>
      <w:proofErr w:type="gramStart"/>
      <w:r>
        <w:rPr>
          <w:sz w:val="28"/>
          <w:szCs w:val="28"/>
        </w:rPr>
        <w:t>бюджетной</w:t>
      </w:r>
      <w:proofErr w:type="gramEnd"/>
      <w:r>
        <w:rPr>
          <w:sz w:val="28"/>
          <w:szCs w:val="28"/>
        </w:rPr>
        <w:t xml:space="preserve"> политике </w:t>
      </w:r>
    </w:p>
    <w:p w:rsidR="004D2247" w:rsidRDefault="004D2247" w:rsidP="004D2247">
      <w:pPr>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4D2247" w:rsidRDefault="004D2247" w:rsidP="004D2247">
      <w:pPr>
        <w:jc w:val="both"/>
        <w:rPr>
          <w:sz w:val="28"/>
          <w:szCs w:val="28"/>
        </w:rPr>
      </w:pPr>
    </w:p>
    <w:p w:rsidR="004D2247" w:rsidRDefault="004D2247" w:rsidP="004D2247">
      <w:pPr>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2</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3556B5" w:rsidRDefault="003556B5" w:rsidP="003556B5">
      <w:pPr>
        <w:jc w:val="both"/>
        <w:rPr>
          <w:b/>
          <w:bCs/>
          <w:sz w:val="28"/>
        </w:rPr>
      </w:pPr>
    </w:p>
    <w:p w:rsidR="004D2247" w:rsidRDefault="003556B5" w:rsidP="003556B5">
      <w:pPr>
        <w:jc w:val="center"/>
        <w:rPr>
          <w:b/>
          <w:bCs/>
          <w:sz w:val="28"/>
        </w:rPr>
      </w:pPr>
      <w:r w:rsidRPr="003556B5">
        <w:rPr>
          <w:b/>
          <w:bCs/>
          <w:sz w:val="28"/>
        </w:rPr>
        <w:t>Прогнозируемые доходы городского поселения Белореченского муниципального образования на 2022 и 2023 годы</w:t>
      </w:r>
    </w:p>
    <w:p w:rsidR="003556B5" w:rsidRDefault="003556B5" w:rsidP="003556B5">
      <w:pPr>
        <w:jc w:val="both"/>
        <w:rPr>
          <w:sz w:val="28"/>
          <w:szCs w:val="28"/>
        </w:rPr>
      </w:pPr>
    </w:p>
    <w:tbl>
      <w:tblPr>
        <w:tblW w:w="9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2376"/>
        <w:gridCol w:w="3436"/>
        <w:gridCol w:w="1276"/>
        <w:gridCol w:w="1300"/>
      </w:tblGrid>
      <w:tr w:rsidR="003556B5" w:rsidRPr="003556B5" w:rsidTr="003556B5">
        <w:trPr>
          <w:trHeight w:val="50"/>
        </w:trPr>
        <w:tc>
          <w:tcPr>
            <w:tcW w:w="7078" w:type="dxa"/>
            <w:gridSpan w:val="3"/>
            <w:shd w:val="clear" w:color="auto" w:fill="auto"/>
            <w:noWrap/>
            <w:hideMark/>
          </w:tcPr>
          <w:p w:rsidR="003556B5" w:rsidRPr="003556B5" w:rsidRDefault="003556B5" w:rsidP="003556B5"/>
        </w:tc>
        <w:tc>
          <w:tcPr>
            <w:tcW w:w="2576" w:type="dxa"/>
            <w:gridSpan w:val="2"/>
            <w:shd w:val="clear" w:color="auto" w:fill="auto"/>
            <w:noWrap/>
            <w:hideMark/>
          </w:tcPr>
          <w:p w:rsidR="003556B5" w:rsidRPr="003556B5" w:rsidRDefault="003556B5" w:rsidP="003556B5">
            <w:pPr>
              <w:jc w:val="center"/>
            </w:pPr>
            <w:r w:rsidRPr="003556B5">
              <w:t>тыс. рублей</w:t>
            </w:r>
          </w:p>
        </w:tc>
      </w:tr>
      <w:tr w:rsidR="003556B5" w:rsidRPr="003556B5" w:rsidTr="003556B5">
        <w:trPr>
          <w:trHeight w:val="50"/>
        </w:trPr>
        <w:tc>
          <w:tcPr>
            <w:tcW w:w="1266" w:type="dxa"/>
            <w:shd w:val="clear" w:color="000000" w:fill="FFFFFF"/>
            <w:hideMark/>
          </w:tcPr>
          <w:p w:rsidR="003556B5" w:rsidRPr="003556B5" w:rsidRDefault="003556B5" w:rsidP="003556B5">
            <w:pPr>
              <w:jc w:val="center"/>
              <w:rPr>
                <w:b/>
                <w:bCs/>
                <w:color w:val="000000"/>
              </w:rPr>
            </w:pPr>
            <w:r w:rsidRPr="003556B5">
              <w:rPr>
                <w:b/>
                <w:bCs/>
                <w:color w:val="000000"/>
              </w:rPr>
              <w:t xml:space="preserve">Код гл. </w:t>
            </w:r>
            <w:proofErr w:type="spellStart"/>
            <w:r w:rsidRPr="003556B5">
              <w:rPr>
                <w:b/>
                <w:bCs/>
                <w:color w:val="000000"/>
              </w:rPr>
              <w:t>адмнист-ратора</w:t>
            </w:r>
            <w:proofErr w:type="spellEnd"/>
            <w:r w:rsidRPr="003556B5">
              <w:rPr>
                <w:b/>
                <w:bCs/>
                <w:color w:val="000000"/>
              </w:rPr>
              <w:t xml:space="preserve"> доходов бюджета</w:t>
            </w:r>
          </w:p>
        </w:tc>
        <w:tc>
          <w:tcPr>
            <w:tcW w:w="2376" w:type="dxa"/>
            <w:shd w:val="clear" w:color="000000" w:fill="FFFFFF"/>
            <w:hideMark/>
          </w:tcPr>
          <w:p w:rsidR="003556B5" w:rsidRPr="003556B5" w:rsidRDefault="003556B5" w:rsidP="003556B5">
            <w:pPr>
              <w:jc w:val="center"/>
              <w:rPr>
                <w:b/>
                <w:bCs/>
                <w:color w:val="000000"/>
              </w:rPr>
            </w:pPr>
            <w:r w:rsidRPr="003556B5">
              <w:rPr>
                <w:b/>
                <w:bCs/>
                <w:color w:val="000000"/>
              </w:rPr>
              <w:t>КВД</w:t>
            </w:r>
          </w:p>
        </w:tc>
        <w:tc>
          <w:tcPr>
            <w:tcW w:w="3436" w:type="dxa"/>
            <w:shd w:val="clear" w:color="000000" w:fill="FFFFFF"/>
            <w:hideMark/>
          </w:tcPr>
          <w:p w:rsidR="003556B5" w:rsidRPr="003556B5" w:rsidRDefault="003556B5" w:rsidP="003556B5">
            <w:pPr>
              <w:jc w:val="center"/>
              <w:rPr>
                <w:b/>
                <w:bCs/>
                <w:color w:val="000000"/>
              </w:rPr>
            </w:pPr>
            <w:r w:rsidRPr="003556B5">
              <w:rPr>
                <w:b/>
                <w:bCs/>
                <w:color w:val="000000"/>
              </w:rPr>
              <w:t>Наименование КВД</w:t>
            </w:r>
          </w:p>
        </w:tc>
        <w:tc>
          <w:tcPr>
            <w:tcW w:w="1276" w:type="dxa"/>
            <w:shd w:val="clear" w:color="000000" w:fill="FFFFFF"/>
            <w:hideMark/>
          </w:tcPr>
          <w:p w:rsidR="003556B5" w:rsidRDefault="003556B5" w:rsidP="003556B5">
            <w:pPr>
              <w:jc w:val="center"/>
              <w:rPr>
                <w:b/>
                <w:bCs/>
                <w:color w:val="000000"/>
              </w:rPr>
            </w:pPr>
            <w:r w:rsidRPr="003556B5">
              <w:rPr>
                <w:b/>
                <w:bCs/>
                <w:color w:val="000000"/>
              </w:rPr>
              <w:t>2022</w:t>
            </w:r>
            <w:r>
              <w:rPr>
                <w:b/>
                <w:bCs/>
                <w:color w:val="000000"/>
              </w:rPr>
              <w:t xml:space="preserve"> </w:t>
            </w:r>
            <w:r w:rsidRPr="003556B5">
              <w:rPr>
                <w:b/>
                <w:bCs/>
                <w:color w:val="000000"/>
              </w:rPr>
              <w:t>год,</w:t>
            </w:r>
          </w:p>
          <w:p w:rsidR="003556B5" w:rsidRPr="003556B5" w:rsidRDefault="003556B5" w:rsidP="003556B5">
            <w:pPr>
              <w:jc w:val="center"/>
              <w:rPr>
                <w:b/>
                <w:bCs/>
                <w:color w:val="000000"/>
              </w:rPr>
            </w:pPr>
            <w:proofErr w:type="gramStart"/>
            <w:r w:rsidRPr="003556B5">
              <w:rPr>
                <w:b/>
                <w:bCs/>
                <w:color w:val="000000"/>
              </w:rPr>
              <w:t>сумма</w:t>
            </w:r>
            <w:proofErr w:type="gramEnd"/>
          </w:p>
        </w:tc>
        <w:tc>
          <w:tcPr>
            <w:tcW w:w="1300" w:type="dxa"/>
            <w:shd w:val="clear" w:color="000000" w:fill="FFFFFF"/>
            <w:hideMark/>
          </w:tcPr>
          <w:p w:rsidR="003556B5" w:rsidRDefault="003556B5" w:rsidP="003556B5">
            <w:pPr>
              <w:jc w:val="center"/>
              <w:rPr>
                <w:b/>
                <w:bCs/>
                <w:color w:val="000000"/>
              </w:rPr>
            </w:pPr>
            <w:r w:rsidRPr="003556B5">
              <w:rPr>
                <w:b/>
                <w:bCs/>
                <w:color w:val="000000"/>
              </w:rPr>
              <w:t>2023</w:t>
            </w:r>
            <w:r>
              <w:rPr>
                <w:b/>
                <w:bCs/>
                <w:color w:val="000000"/>
              </w:rPr>
              <w:t xml:space="preserve"> </w:t>
            </w:r>
            <w:r w:rsidRPr="003556B5">
              <w:rPr>
                <w:b/>
                <w:bCs/>
                <w:color w:val="000000"/>
              </w:rPr>
              <w:t>год,</w:t>
            </w:r>
          </w:p>
          <w:p w:rsidR="003556B5" w:rsidRPr="003556B5" w:rsidRDefault="003556B5" w:rsidP="003556B5">
            <w:pPr>
              <w:jc w:val="center"/>
              <w:rPr>
                <w:b/>
                <w:bCs/>
                <w:color w:val="000000"/>
              </w:rPr>
            </w:pPr>
            <w:proofErr w:type="gramStart"/>
            <w:r w:rsidRPr="003556B5">
              <w:rPr>
                <w:b/>
                <w:bCs/>
                <w:color w:val="000000"/>
              </w:rPr>
              <w:t>сумма</w:t>
            </w:r>
            <w:proofErr w:type="gramEnd"/>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10000000000000000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Налоговые и неналоговые доходы</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67 997,90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68 355,10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10102000010000000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Налог на доходы физических лиц</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43 500,00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43 700,00</w:t>
            </w:r>
          </w:p>
        </w:tc>
      </w:tr>
      <w:tr w:rsidR="003556B5" w:rsidRPr="003556B5" w:rsidTr="003556B5">
        <w:trPr>
          <w:trHeight w:val="74"/>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10102010010000110</w:t>
            </w:r>
          </w:p>
        </w:tc>
        <w:tc>
          <w:tcPr>
            <w:tcW w:w="3436" w:type="dxa"/>
            <w:shd w:val="clear" w:color="auto" w:fill="auto"/>
            <w:hideMark/>
          </w:tcPr>
          <w:p w:rsidR="003556B5" w:rsidRPr="003556B5" w:rsidRDefault="003556B5" w:rsidP="003556B5">
            <w:pPr>
              <w:jc w:val="both"/>
              <w:rPr>
                <w:color w:val="000000"/>
              </w:rPr>
            </w:pPr>
            <w:r w:rsidRPr="003556B5">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w:t>
            </w:r>
            <w:r>
              <w:rPr>
                <w:color w:val="000000"/>
              </w:rPr>
              <w:t xml:space="preserve">твляются </w:t>
            </w:r>
            <w:r w:rsidRPr="003556B5">
              <w:rPr>
                <w:color w:val="000000"/>
              </w:rPr>
              <w:t>в соответствии со статьями 227, 227¹ и 228 Налогового кодекса Российской Федераци</w:t>
            </w:r>
            <w:r>
              <w:rPr>
                <w:color w:val="000000"/>
              </w:rPr>
              <w:t>и</w:t>
            </w:r>
          </w:p>
        </w:tc>
        <w:tc>
          <w:tcPr>
            <w:tcW w:w="1276" w:type="dxa"/>
            <w:shd w:val="clear" w:color="auto" w:fill="auto"/>
            <w:noWrap/>
            <w:hideMark/>
          </w:tcPr>
          <w:p w:rsidR="003556B5" w:rsidRPr="003556B5" w:rsidRDefault="003556B5" w:rsidP="003556B5">
            <w:pPr>
              <w:jc w:val="right"/>
              <w:rPr>
                <w:color w:val="000000"/>
              </w:rPr>
            </w:pPr>
            <w:r w:rsidRPr="003556B5">
              <w:rPr>
                <w:color w:val="000000"/>
              </w:rPr>
              <w:t>43 434,50</w:t>
            </w:r>
          </w:p>
        </w:tc>
        <w:tc>
          <w:tcPr>
            <w:tcW w:w="1300" w:type="dxa"/>
            <w:shd w:val="clear" w:color="auto" w:fill="auto"/>
            <w:noWrap/>
            <w:hideMark/>
          </w:tcPr>
          <w:p w:rsidR="003556B5" w:rsidRPr="003556B5" w:rsidRDefault="003556B5" w:rsidP="003556B5">
            <w:pPr>
              <w:jc w:val="right"/>
              <w:rPr>
                <w:color w:val="000000"/>
              </w:rPr>
            </w:pPr>
            <w:r w:rsidRPr="003556B5">
              <w:rPr>
                <w:color w:val="000000"/>
              </w:rPr>
              <w:t>43 633,00</w:t>
            </w:r>
          </w:p>
        </w:tc>
      </w:tr>
      <w:tr w:rsidR="003556B5" w:rsidRPr="003556B5" w:rsidTr="003556B5">
        <w:trPr>
          <w:trHeight w:val="411"/>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10102021012000</w:t>
            </w:r>
          </w:p>
        </w:tc>
        <w:tc>
          <w:tcPr>
            <w:tcW w:w="3436" w:type="dxa"/>
            <w:shd w:val="clear" w:color="000000" w:fill="FFFFFF"/>
            <w:hideMark/>
          </w:tcPr>
          <w:p w:rsidR="003556B5" w:rsidRPr="003556B5" w:rsidRDefault="003556B5" w:rsidP="003556B5">
            <w:pPr>
              <w:jc w:val="both"/>
              <w:rPr>
                <w:color w:val="000000"/>
              </w:rPr>
            </w:pPr>
            <w:r w:rsidRPr="003556B5">
              <w:rPr>
                <w:color w:val="000000"/>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w:t>
            </w:r>
            <w:r>
              <w:rPr>
                <w:color w:val="000000"/>
              </w:rPr>
              <w:t>принимателей</w:t>
            </w:r>
          </w:p>
        </w:tc>
        <w:tc>
          <w:tcPr>
            <w:tcW w:w="1276" w:type="dxa"/>
            <w:shd w:val="clear" w:color="auto" w:fill="auto"/>
            <w:noWrap/>
            <w:hideMark/>
          </w:tcPr>
          <w:p w:rsidR="003556B5" w:rsidRPr="003556B5" w:rsidRDefault="003556B5" w:rsidP="003556B5">
            <w:pPr>
              <w:jc w:val="right"/>
              <w:rPr>
                <w:color w:val="000000"/>
              </w:rPr>
            </w:pPr>
            <w:r w:rsidRPr="003556B5">
              <w:rPr>
                <w:color w:val="000000"/>
              </w:rPr>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10102020010000110</w:t>
            </w:r>
          </w:p>
        </w:tc>
        <w:tc>
          <w:tcPr>
            <w:tcW w:w="3436" w:type="dxa"/>
            <w:shd w:val="clear" w:color="auto" w:fill="auto"/>
            <w:hideMark/>
          </w:tcPr>
          <w:p w:rsidR="003556B5" w:rsidRPr="003556B5" w:rsidRDefault="003556B5" w:rsidP="003556B5">
            <w:pPr>
              <w:jc w:val="both"/>
              <w:rPr>
                <w:color w:val="000000"/>
              </w:rPr>
            </w:pPr>
            <w:r w:rsidRPr="003556B5">
              <w:rPr>
                <w:color w:val="00000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3556B5">
              <w:rPr>
                <w:color w:val="000000"/>
              </w:rPr>
              <w:lastRenderedPageBreak/>
              <w:t>учредивших адвокатские кабинеты и других ли</w:t>
            </w:r>
          </w:p>
        </w:tc>
        <w:tc>
          <w:tcPr>
            <w:tcW w:w="1276" w:type="dxa"/>
            <w:shd w:val="clear" w:color="auto" w:fill="auto"/>
            <w:noWrap/>
            <w:hideMark/>
          </w:tcPr>
          <w:p w:rsidR="003556B5" w:rsidRPr="003556B5" w:rsidRDefault="003556B5" w:rsidP="003556B5">
            <w:pPr>
              <w:jc w:val="right"/>
              <w:rPr>
                <w:color w:val="000000"/>
              </w:rPr>
            </w:pPr>
            <w:r w:rsidRPr="003556B5">
              <w:rPr>
                <w:color w:val="000000"/>
              </w:rPr>
              <w:lastRenderedPageBreak/>
              <w:t>5,00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5,00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lastRenderedPageBreak/>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10102030010000110</w:t>
            </w:r>
          </w:p>
        </w:tc>
        <w:tc>
          <w:tcPr>
            <w:tcW w:w="3436" w:type="dxa"/>
            <w:shd w:val="clear" w:color="auto" w:fill="auto"/>
            <w:hideMark/>
          </w:tcPr>
          <w:p w:rsidR="003556B5" w:rsidRPr="003556B5" w:rsidRDefault="003556B5" w:rsidP="003556B5">
            <w:pPr>
              <w:jc w:val="both"/>
              <w:rPr>
                <w:color w:val="000000"/>
              </w:rPr>
            </w:pPr>
            <w:r w:rsidRPr="003556B5">
              <w:rPr>
                <w:color w:val="000000"/>
              </w:rPr>
              <w:t>Налог на до</w:t>
            </w:r>
            <w:r>
              <w:rPr>
                <w:color w:val="000000"/>
              </w:rPr>
              <w:t xml:space="preserve">ходы физических лиц с доходов, </w:t>
            </w:r>
            <w:r w:rsidRPr="003556B5">
              <w:rPr>
                <w:color w:val="000000"/>
              </w:rPr>
              <w:t>полученных физическими лицами в соответствии со статьей 228 Налогового Кодекса Российской Федерации</w:t>
            </w:r>
          </w:p>
        </w:tc>
        <w:tc>
          <w:tcPr>
            <w:tcW w:w="1276" w:type="dxa"/>
            <w:shd w:val="clear" w:color="auto" w:fill="auto"/>
            <w:noWrap/>
            <w:hideMark/>
          </w:tcPr>
          <w:p w:rsidR="003556B5" w:rsidRPr="003556B5" w:rsidRDefault="003556B5" w:rsidP="003556B5">
            <w:pPr>
              <w:jc w:val="right"/>
              <w:rPr>
                <w:color w:val="000000"/>
              </w:rPr>
            </w:pPr>
            <w:r w:rsidRPr="003556B5">
              <w:rPr>
                <w:color w:val="000000"/>
              </w:rPr>
              <w:t>60,50</w:t>
            </w:r>
          </w:p>
        </w:tc>
        <w:tc>
          <w:tcPr>
            <w:tcW w:w="1300" w:type="dxa"/>
            <w:shd w:val="clear" w:color="auto" w:fill="auto"/>
            <w:noWrap/>
            <w:hideMark/>
          </w:tcPr>
          <w:p w:rsidR="003556B5" w:rsidRPr="003556B5" w:rsidRDefault="003556B5" w:rsidP="003556B5">
            <w:pPr>
              <w:jc w:val="right"/>
              <w:rPr>
                <w:color w:val="000000"/>
              </w:rPr>
            </w:pPr>
            <w:r w:rsidRPr="003556B5">
              <w:rPr>
                <w:color w:val="000000"/>
              </w:rPr>
              <w:t>62,00</w:t>
            </w:r>
          </w:p>
        </w:tc>
      </w:tr>
      <w:tr w:rsidR="003556B5" w:rsidRPr="003556B5" w:rsidTr="003556B5">
        <w:trPr>
          <w:trHeight w:val="1575"/>
        </w:trPr>
        <w:tc>
          <w:tcPr>
            <w:tcW w:w="1266" w:type="dxa"/>
            <w:shd w:val="clear" w:color="000000" w:fill="FFFFFF"/>
            <w:noWrap/>
            <w:hideMark/>
          </w:tcPr>
          <w:p w:rsidR="003556B5" w:rsidRPr="003556B5" w:rsidRDefault="003556B5" w:rsidP="003556B5">
            <w:pPr>
              <w:jc w:val="center"/>
              <w:rPr>
                <w:color w:val="000000"/>
              </w:rPr>
            </w:pPr>
            <w:r w:rsidRPr="003556B5">
              <w:rPr>
                <w:color w:val="000000"/>
              </w:rPr>
              <w:t>100</w:t>
            </w:r>
          </w:p>
        </w:tc>
        <w:tc>
          <w:tcPr>
            <w:tcW w:w="2376" w:type="dxa"/>
            <w:shd w:val="clear" w:color="FFFFCC" w:fill="FFFFFF"/>
            <w:hideMark/>
          </w:tcPr>
          <w:p w:rsidR="003556B5" w:rsidRPr="003556B5" w:rsidRDefault="003556B5" w:rsidP="003556B5">
            <w:pPr>
              <w:jc w:val="center"/>
              <w:rPr>
                <w:color w:val="000000"/>
              </w:rPr>
            </w:pPr>
            <w:r w:rsidRPr="003556B5">
              <w:rPr>
                <w:color w:val="000000"/>
              </w:rPr>
              <w:t>10300000000000000</w:t>
            </w:r>
          </w:p>
        </w:tc>
        <w:tc>
          <w:tcPr>
            <w:tcW w:w="3436" w:type="dxa"/>
            <w:shd w:val="clear" w:color="FFFFCC" w:fill="FFFFFF"/>
            <w:hideMark/>
          </w:tcPr>
          <w:p w:rsidR="003556B5" w:rsidRPr="003556B5" w:rsidRDefault="003556B5" w:rsidP="003556B5">
            <w:pPr>
              <w:jc w:val="both"/>
              <w:rPr>
                <w:b/>
                <w:bCs/>
                <w:color w:val="000000"/>
              </w:rPr>
            </w:pPr>
            <w:r w:rsidRPr="003556B5">
              <w:rPr>
                <w:b/>
                <w:bCs/>
                <w:color w:val="000000"/>
              </w:rPr>
              <w:t>НАЛОГИ НА ТОВАРЫ (РАБОТЫ, УСЛУГИ), РЕАЛИЗУЕМЫЕ НА ТЕРРИТОРИИ РОССИЙСКОЙ ФЕДЕРАЦИИ</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2 469,20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2 628,40</w:t>
            </w:r>
          </w:p>
        </w:tc>
      </w:tr>
      <w:tr w:rsidR="003556B5" w:rsidRPr="003556B5" w:rsidTr="003556B5">
        <w:trPr>
          <w:trHeight w:val="1260"/>
        </w:trPr>
        <w:tc>
          <w:tcPr>
            <w:tcW w:w="1266" w:type="dxa"/>
            <w:shd w:val="clear" w:color="000000" w:fill="FFFFFF"/>
            <w:noWrap/>
            <w:hideMark/>
          </w:tcPr>
          <w:p w:rsidR="003556B5" w:rsidRPr="003556B5" w:rsidRDefault="003556B5" w:rsidP="003556B5">
            <w:pPr>
              <w:jc w:val="center"/>
              <w:rPr>
                <w:color w:val="000000"/>
              </w:rPr>
            </w:pPr>
            <w:r w:rsidRPr="003556B5">
              <w:rPr>
                <w:color w:val="000000"/>
              </w:rPr>
              <w:t>100</w:t>
            </w:r>
          </w:p>
        </w:tc>
        <w:tc>
          <w:tcPr>
            <w:tcW w:w="2376" w:type="dxa"/>
            <w:shd w:val="clear" w:color="FFFFCC" w:fill="FFFFFF"/>
            <w:hideMark/>
          </w:tcPr>
          <w:p w:rsidR="003556B5" w:rsidRPr="003556B5" w:rsidRDefault="003556B5" w:rsidP="003556B5">
            <w:pPr>
              <w:jc w:val="center"/>
              <w:rPr>
                <w:color w:val="000000"/>
              </w:rPr>
            </w:pPr>
            <w:r w:rsidRPr="003556B5">
              <w:rPr>
                <w:color w:val="000000"/>
              </w:rPr>
              <w:t>10302000010000110</w:t>
            </w:r>
          </w:p>
        </w:tc>
        <w:tc>
          <w:tcPr>
            <w:tcW w:w="3436" w:type="dxa"/>
            <w:shd w:val="clear" w:color="FFFFCC" w:fill="FFFFFF"/>
            <w:hideMark/>
          </w:tcPr>
          <w:p w:rsidR="003556B5" w:rsidRPr="003556B5" w:rsidRDefault="003556B5" w:rsidP="003556B5">
            <w:pPr>
              <w:jc w:val="both"/>
              <w:rPr>
                <w:b/>
                <w:bCs/>
                <w:color w:val="000000"/>
              </w:rPr>
            </w:pPr>
            <w:r w:rsidRPr="003556B5">
              <w:rPr>
                <w:b/>
                <w:bCs/>
                <w:color w:val="000000"/>
              </w:rPr>
              <w:t>Акцизы по подакцизным товарам (продукции), производимым на территории Российской Федерации</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2 469,20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2 628,40</w:t>
            </w:r>
          </w:p>
        </w:tc>
      </w:tr>
      <w:tr w:rsidR="003556B5" w:rsidRPr="003556B5" w:rsidTr="003556B5">
        <w:trPr>
          <w:trHeight w:val="106"/>
        </w:trPr>
        <w:tc>
          <w:tcPr>
            <w:tcW w:w="1266" w:type="dxa"/>
            <w:shd w:val="clear" w:color="auto" w:fill="auto"/>
            <w:noWrap/>
            <w:hideMark/>
          </w:tcPr>
          <w:p w:rsidR="003556B5" w:rsidRPr="003556B5" w:rsidRDefault="003556B5" w:rsidP="003556B5">
            <w:pPr>
              <w:jc w:val="center"/>
              <w:rPr>
                <w:color w:val="000000"/>
              </w:rPr>
            </w:pPr>
            <w:r w:rsidRPr="003556B5">
              <w:rPr>
                <w:color w:val="000000"/>
              </w:rPr>
              <w:t>100</w:t>
            </w:r>
          </w:p>
        </w:tc>
        <w:tc>
          <w:tcPr>
            <w:tcW w:w="2376" w:type="dxa"/>
            <w:shd w:val="clear" w:color="000000" w:fill="FFFFFF"/>
            <w:hideMark/>
          </w:tcPr>
          <w:p w:rsidR="003556B5" w:rsidRPr="003556B5" w:rsidRDefault="003556B5" w:rsidP="003556B5">
            <w:pPr>
              <w:jc w:val="center"/>
              <w:rPr>
                <w:color w:val="000000"/>
              </w:rPr>
            </w:pPr>
            <w:r w:rsidRPr="003556B5">
              <w:rPr>
                <w:color w:val="000000"/>
              </w:rPr>
              <w:t>10302231010000110</w:t>
            </w:r>
          </w:p>
        </w:tc>
        <w:tc>
          <w:tcPr>
            <w:tcW w:w="3436" w:type="dxa"/>
            <w:shd w:val="clear" w:color="auto" w:fill="auto"/>
            <w:hideMark/>
          </w:tcPr>
          <w:p w:rsidR="003556B5" w:rsidRPr="003556B5" w:rsidRDefault="003556B5" w:rsidP="003556B5">
            <w:pPr>
              <w:jc w:val="both"/>
              <w:rPr>
                <w:color w:val="000000"/>
              </w:rPr>
            </w:pPr>
            <w:r w:rsidRPr="003556B5">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shd w:val="clear" w:color="auto" w:fill="auto"/>
            <w:noWrap/>
            <w:hideMark/>
          </w:tcPr>
          <w:p w:rsidR="003556B5" w:rsidRPr="003556B5" w:rsidRDefault="003556B5" w:rsidP="003556B5">
            <w:pPr>
              <w:jc w:val="right"/>
              <w:rPr>
                <w:color w:val="000000"/>
              </w:rPr>
            </w:pPr>
            <w:r w:rsidRPr="003556B5">
              <w:rPr>
                <w:color w:val="000000"/>
              </w:rPr>
              <w:t>1 152,07</w:t>
            </w:r>
          </w:p>
        </w:tc>
        <w:tc>
          <w:tcPr>
            <w:tcW w:w="1300" w:type="dxa"/>
            <w:shd w:val="clear" w:color="auto" w:fill="auto"/>
            <w:noWrap/>
            <w:hideMark/>
          </w:tcPr>
          <w:p w:rsidR="003556B5" w:rsidRPr="003556B5" w:rsidRDefault="003556B5" w:rsidP="003556B5">
            <w:pPr>
              <w:jc w:val="right"/>
              <w:rPr>
                <w:color w:val="000000"/>
              </w:rPr>
            </w:pPr>
            <w:r w:rsidRPr="003556B5">
              <w:rPr>
                <w:color w:val="000000"/>
              </w:rPr>
              <w:t>1 311,27</w:t>
            </w:r>
          </w:p>
        </w:tc>
      </w:tr>
      <w:tr w:rsidR="003556B5" w:rsidRPr="003556B5" w:rsidTr="003556B5">
        <w:trPr>
          <w:trHeight w:val="160"/>
        </w:trPr>
        <w:tc>
          <w:tcPr>
            <w:tcW w:w="1266" w:type="dxa"/>
            <w:shd w:val="clear" w:color="auto" w:fill="auto"/>
            <w:noWrap/>
            <w:hideMark/>
          </w:tcPr>
          <w:p w:rsidR="003556B5" w:rsidRPr="003556B5" w:rsidRDefault="003556B5" w:rsidP="003556B5">
            <w:pPr>
              <w:jc w:val="center"/>
              <w:rPr>
                <w:color w:val="000000"/>
              </w:rPr>
            </w:pPr>
            <w:r w:rsidRPr="003556B5">
              <w:rPr>
                <w:color w:val="000000"/>
              </w:rPr>
              <w:t>100</w:t>
            </w:r>
          </w:p>
        </w:tc>
        <w:tc>
          <w:tcPr>
            <w:tcW w:w="2376" w:type="dxa"/>
            <w:shd w:val="clear" w:color="000000" w:fill="FFFFFF"/>
            <w:hideMark/>
          </w:tcPr>
          <w:p w:rsidR="003556B5" w:rsidRPr="003556B5" w:rsidRDefault="003556B5" w:rsidP="003556B5">
            <w:pPr>
              <w:jc w:val="center"/>
              <w:rPr>
                <w:color w:val="000000"/>
              </w:rPr>
            </w:pPr>
            <w:r w:rsidRPr="003556B5">
              <w:rPr>
                <w:color w:val="000000"/>
              </w:rPr>
              <w:t>10302241010000110</w:t>
            </w:r>
          </w:p>
        </w:tc>
        <w:tc>
          <w:tcPr>
            <w:tcW w:w="3436" w:type="dxa"/>
            <w:shd w:val="clear" w:color="auto" w:fill="auto"/>
            <w:hideMark/>
          </w:tcPr>
          <w:p w:rsidR="003556B5" w:rsidRPr="003556B5" w:rsidRDefault="003556B5" w:rsidP="003556B5">
            <w:pPr>
              <w:jc w:val="both"/>
              <w:rPr>
                <w:color w:val="000000"/>
              </w:rPr>
            </w:pPr>
            <w:r w:rsidRPr="003556B5">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w:t>
            </w:r>
            <w:r>
              <w:rPr>
                <w:color w:val="000000"/>
              </w:rPr>
              <w:t>ов отчислений в местные бюджеты</w:t>
            </w:r>
          </w:p>
        </w:tc>
        <w:tc>
          <w:tcPr>
            <w:tcW w:w="1276" w:type="dxa"/>
            <w:shd w:val="clear" w:color="auto" w:fill="auto"/>
            <w:noWrap/>
            <w:hideMark/>
          </w:tcPr>
          <w:p w:rsidR="003556B5" w:rsidRPr="003556B5" w:rsidRDefault="003556B5" w:rsidP="003556B5">
            <w:pPr>
              <w:jc w:val="right"/>
              <w:rPr>
                <w:color w:val="000000"/>
              </w:rPr>
            </w:pPr>
            <w:r w:rsidRPr="003556B5">
              <w:rPr>
                <w:color w:val="000000"/>
              </w:rPr>
              <w:t>5,99</w:t>
            </w:r>
          </w:p>
        </w:tc>
        <w:tc>
          <w:tcPr>
            <w:tcW w:w="1300" w:type="dxa"/>
            <w:shd w:val="clear" w:color="auto" w:fill="auto"/>
            <w:noWrap/>
            <w:hideMark/>
          </w:tcPr>
          <w:p w:rsidR="003556B5" w:rsidRPr="003556B5" w:rsidRDefault="003556B5" w:rsidP="003556B5">
            <w:pPr>
              <w:jc w:val="right"/>
              <w:rPr>
                <w:color w:val="000000"/>
              </w:rPr>
            </w:pPr>
            <w:r w:rsidRPr="003556B5">
              <w:rPr>
                <w:color w:val="000000"/>
              </w:rPr>
              <w:t>5,99</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100</w:t>
            </w:r>
          </w:p>
        </w:tc>
        <w:tc>
          <w:tcPr>
            <w:tcW w:w="2376" w:type="dxa"/>
            <w:shd w:val="clear" w:color="000000" w:fill="FFFFFF"/>
            <w:hideMark/>
          </w:tcPr>
          <w:p w:rsidR="003556B5" w:rsidRPr="003556B5" w:rsidRDefault="003556B5" w:rsidP="003556B5">
            <w:pPr>
              <w:jc w:val="center"/>
              <w:rPr>
                <w:color w:val="000000"/>
              </w:rPr>
            </w:pPr>
            <w:r w:rsidRPr="003556B5">
              <w:rPr>
                <w:color w:val="000000"/>
              </w:rPr>
              <w:t>10302251010000110</w:t>
            </w:r>
          </w:p>
        </w:tc>
        <w:tc>
          <w:tcPr>
            <w:tcW w:w="3436" w:type="dxa"/>
            <w:shd w:val="clear" w:color="auto" w:fill="auto"/>
            <w:hideMark/>
          </w:tcPr>
          <w:p w:rsidR="003556B5" w:rsidRPr="003556B5" w:rsidRDefault="003556B5" w:rsidP="003556B5">
            <w:pPr>
              <w:jc w:val="both"/>
              <w:rPr>
                <w:color w:val="000000"/>
              </w:rPr>
            </w:pPr>
            <w:r w:rsidRPr="003556B5">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shd w:val="clear" w:color="auto" w:fill="auto"/>
            <w:noWrap/>
            <w:hideMark/>
          </w:tcPr>
          <w:p w:rsidR="003556B5" w:rsidRPr="003556B5" w:rsidRDefault="003556B5" w:rsidP="003556B5">
            <w:pPr>
              <w:jc w:val="right"/>
              <w:rPr>
                <w:color w:val="000000"/>
              </w:rPr>
            </w:pPr>
            <w:r w:rsidRPr="003556B5">
              <w:rPr>
                <w:color w:val="000000"/>
              </w:rPr>
              <w:t>1483,41</w:t>
            </w:r>
          </w:p>
        </w:tc>
        <w:tc>
          <w:tcPr>
            <w:tcW w:w="1300" w:type="dxa"/>
            <w:shd w:val="clear" w:color="auto" w:fill="auto"/>
            <w:noWrap/>
            <w:hideMark/>
          </w:tcPr>
          <w:p w:rsidR="003556B5" w:rsidRPr="003556B5" w:rsidRDefault="003556B5" w:rsidP="003556B5">
            <w:pPr>
              <w:jc w:val="right"/>
              <w:rPr>
                <w:color w:val="000000"/>
              </w:rPr>
            </w:pPr>
            <w:r w:rsidRPr="003556B5">
              <w:rPr>
                <w:color w:val="000000"/>
              </w:rPr>
              <w:t>1483,41</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lastRenderedPageBreak/>
              <w:t>100</w:t>
            </w:r>
          </w:p>
        </w:tc>
        <w:tc>
          <w:tcPr>
            <w:tcW w:w="2376" w:type="dxa"/>
            <w:shd w:val="clear" w:color="000000" w:fill="FFFFFF"/>
            <w:hideMark/>
          </w:tcPr>
          <w:p w:rsidR="003556B5" w:rsidRPr="003556B5" w:rsidRDefault="003556B5" w:rsidP="003556B5">
            <w:pPr>
              <w:jc w:val="center"/>
              <w:rPr>
                <w:color w:val="000000"/>
              </w:rPr>
            </w:pPr>
            <w:r w:rsidRPr="003556B5">
              <w:rPr>
                <w:color w:val="000000"/>
              </w:rPr>
              <w:t>10302261010000110</w:t>
            </w:r>
          </w:p>
        </w:tc>
        <w:tc>
          <w:tcPr>
            <w:tcW w:w="3436" w:type="dxa"/>
            <w:shd w:val="clear" w:color="auto" w:fill="auto"/>
            <w:hideMark/>
          </w:tcPr>
          <w:p w:rsidR="003556B5" w:rsidRPr="003556B5" w:rsidRDefault="003556B5" w:rsidP="003556B5">
            <w:pPr>
              <w:jc w:val="both"/>
              <w:rPr>
                <w:color w:val="000000"/>
              </w:rPr>
            </w:pPr>
            <w:r w:rsidRPr="003556B5">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276" w:type="dxa"/>
            <w:shd w:val="clear" w:color="auto" w:fill="auto"/>
            <w:noWrap/>
            <w:hideMark/>
          </w:tcPr>
          <w:p w:rsidR="003556B5" w:rsidRPr="003556B5" w:rsidRDefault="003556B5" w:rsidP="003556B5">
            <w:pPr>
              <w:jc w:val="right"/>
              <w:rPr>
                <w:color w:val="000000"/>
              </w:rPr>
            </w:pPr>
            <w:r w:rsidRPr="003556B5">
              <w:rPr>
                <w:color w:val="000000"/>
              </w:rPr>
              <w:t>-172,26</w:t>
            </w:r>
          </w:p>
        </w:tc>
        <w:tc>
          <w:tcPr>
            <w:tcW w:w="1300" w:type="dxa"/>
            <w:shd w:val="clear" w:color="auto" w:fill="auto"/>
            <w:noWrap/>
            <w:hideMark/>
          </w:tcPr>
          <w:p w:rsidR="003556B5" w:rsidRPr="003556B5" w:rsidRDefault="003556B5" w:rsidP="003556B5">
            <w:pPr>
              <w:jc w:val="right"/>
              <w:rPr>
                <w:color w:val="000000"/>
              </w:rPr>
            </w:pPr>
            <w:r w:rsidRPr="003556B5">
              <w:rPr>
                <w:color w:val="000000"/>
              </w:rPr>
              <w:t>-172,26</w:t>
            </w:r>
          </w:p>
        </w:tc>
      </w:tr>
      <w:tr w:rsidR="003556B5" w:rsidRPr="003556B5" w:rsidTr="003556B5">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105000000000000000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НАЛОГИ НА СОВОКУПНЫЙ ДОХОД</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15 000,00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15 000,00</w:t>
            </w:r>
          </w:p>
        </w:tc>
      </w:tr>
      <w:tr w:rsidR="003556B5" w:rsidRPr="003556B5" w:rsidTr="003556B5">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105030100100000110</w:t>
            </w:r>
          </w:p>
        </w:tc>
        <w:tc>
          <w:tcPr>
            <w:tcW w:w="3436" w:type="dxa"/>
            <w:shd w:val="clear" w:color="000000" w:fill="FFFFFF"/>
            <w:hideMark/>
          </w:tcPr>
          <w:p w:rsidR="003556B5" w:rsidRPr="003556B5" w:rsidRDefault="003556B5" w:rsidP="003556B5">
            <w:pPr>
              <w:jc w:val="both"/>
              <w:rPr>
                <w:color w:val="000000"/>
              </w:rPr>
            </w:pPr>
            <w:r w:rsidRPr="003556B5">
              <w:rPr>
                <w:color w:val="000000"/>
              </w:rPr>
              <w:t>Единый сельскохозяйственный налог</w:t>
            </w:r>
          </w:p>
        </w:tc>
        <w:tc>
          <w:tcPr>
            <w:tcW w:w="1276" w:type="dxa"/>
            <w:shd w:val="clear" w:color="000000" w:fill="FFFFFF"/>
            <w:noWrap/>
            <w:hideMark/>
          </w:tcPr>
          <w:p w:rsidR="003556B5" w:rsidRPr="003556B5" w:rsidRDefault="003556B5" w:rsidP="003556B5">
            <w:pPr>
              <w:jc w:val="right"/>
              <w:rPr>
                <w:color w:val="000000"/>
              </w:rPr>
            </w:pPr>
            <w:r w:rsidRPr="003556B5">
              <w:rPr>
                <w:color w:val="000000"/>
              </w:rPr>
              <w:t>15 000,00</w:t>
            </w:r>
          </w:p>
        </w:tc>
        <w:tc>
          <w:tcPr>
            <w:tcW w:w="1300" w:type="dxa"/>
            <w:shd w:val="clear" w:color="000000" w:fill="FFFFFF"/>
            <w:noWrap/>
            <w:hideMark/>
          </w:tcPr>
          <w:p w:rsidR="003556B5" w:rsidRPr="003556B5" w:rsidRDefault="003556B5" w:rsidP="003556B5">
            <w:pPr>
              <w:jc w:val="right"/>
              <w:rPr>
                <w:color w:val="000000"/>
              </w:rPr>
            </w:pPr>
            <w:r w:rsidRPr="003556B5">
              <w:rPr>
                <w:color w:val="000000"/>
              </w:rPr>
              <w:t>15 000,00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Налоги на имущество</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5 300,00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5 300,00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10601000000000110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Налог на имущество физических лиц</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1 700,00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1 700,00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10601030130000110</w:t>
            </w:r>
          </w:p>
        </w:tc>
        <w:tc>
          <w:tcPr>
            <w:tcW w:w="3436" w:type="dxa"/>
            <w:shd w:val="clear" w:color="000000" w:fill="FFFFFF"/>
            <w:hideMark/>
          </w:tcPr>
          <w:p w:rsidR="003556B5" w:rsidRPr="003556B5" w:rsidRDefault="003556B5" w:rsidP="003556B5">
            <w:pPr>
              <w:jc w:val="both"/>
              <w:rPr>
                <w:color w:val="000000"/>
              </w:rPr>
            </w:pPr>
            <w:r w:rsidRPr="003556B5">
              <w:rPr>
                <w:color w:val="000000"/>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1276" w:type="dxa"/>
            <w:shd w:val="clear" w:color="auto" w:fill="auto"/>
            <w:noWrap/>
            <w:hideMark/>
          </w:tcPr>
          <w:p w:rsidR="003556B5" w:rsidRPr="003556B5" w:rsidRDefault="003556B5" w:rsidP="003556B5">
            <w:pPr>
              <w:jc w:val="right"/>
              <w:rPr>
                <w:color w:val="000000"/>
              </w:rPr>
            </w:pPr>
            <w:r w:rsidRPr="003556B5">
              <w:rPr>
                <w:color w:val="000000"/>
              </w:rPr>
              <w:t>1 700,00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1 700,00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10606000000000000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Земельный налог</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3 600,00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3 600,00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10606030000000110</w:t>
            </w:r>
          </w:p>
        </w:tc>
        <w:tc>
          <w:tcPr>
            <w:tcW w:w="3436" w:type="dxa"/>
            <w:shd w:val="clear" w:color="auto" w:fill="auto"/>
            <w:hideMark/>
          </w:tcPr>
          <w:p w:rsidR="003556B5" w:rsidRPr="003556B5" w:rsidRDefault="003556B5" w:rsidP="003556B5">
            <w:pPr>
              <w:jc w:val="both"/>
              <w:rPr>
                <w:color w:val="000000"/>
              </w:rPr>
            </w:pPr>
            <w:r w:rsidRPr="003556B5">
              <w:rPr>
                <w:color w:val="000000"/>
              </w:rPr>
              <w:t xml:space="preserve">Земельный налог с организаций </w:t>
            </w:r>
          </w:p>
        </w:tc>
        <w:tc>
          <w:tcPr>
            <w:tcW w:w="1276" w:type="dxa"/>
            <w:shd w:val="clear" w:color="auto" w:fill="auto"/>
            <w:noWrap/>
            <w:hideMark/>
          </w:tcPr>
          <w:p w:rsidR="003556B5" w:rsidRPr="003556B5" w:rsidRDefault="003556B5" w:rsidP="003556B5">
            <w:pPr>
              <w:jc w:val="right"/>
              <w:rPr>
                <w:color w:val="000000"/>
              </w:rPr>
            </w:pPr>
            <w:r w:rsidRPr="003556B5">
              <w:rPr>
                <w:color w:val="000000"/>
              </w:rPr>
              <w:t>2 932,00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2 932,00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10606040000000110</w:t>
            </w:r>
          </w:p>
        </w:tc>
        <w:tc>
          <w:tcPr>
            <w:tcW w:w="3436" w:type="dxa"/>
            <w:shd w:val="clear" w:color="auto" w:fill="auto"/>
            <w:hideMark/>
          </w:tcPr>
          <w:p w:rsidR="003556B5" w:rsidRPr="003556B5" w:rsidRDefault="003556B5" w:rsidP="003556B5">
            <w:pPr>
              <w:jc w:val="both"/>
              <w:rPr>
                <w:color w:val="000000"/>
              </w:rPr>
            </w:pPr>
            <w:r w:rsidRPr="003556B5">
              <w:rPr>
                <w:color w:val="000000"/>
              </w:rPr>
              <w:t xml:space="preserve">Земельный налог с физических лиц </w:t>
            </w:r>
          </w:p>
        </w:tc>
        <w:tc>
          <w:tcPr>
            <w:tcW w:w="1276" w:type="dxa"/>
            <w:shd w:val="clear" w:color="000000" w:fill="FFFFFF"/>
            <w:hideMark/>
          </w:tcPr>
          <w:p w:rsidR="003556B5" w:rsidRPr="003556B5" w:rsidRDefault="003556B5" w:rsidP="003556B5">
            <w:pPr>
              <w:jc w:val="right"/>
              <w:rPr>
                <w:color w:val="000000"/>
              </w:rPr>
            </w:pPr>
            <w:r w:rsidRPr="003556B5">
              <w:rPr>
                <w:color w:val="000000"/>
              </w:rPr>
              <w:t>668,00</w:t>
            </w:r>
          </w:p>
        </w:tc>
        <w:tc>
          <w:tcPr>
            <w:tcW w:w="1300" w:type="dxa"/>
            <w:shd w:val="clear" w:color="000000" w:fill="FFFFFF"/>
            <w:hideMark/>
          </w:tcPr>
          <w:p w:rsidR="003556B5" w:rsidRPr="003556B5" w:rsidRDefault="003556B5" w:rsidP="003556B5">
            <w:pPr>
              <w:jc w:val="right"/>
              <w:rPr>
                <w:color w:val="000000"/>
              </w:rPr>
            </w:pPr>
            <w:r w:rsidRPr="003556B5">
              <w:rPr>
                <w:color w:val="000000"/>
              </w:rPr>
              <w:t>668,00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182</w:t>
            </w:r>
          </w:p>
        </w:tc>
        <w:tc>
          <w:tcPr>
            <w:tcW w:w="2376" w:type="dxa"/>
            <w:shd w:val="clear" w:color="000000" w:fill="FFFFFF"/>
            <w:hideMark/>
          </w:tcPr>
          <w:p w:rsidR="003556B5" w:rsidRPr="003556B5" w:rsidRDefault="003556B5" w:rsidP="003556B5">
            <w:pPr>
              <w:jc w:val="center"/>
              <w:rPr>
                <w:color w:val="000000"/>
              </w:rPr>
            </w:pPr>
            <w:r w:rsidRPr="003556B5">
              <w:rPr>
                <w:color w:val="000000"/>
              </w:rPr>
              <w:t>10606043130000110</w:t>
            </w:r>
          </w:p>
        </w:tc>
        <w:tc>
          <w:tcPr>
            <w:tcW w:w="3436" w:type="dxa"/>
            <w:shd w:val="clear" w:color="auto" w:fill="auto"/>
            <w:hideMark/>
          </w:tcPr>
          <w:p w:rsidR="003556B5" w:rsidRPr="003556B5" w:rsidRDefault="003556B5" w:rsidP="003556B5">
            <w:pPr>
              <w:jc w:val="both"/>
              <w:rPr>
                <w:color w:val="000000"/>
              </w:rPr>
            </w:pPr>
            <w:r w:rsidRPr="003556B5">
              <w:rPr>
                <w:color w:val="000000"/>
              </w:rPr>
              <w:t>Земельный налог с физических лиц,</w:t>
            </w:r>
            <w:r>
              <w:rPr>
                <w:color w:val="000000"/>
              </w:rPr>
              <w:t xml:space="preserve"> </w:t>
            </w:r>
            <w:r w:rsidRPr="003556B5">
              <w:rPr>
                <w:color w:val="000000"/>
              </w:rPr>
              <w:t>обладающих земельным участком,</w:t>
            </w:r>
            <w:r>
              <w:rPr>
                <w:color w:val="000000"/>
              </w:rPr>
              <w:t xml:space="preserve"> расположенным в</w:t>
            </w:r>
            <w:r w:rsidRPr="003556B5">
              <w:rPr>
                <w:color w:val="000000"/>
              </w:rPr>
              <w:t xml:space="preserve"> границах городских поселений </w:t>
            </w:r>
          </w:p>
        </w:tc>
        <w:tc>
          <w:tcPr>
            <w:tcW w:w="1276" w:type="dxa"/>
            <w:shd w:val="clear" w:color="auto" w:fill="auto"/>
            <w:noWrap/>
            <w:hideMark/>
          </w:tcPr>
          <w:p w:rsidR="003556B5" w:rsidRPr="003556B5" w:rsidRDefault="003556B5" w:rsidP="003556B5">
            <w:pPr>
              <w:jc w:val="right"/>
              <w:rPr>
                <w:color w:val="000000"/>
              </w:rPr>
            </w:pPr>
            <w:r w:rsidRPr="003556B5">
              <w:rPr>
                <w:color w:val="000000"/>
              </w:rPr>
              <w:t>668,00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668,00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b/>
                <w:bCs/>
                <w:color w:val="000000"/>
              </w:rPr>
            </w:pPr>
            <w:r w:rsidRPr="003556B5">
              <w:rPr>
                <w:b/>
                <w:bCs/>
                <w:color w:val="000000"/>
              </w:rPr>
              <w:t>901</w:t>
            </w:r>
          </w:p>
        </w:tc>
        <w:tc>
          <w:tcPr>
            <w:tcW w:w="2376" w:type="dxa"/>
            <w:shd w:val="clear" w:color="auto" w:fill="auto"/>
            <w:noWrap/>
            <w:hideMark/>
          </w:tcPr>
          <w:p w:rsidR="003556B5" w:rsidRPr="003556B5" w:rsidRDefault="003556B5" w:rsidP="003556B5">
            <w:pPr>
              <w:jc w:val="center"/>
              <w:rPr>
                <w:b/>
                <w:bCs/>
              </w:rPr>
            </w:pPr>
            <w:r w:rsidRPr="003556B5">
              <w:rPr>
                <w:b/>
                <w:bCs/>
              </w:rPr>
              <w:t xml:space="preserve"> 10800000000000000</w:t>
            </w:r>
          </w:p>
        </w:tc>
        <w:tc>
          <w:tcPr>
            <w:tcW w:w="3436" w:type="dxa"/>
            <w:shd w:val="clear" w:color="auto" w:fill="auto"/>
            <w:hideMark/>
          </w:tcPr>
          <w:p w:rsidR="003556B5" w:rsidRPr="003556B5" w:rsidRDefault="003556B5" w:rsidP="003556B5">
            <w:pPr>
              <w:jc w:val="both"/>
              <w:rPr>
                <w:b/>
                <w:bCs/>
              </w:rPr>
            </w:pPr>
            <w:r w:rsidRPr="003556B5">
              <w:rPr>
                <w:b/>
                <w:bCs/>
              </w:rPr>
              <w:t>ГОСУДАРСТВЕННАЯ ПОШЛИНА</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35,00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35,00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auto" w:fill="auto"/>
            <w:noWrap/>
            <w:hideMark/>
          </w:tcPr>
          <w:p w:rsidR="003556B5" w:rsidRPr="003556B5" w:rsidRDefault="003556B5" w:rsidP="003556B5">
            <w:pPr>
              <w:jc w:val="center"/>
            </w:pPr>
            <w:r w:rsidRPr="003556B5">
              <w:t>10804000010000110</w:t>
            </w:r>
          </w:p>
        </w:tc>
        <w:tc>
          <w:tcPr>
            <w:tcW w:w="3436" w:type="dxa"/>
            <w:shd w:val="clear" w:color="auto" w:fill="auto"/>
            <w:hideMark/>
          </w:tcPr>
          <w:p w:rsidR="003556B5" w:rsidRPr="003556B5" w:rsidRDefault="003556B5" w:rsidP="003556B5">
            <w:pPr>
              <w:jc w:val="both"/>
            </w:pPr>
            <w:r w:rsidRPr="003556B5">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000000" w:fill="FFFFFF"/>
            <w:hideMark/>
          </w:tcPr>
          <w:p w:rsidR="003556B5" w:rsidRPr="003556B5" w:rsidRDefault="003556B5" w:rsidP="003556B5">
            <w:pPr>
              <w:jc w:val="right"/>
              <w:rPr>
                <w:color w:val="000000"/>
              </w:rPr>
            </w:pPr>
            <w:r w:rsidRPr="003556B5">
              <w:rPr>
                <w:color w:val="000000"/>
              </w:rPr>
              <w:t>35,00</w:t>
            </w:r>
          </w:p>
        </w:tc>
        <w:tc>
          <w:tcPr>
            <w:tcW w:w="1300" w:type="dxa"/>
            <w:shd w:val="clear" w:color="000000" w:fill="FFFFFF"/>
            <w:hideMark/>
          </w:tcPr>
          <w:p w:rsidR="003556B5" w:rsidRPr="003556B5" w:rsidRDefault="003556B5" w:rsidP="003556B5">
            <w:pPr>
              <w:jc w:val="right"/>
              <w:rPr>
                <w:color w:val="000000"/>
              </w:rPr>
            </w:pPr>
            <w:r w:rsidRPr="003556B5">
              <w:rPr>
                <w:color w:val="000000"/>
              </w:rPr>
              <w:t>35,00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auto" w:fill="auto"/>
            <w:noWrap/>
            <w:hideMark/>
          </w:tcPr>
          <w:p w:rsidR="003556B5" w:rsidRPr="003556B5" w:rsidRDefault="003556B5" w:rsidP="003556B5">
            <w:pPr>
              <w:jc w:val="center"/>
            </w:pPr>
            <w:r w:rsidRPr="003556B5">
              <w:t xml:space="preserve"> 10804020011000110 </w:t>
            </w:r>
          </w:p>
        </w:tc>
        <w:tc>
          <w:tcPr>
            <w:tcW w:w="3436" w:type="dxa"/>
            <w:shd w:val="clear" w:color="auto" w:fill="auto"/>
            <w:hideMark/>
          </w:tcPr>
          <w:p w:rsidR="003556B5" w:rsidRPr="003556B5" w:rsidRDefault="003556B5" w:rsidP="003556B5">
            <w:pPr>
              <w:jc w:val="both"/>
            </w:pPr>
            <w:r w:rsidRPr="003556B5">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proofErr w:type="gramStart"/>
            <w:r w:rsidRPr="003556B5">
              <w:t>действий(</w:t>
            </w:r>
            <w:proofErr w:type="gramEnd"/>
            <w:r w:rsidRPr="003556B5">
              <w:t>сумма платежа)</w:t>
            </w:r>
          </w:p>
        </w:tc>
        <w:tc>
          <w:tcPr>
            <w:tcW w:w="1276" w:type="dxa"/>
            <w:shd w:val="clear" w:color="auto" w:fill="auto"/>
            <w:noWrap/>
            <w:hideMark/>
          </w:tcPr>
          <w:p w:rsidR="003556B5" w:rsidRPr="003556B5" w:rsidRDefault="003556B5" w:rsidP="003556B5">
            <w:pPr>
              <w:jc w:val="right"/>
              <w:rPr>
                <w:color w:val="000000"/>
              </w:rPr>
            </w:pPr>
            <w:r w:rsidRPr="003556B5">
              <w:rPr>
                <w:color w:val="000000"/>
              </w:rPr>
              <w:t>35,00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35,00</w:t>
            </w:r>
          </w:p>
        </w:tc>
      </w:tr>
      <w:tr w:rsidR="003556B5" w:rsidRPr="003556B5" w:rsidTr="003556B5">
        <w:trPr>
          <w:trHeight w:val="272"/>
        </w:trPr>
        <w:tc>
          <w:tcPr>
            <w:tcW w:w="1266" w:type="dxa"/>
            <w:shd w:val="clear" w:color="auto" w:fill="auto"/>
            <w:noWrap/>
            <w:hideMark/>
          </w:tcPr>
          <w:p w:rsidR="003556B5" w:rsidRPr="003556B5" w:rsidRDefault="003556B5" w:rsidP="003556B5">
            <w:pPr>
              <w:jc w:val="center"/>
              <w:rPr>
                <w:b/>
                <w:bCs/>
                <w:color w:val="000000"/>
              </w:rPr>
            </w:pPr>
            <w:r w:rsidRPr="003556B5">
              <w:rPr>
                <w:b/>
                <w:bCs/>
                <w:color w:val="000000"/>
              </w:rPr>
              <w:lastRenderedPageBreak/>
              <w:t>901</w:t>
            </w:r>
          </w:p>
        </w:tc>
        <w:tc>
          <w:tcPr>
            <w:tcW w:w="2376" w:type="dxa"/>
            <w:shd w:val="clear" w:color="auto" w:fill="auto"/>
            <w:noWrap/>
            <w:hideMark/>
          </w:tcPr>
          <w:p w:rsidR="003556B5" w:rsidRPr="003556B5" w:rsidRDefault="003556B5" w:rsidP="003556B5">
            <w:pPr>
              <w:jc w:val="center"/>
              <w:rPr>
                <w:b/>
                <w:bCs/>
              </w:rPr>
            </w:pPr>
            <w:r w:rsidRPr="003556B5">
              <w:rPr>
                <w:b/>
                <w:bCs/>
              </w:rPr>
              <w:t>11100000000000000</w:t>
            </w:r>
          </w:p>
        </w:tc>
        <w:tc>
          <w:tcPr>
            <w:tcW w:w="3436" w:type="dxa"/>
            <w:shd w:val="clear" w:color="auto" w:fill="auto"/>
            <w:hideMark/>
          </w:tcPr>
          <w:p w:rsidR="003556B5" w:rsidRPr="003556B5" w:rsidRDefault="003556B5" w:rsidP="003556B5">
            <w:pPr>
              <w:jc w:val="both"/>
              <w:rPr>
                <w:b/>
                <w:bCs/>
              </w:rPr>
            </w:pPr>
            <w:r w:rsidRPr="003556B5">
              <w:rPr>
                <w:b/>
                <w:bCs/>
              </w:rPr>
              <w:t>ДОХОДЫ ОТ ИСПОЛЬЗОВАНИЯ ИМУЩЕСТВА, НАХОДЯЩЕГОСЯ В ГОСУДАРСТВЕННОЙ И МУНИЦИПАЛЬНОЙ СОБСТВЕННОСТИ</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1 681,00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1 679,00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11105000000000120</w:t>
            </w:r>
          </w:p>
        </w:tc>
        <w:tc>
          <w:tcPr>
            <w:tcW w:w="3436" w:type="dxa"/>
            <w:shd w:val="clear" w:color="auto" w:fill="auto"/>
            <w:hideMark/>
          </w:tcPr>
          <w:p w:rsidR="003556B5" w:rsidRPr="003556B5" w:rsidRDefault="003556B5" w:rsidP="003556B5">
            <w:pPr>
              <w:jc w:val="both"/>
            </w:pPr>
            <w:r w:rsidRPr="003556B5">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970,00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970,00</w:t>
            </w:r>
          </w:p>
        </w:tc>
      </w:tr>
      <w:tr w:rsidR="003556B5" w:rsidRPr="003556B5" w:rsidTr="003556B5">
        <w:trPr>
          <w:trHeight w:val="102"/>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11105013130000120</w:t>
            </w:r>
          </w:p>
        </w:tc>
        <w:tc>
          <w:tcPr>
            <w:tcW w:w="3436" w:type="dxa"/>
            <w:shd w:val="clear" w:color="auto" w:fill="auto"/>
            <w:hideMark/>
          </w:tcPr>
          <w:p w:rsidR="003556B5" w:rsidRPr="003556B5" w:rsidRDefault="003556B5" w:rsidP="003556B5">
            <w:pPr>
              <w:jc w:val="both"/>
            </w:pPr>
            <w:r w:rsidRPr="003556B5">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w:t>
            </w:r>
            <w:r>
              <w:t xml:space="preserve"> </w:t>
            </w:r>
            <w:r w:rsidRPr="003556B5">
              <w:t>поселений, а также средства от продажи права на</w:t>
            </w:r>
            <w:r w:rsidRPr="003556B5">
              <w:br/>
              <w:t>заключение договоров аренды указанных земельных участков</w:t>
            </w:r>
          </w:p>
        </w:tc>
        <w:tc>
          <w:tcPr>
            <w:tcW w:w="1276" w:type="dxa"/>
            <w:shd w:val="clear" w:color="auto" w:fill="auto"/>
            <w:noWrap/>
            <w:hideMark/>
          </w:tcPr>
          <w:p w:rsidR="003556B5" w:rsidRPr="003556B5" w:rsidRDefault="003556B5" w:rsidP="003556B5">
            <w:pPr>
              <w:jc w:val="right"/>
              <w:rPr>
                <w:color w:val="000000"/>
              </w:rPr>
            </w:pPr>
            <w:r w:rsidRPr="003556B5">
              <w:rPr>
                <w:color w:val="000000"/>
              </w:rPr>
              <w:t>490,00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490,00</w:t>
            </w:r>
          </w:p>
        </w:tc>
      </w:tr>
      <w:tr w:rsidR="003556B5" w:rsidRPr="003556B5" w:rsidTr="003556B5">
        <w:trPr>
          <w:trHeight w:val="169"/>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auto" w:fill="auto"/>
            <w:noWrap/>
            <w:hideMark/>
          </w:tcPr>
          <w:p w:rsidR="003556B5" w:rsidRPr="003556B5" w:rsidRDefault="003556B5" w:rsidP="003556B5">
            <w:pPr>
              <w:jc w:val="center"/>
            </w:pPr>
            <w:r w:rsidRPr="003556B5">
              <w:t>11105025130000120</w:t>
            </w:r>
          </w:p>
        </w:tc>
        <w:tc>
          <w:tcPr>
            <w:tcW w:w="3436" w:type="dxa"/>
            <w:shd w:val="clear" w:color="auto" w:fill="auto"/>
            <w:hideMark/>
          </w:tcPr>
          <w:p w:rsidR="003556B5" w:rsidRPr="003556B5" w:rsidRDefault="003556B5" w:rsidP="003556B5">
            <w:pPr>
              <w:jc w:val="both"/>
            </w:pPr>
            <w:r w:rsidRPr="003556B5">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shd w:val="clear" w:color="000000" w:fill="FFFFFF"/>
            <w:noWrap/>
            <w:hideMark/>
          </w:tcPr>
          <w:p w:rsidR="003556B5" w:rsidRPr="003556B5" w:rsidRDefault="003556B5" w:rsidP="003556B5">
            <w:pPr>
              <w:jc w:val="right"/>
              <w:rPr>
                <w:b/>
                <w:bCs/>
                <w:color w:val="000000"/>
              </w:rPr>
            </w:pPr>
            <w:r w:rsidRPr="003556B5">
              <w:rPr>
                <w:b/>
                <w:bCs/>
                <w:color w:val="000000"/>
              </w:rPr>
              <w:t>480,00</w:t>
            </w:r>
          </w:p>
        </w:tc>
        <w:tc>
          <w:tcPr>
            <w:tcW w:w="1300" w:type="dxa"/>
            <w:shd w:val="clear" w:color="000000" w:fill="FFFFFF"/>
            <w:noWrap/>
            <w:hideMark/>
          </w:tcPr>
          <w:p w:rsidR="003556B5" w:rsidRPr="003556B5" w:rsidRDefault="003556B5" w:rsidP="003556B5">
            <w:pPr>
              <w:jc w:val="right"/>
              <w:rPr>
                <w:b/>
                <w:bCs/>
                <w:color w:val="000000"/>
              </w:rPr>
            </w:pPr>
            <w:r w:rsidRPr="003556B5">
              <w:rPr>
                <w:b/>
                <w:bCs/>
                <w:color w:val="000000"/>
              </w:rPr>
              <w:t>480,00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11107015130000120</w:t>
            </w:r>
          </w:p>
        </w:tc>
        <w:tc>
          <w:tcPr>
            <w:tcW w:w="3436" w:type="dxa"/>
            <w:shd w:val="clear" w:color="auto" w:fill="auto"/>
            <w:hideMark/>
          </w:tcPr>
          <w:p w:rsidR="003556B5" w:rsidRPr="003556B5" w:rsidRDefault="003556B5" w:rsidP="003556B5">
            <w:pPr>
              <w:jc w:val="both"/>
            </w:pPr>
            <w:r w:rsidRPr="003556B5">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76" w:type="dxa"/>
            <w:shd w:val="clear" w:color="auto" w:fill="auto"/>
            <w:noWrap/>
            <w:hideMark/>
          </w:tcPr>
          <w:p w:rsidR="003556B5" w:rsidRPr="003556B5" w:rsidRDefault="003556B5" w:rsidP="003556B5">
            <w:pPr>
              <w:jc w:val="right"/>
              <w:rPr>
                <w:color w:val="000000"/>
              </w:rPr>
            </w:pPr>
            <w:r w:rsidRPr="003556B5">
              <w:rPr>
                <w:color w:val="000000"/>
              </w:rPr>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auto" w:fill="auto"/>
            <w:noWrap/>
            <w:hideMark/>
          </w:tcPr>
          <w:p w:rsidR="003556B5" w:rsidRPr="003556B5" w:rsidRDefault="003556B5" w:rsidP="003556B5">
            <w:pPr>
              <w:jc w:val="center"/>
            </w:pPr>
            <w:r w:rsidRPr="003556B5">
              <w:t xml:space="preserve"> 11109000000000120</w:t>
            </w:r>
          </w:p>
        </w:tc>
        <w:tc>
          <w:tcPr>
            <w:tcW w:w="3436" w:type="dxa"/>
            <w:shd w:val="clear" w:color="auto" w:fill="auto"/>
            <w:hideMark/>
          </w:tcPr>
          <w:p w:rsidR="003556B5" w:rsidRPr="003556B5" w:rsidRDefault="003556B5" w:rsidP="003556B5">
            <w:pPr>
              <w:jc w:val="both"/>
            </w:pPr>
            <w:r w:rsidRPr="003556B5">
              <w:t>Прочие доходы от использования имущества и прав, находящихся в государственной и муниципальной собственности (за иск</w:t>
            </w:r>
            <w:r>
              <w:t xml:space="preserve">лючением имущества бюджетных и </w:t>
            </w:r>
            <w:r w:rsidRPr="003556B5">
              <w:t xml:space="preserve">автономных </w:t>
            </w:r>
            <w:r w:rsidRPr="003556B5">
              <w:lastRenderedPageBreak/>
              <w:t>учреждений, а также имущества государственных и муниципальных унитарных предприятий, в том числе казенных)</w:t>
            </w:r>
          </w:p>
        </w:tc>
        <w:tc>
          <w:tcPr>
            <w:tcW w:w="1276" w:type="dxa"/>
            <w:shd w:val="clear" w:color="000000" w:fill="FFFFFF"/>
            <w:hideMark/>
          </w:tcPr>
          <w:p w:rsidR="003556B5" w:rsidRPr="003556B5" w:rsidRDefault="003556B5" w:rsidP="003556B5">
            <w:pPr>
              <w:jc w:val="right"/>
              <w:rPr>
                <w:color w:val="000000"/>
              </w:rPr>
            </w:pPr>
            <w:r w:rsidRPr="003556B5">
              <w:rPr>
                <w:color w:val="000000"/>
              </w:rPr>
              <w:lastRenderedPageBreak/>
              <w:t>711,00</w:t>
            </w:r>
          </w:p>
        </w:tc>
        <w:tc>
          <w:tcPr>
            <w:tcW w:w="1300" w:type="dxa"/>
            <w:shd w:val="clear" w:color="000000" w:fill="FFFFFF"/>
            <w:hideMark/>
          </w:tcPr>
          <w:p w:rsidR="003556B5" w:rsidRPr="003556B5" w:rsidRDefault="003556B5" w:rsidP="003556B5">
            <w:pPr>
              <w:jc w:val="right"/>
              <w:rPr>
                <w:color w:val="000000"/>
              </w:rPr>
            </w:pPr>
            <w:r w:rsidRPr="003556B5">
              <w:rPr>
                <w:color w:val="000000"/>
              </w:rPr>
              <w:t>709,00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lastRenderedPageBreak/>
              <w:t>901</w:t>
            </w:r>
          </w:p>
        </w:tc>
        <w:tc>
          <w:tcPr>
            <w:tcW w:w="2376" w:type="dxa"/>
            <w:shd w:val="clear" w:color="auto" w:fill="auto"/>
            <w:noWrap/>
            <w:hideMark/>
          </w:tcPr>
          <w:p w:rsidR="003556B5" w:rsidRPr="003556B5" w:rsidRDefault="003556B5" w:rsidP="003556B5">
            <w:pPr>
              <w:jc w:val="center"/>
            </w:pPr>
            <w:r w:rsidRPr="003556B5">
              <w:t xml:space="preserve"> 11109040000000120</w:t>
            </w:r>
          </w:p>
        </w:tc>
        <w:tc>
          <w:tcPr>
            <w:tcW w:w="3436" w:type="dxa"/>
            <w:shd w:val="clear" w:color="auto" w:fill="auto"/>
            <w:hideMark/>
          </w:tcPr>
          <w:p w:rsidR="003556B5" w:rsidRPr="003556B5" w:rsidRDefault="003556B5" w:rsidP="003556B5">
            <w:pPr>
              <w:jc w:val="both"/>
            </w:pPr>
            <w:r w:rsidRPr="003556B5">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000000" w:fill="FFFFFF"/>
            <w:hideMark/>
          </w:tcPr>
          <w:p w:rsidR="003556B5" w:rsidRPr="003556B5" w:rsidRDefault="003556B5" w:rsidP="003556B5">
            <w:pPr>
              <w:jc w:val="right"/>
              <w:rPr>
                <w:color w:val="000000"/>
              </w:rPr>
            </w:pPr>
            <w:r w:rsidRPr="003556B5">
              <w:rPr>
                <w:color w:val="000000"/>
              </w:rPr>
              <w:t>711,00</w:t>
            </w:r>
          </w:p>
        </w:tc>
        <w:tc>
          <w:tcPr>
            <w:tcW w:w="1300" w:type="dxa"/>
            <w:shd w:val="clear" w:color="000000" w:fill="FFFFFF"/>
            <w:hideMark/>
          </w:tcPr>
          <w:p w:rsidR="003556B5" w:rsidRPr="003556B5" w:rsidRDefault="003556B5" w:rsidP="003556B5">
            <w:pPr>
              <w:jc w:val="right"/>
              <w:rPr>
                <w:color w:val="000000"/>
              </w:rPr>
            </w:pPr>
            <w:r w:rsidRPr="003556B5">
              <w:rPr>
                <w:color w:val="000000"/>
              </w:rPr>
              <w:t>709,00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auto" w:fill="auto"/>
            <w:noWrap/>
            <w:hideMark/>
          </w:tcPr>
          <w:p w:rsidR="003556B5" w:rsidRPr="003556B5" w:rsidRDefault="003556B5" w:rsidP="003556B5">
            <w:pPr>
              <w:jc w:val="center"/>
            </w:pPr>
            <w:r w:rsidRPr="003556B5">
              <w:t>11109045130000120</w:t>
            </w:r>
          </w:p>
        </w:tc>
        <w:tc>
          <w:tcPr>
            <w:tcW w:w="3436" w:type="dxa"/>
            <w:shd w:val="clear" w:color="auto" w:fill="auto"/>
            <w:hideMark/>
          </w:tcPr>
          <w:p w:rsidR="003556B5" w:rsidRPr="003556B5" w:rsidRDefault="003556B5" w:rsidP="003556B5">
            <w:pPr>
              <w:jc w:val="both"/>
            </w:pPr>
            <w:r w:rsidRPr="003556B5">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shd w:val="clear" w:color="auto" w:fill="auto"/>
            <w:noWrap/>
            <w:hideMark/>
          </w:tcPr>
          <w:p w:rsidR="003556B5" w:rsidRPr="003556B5" w:rsidRDefault="003556B5" w:rsidP="003556B5">
            <w:pPr>
              <w:jc w:val="right"/>
              <w:rPr>
                <w:color w:val="000000"/>
              </w:rPr>
            </w:pPr>
            <w:r w:rsidRPr="003556B5">
              <w:rPr>
                <w:color w:val="000000"/>
              </w:rPr>
              <w:t>711,00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709,00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b/>
                <w:bCs/>
                <w:color w:val="000000"/>
              </w:rPr>
            </w:pPr>
            <w:r w:rsidRPr="003556B5">
              <w:rPr>
                <w:b/>
                <w:bCs/>
                <w:color w:val="000000"/>
              </w:rPr>
              <w:t>901</w:t>
            </w:r>
          </w:p>
        </w:tc>
        <w:tc>
          <w:tcPr>
            <w:tcW w:w="2376" w:type="dxa"/>
            <w:shd w:val="clear" w:color="auto" w:fill="auto"/>
            <w:noWrap/>
            <w:hideMark/>
          </w:tcPr>
          <w:p w:rsidR="003556B5" w:rsidRPr="003556B5" w:rsidRDefault="003556B5" w:rsidP="003556B5">
            <w:pPr>
              <w:jc w:val="center"/>
              <w:rPr>
                <w:b/>
                <w:bCs/>
              </w:rPr>
            </w:pPr>
            <w:r w:rsidRPr="003556B5">
              <w:rPr>
                <w:b/>
                <w:bCs/>
              </w:rPr>
              <w:t xml:space="preserve">11300000000000000 </w:t>
            </w:r>
          </w:p>
        </w:tc>
        <w:tc>
          <w:tcPr>
            <w:tcW w:w="3436" w:type="dxa"/>
            <w:shd w:val="clear" w:color="auto" w:fill="auto"/>
            <w:hideMark/>
          </w:tcPr>
          <w:p w:rsidR="003556B5" w:rsidRPr="003556B5" w:rsidRDefault="003556B5" w:rsidP="003556B5">
            <w:pPr>
              <w:jc w:val="both"/>
              <w:rPr>
                <w:b/>
                <w:bCs/>
              </w:rPr>
            </w:pPr>
            <w:r w:rsidRPr="003556B5">
              <w:rPr>
                <w:b/>
                <w:bCs/>
              </w:rPr>
              <w:t>ДОХОДЫ ОТ ОКАЗАНИЯ ПЛАТНЫХ УСЛУГ И КОМПЕНСАЦИИ ЗАТРАТ ГОСУДАРСТВА</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12,70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12,70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auto" w:fill="auto"/>
            <w:noWrap/>
            <w:hideMark/>
          </w:tcPr>
          <w:p w:rsidR="003556B5" w:rsidRPr="003556B5" w:rsidRDefault="003556B5" w:rsidP="003556B5">
            <w:pPr>
              <w:jc w:val="center"/>
            </w:pPr>
            <w:r w:rsidRPr="003556B5">
              <w:t>11302065130000130</w:t>
            </w:r>
          </w:p>
        </w:tc>
        <w:tc>
          <w:tcPr>
            <w:tcW w:w="3436" w:type="dxa"/>
            <w:shd w:val="clear" w:color="auto" w:fill="auto"/>
            <w:hideMark/>
          </w:tcPr>
          <w:p w:rsidR="003556B5" w:rsidRPr="003556B5" w:rsidRDefault="003556B5" w:rsidP="003556B5">
            <w:pPr>
              <w:jc w:val="both"/>
            </w:pPr>
            <w:r w:rsidRPr="003556B5">
              <w:t>Доходы, поступающие в порядке возмещения расходов, понесенных в связи с эксплуатацией имущества городских поселений</w:t>
            </w:r>
          </w:p>
        </w:tc>
        <w:tc>
          <w:tcPr>
            <w:tcW w:w="1276" w:type="dxa"/>
            <w:shd w:val="clear" w:color="auto" w:fill="auto"/>
            <w:noWrap/>
            <w:hideMark/>
          </w:tcPr>
          <w:p w:rsidR="003556B5" w:rsidRPr="003556B5" w:rsidRDefault="003556B5" w:rsidP="003556B5">
            <w:pPr>
              <w:jc w:val="right"/>
              <w:rPr>
                <w:color w:val="000000"/>
              </w:rPr>
            </w:pPr>
            <w:r w:rsidRPr="003556B5">
              <w:rPr>
                <w:color w:val="000000"/>
              </w:rPr>
              <w:t>12,70</w:t>
            </w:r>
          </w:p>
        </w:tc>
        <w:tc>
          <w:tcPr>
            <w:tcW w:w="1300" w:type="dxa"/>
            <w:shd w:val="clear" w:color="auto" w:fill="auto"/>
            <w:noWrap/>
            <w:hideMark/>
          </w:tcPr>
          <w:p w:rsidR="003556B5" w:rsidRPr="003556B5" w:rsidRDefault="003556B5" w:rsidP="003556B5">
            <w:pPr>
              <w:jc w:val="right"/>
              <w:rPr>
                <w:color w:val="000000"/>
              </w:rPr>
            </w:pPr>
            <w:r w:rsidRPr="003556B5">
              <w:rPr>
                <w:color w:val="000000"/>
              </w:rPr>
              <w:t>12,70</w:t>
            </w:r>
          </w:p>
        </w:tc>
      </w:tr>
      <w:tr w:rsidR="003556B5" w:rsidRPr="003556B5" w:rsidTr="003556B5">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noWrap/>
            <w:hideMark/>
          </w:tcPr>
          <w:p w:rsidR="003556B5" w:rsidRPr="003556B5" w:rsidRDefault="003556B5" w:rsidP="003556B5">
            <w:pPr>
              <w:jc w:val="center"/>
            </w:pPr>
            <w:r w:rsidRPr="003556B5">
              <w:t>11302995130000130</w:t>
            </w:r>
          </w:p>
        </w:tc>
        <w:tc>
          <w:tcPr>
            <w:tcW w:w="3436" w:type="dxa"/>
            <w:shd w:val="clear" w:color="000000" w:fill="FFFFFF"/>
            <w:hideMark/>
          </w:tcPr>
          <w:p w:rsidR="003556B5" w:rsidRPr="003556B5" w:rsidRDefault="003556B5" w:rsidP="003556B5">
            <w:pPr>
              <w:jc w:val="both"/>
            </w:pPr>
            <w:r w:rsidRPr="003556B5">
              <w:t>Прочие доходы от компенсации затрат бюджетов городских поселений</w:t>
            </w:r>
          </w:p>
        </w:tc>
        <w:tc>
          <w:tcPr>
            <w:tcW w:w="1276" w:type="dxa"/>
            <w:shd w:val="clear" w:color="000000" w:fill="FFFFFF"/>
            <w:noWrap/>
            <w:hideMark/>
          </w:tcPr>
          <w:p w:rsidR="003556B5" w:rsidRPr="003556B5" w:rsidRDefault="003556B5" w:rsidP="003556B5">
            <w:pPr>
              <w:jc w:val="right"/>
              <w:rPr>
                <w:color w:val="000000"/>
              </w:rPr>
            </w:pPr>
            <w:r w:rsidRPr="003556B5">
              <w:rPr>
                <w:color w:val="000000"/>
              </w:rPr>
              <w:t>0,00</w:t>
            </w:r>
          </w:p>
        </w:tc>
        <w:tc>
          <w:tcPr>
            <w:tcW w:w="1300" w:type="dxa"/>
            <w:shd w:val="clear" w:color="000000" w:fill="FFFFFF"/>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b/>
                <w:bCs/>
                <w:color w:val="000000"/>
              </w:rPr>
            </w:pPr>
            <w:r w:rsidRPr="003556B5">
              <w:rPr>
                <w:b/>
                <w:bCs/>
                <w:color w:val="000000"/>
              </w:rPr>
              <w:t>901</w:t>
            </w:r>
          </w:p>
        </w:tc>
        <w:tc>
          <w:tcPr>
            <w:tcW w:w="2376" w:type="dxa"/>
            <w:shd w:val="clear" w:color="FFFFCC" w:fill="FFFFFF"/>
            <w:hideMark/>
          </w:tcPr>
          <w:p w:rsidR="003556B5" w:rsidRPr="003556B5" w:rsidRDefault="003556B5" w:rsidP="003556B5">
            <w:pPr>
              <w:jc w:val="center"/>
              <w:rPr>
                <w:b/>
                <w:bCs/>
                <w:color w:val="000000"/>
              </w:rPr>
            </w:pPr>
            <w:r w:rsidRPr="003556B5">
              <w:rPr>
                <w:b/>
                <w:bCs/>
                <w:color w:val="000000"/>
              </w:rPr>
              <w:t>11400000000000000</w:t>
            </w:r>
          </w:p>
        </w:tc>
        <w:tc>
          <w:tcPr>
            <w:tcW w:w="3436" w:type="dxa"/>
            <w:shd w:val="clear" w:color="auto" w:fill="auto"/>
            <w:hideMark/>
          </w:tcPr>
          <w:p w:rsidR="003556B5" w:rsidRPr="003556B5" w:rsidRDefault="003556B5" w:rsidP="003556B5">
            <w:pPr>
              <w:jc w:val="both"/>
              <w:rPr>
                <w:b/>
                <w:bCs/>
              </w:rPr>
            </w:pPr>
            <w:r w:rsidRPr="003556B5">
              <w:rPr>
                <w:b/>
                <w:bCs/>
              </w:rPr>
              <w:t>ДОХОДЫ ОТ ПРОДАЖИ МАТЕРИАЛЬНЫХ И НЕМАТЕРИАЛЬНЫХ АКТИВОВ</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0,00</w:t>
            </w:r>
          </w:p>
        </w:tc>
      </w:tr>
      <w:tr w:rsidR="003556B5" w:rsidRPr="003556B5" w:rsidTr="003556B5">
        <w:trPr>
          <w:trHeight w:val="1275"/>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FFFFCC" w:fill="FFFFFF"/>
            <w:hideMark/>
          </w:tcPr>
          <w:p w:rsidR="003556B5" w:rsidRPr="003556B5" w:rsidRDefault="003556B5" w:rsidP="003556B5">
            <w:pPr>
              <w:jc w:val="center"/>
              <w:rPr>
                <w:color w:val="000000"/>
              </w:rPr>
            </w:pPr>
            <w:r w:rsidRPr="003556B5">
              <w:rPr>
                <w:color w:val="000000"/>
              </w:rPr>
              <w:t>11406000000000430</w:t>
            </w:r>
          </w:p>
        </w:tc>
        <w:tc>
          <w:tcPr>
            <w:tcW w:w="3436" w:type="dxa"/>
            <w:shd w:val="clear" w:color="auto" w:fill="auto"/>
            <w:hideMark/>
          </w:tcPr>
          <w:p w:rsidR="003556B5" w:rsidRPr="003556B5" w:rsidRDefault="003556B5" w:rsidP="003556B5">
            <w:pPr>
              <w:jc w:val="both"/>
            </w:pPr>
            <w:r w:rsidRPr="003556B5">
              <w:t xml:space="preserve">Доходы от продажи земельных участков, находящихся в государственной и муниципальной собственности </w:t>
            </w:r>
          </w:p>
        </w:tc>
        <w:tc>
          <w:tcPr>
            <w:tcW w:w="1276" w:type="dxa"/>
            <w:shd w:val="clear" w:color="000000" w:fill="FFFFFF"/>
            <w:hideMark/>
          </w:tcPr>
          <w:p w:rsidR="003556B5" w:rsidRPr="003556B5" w:rsidRDefault="003556B5" w:rsidP="003556B5">
            <w:pPr>
              <w:jc w:val="right"/>
              <w:rPr>
                <w:color w:val="000000"/>
              </w:rPr>
            </w:pPr>
            <w:r w:rsidRPr="003556B5">
              <w:rPr>
                <w:color w:val="000000"/>
              </w:rPr>
              <w:t>0,00</w:t>
            </w:r>
          </w:p>
        </w:tc>
        <w:tc>
          <w:tcPr>
            <w:tcW w:w="1300" w:type="dxa"/>
            <w:shd w:val="clear" w:color="000000" w:fill="FFFFFF"/>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FFFFCC" w:fill="FFFFFF"/>
            <w:hideMark/>
          </w:tcPr>
          <w:p w:rsidR="003556B5" w:rsidRPr="003556B5" w:rsidRDefault="003556B5" w:rsidP="003556B5">
            <w:pPr>
              <w:jc w:val="center"/>
              <w:rPr>
                <w:color w:val="000000"/>
              </w:rPr>
            </w:pPr>
            <w:r w:rsidRPr="003556B5">
              <w:rPr>
                <w:color w:val="000000"/>
              </w:rPr>
              <w:t>11406025130000430</w:t>
            </w:r>
          </w:p>
        </w:tc>
        <w:tc>
          <w:tcPr>
            <w:tcW w:w="3436" w:type="dxa"/>
            <w:shd w:val="clear" w:color="auto" w:fill="auto"/>
            <w:hideMark/>
          </w:tcPr>
          <w:p w:rsidR="003556B5" w:rsidRPr="003556B5" w:rsidRDefault="003556B5" w:rsidP="003556B5">
            <w:pPr>
              <w:jc w:val="both"/>
            </w:pPr>
            <w:r w:rsidRPr="003556B5">
              <w:t xml:space="preserve">Доходы от продажи земельных участков, находящихся в собственности городских </w:t>
            </w:r>
            <w:r w:rsidRPr="003556B5">
              <w:lastRenderedPageBreak/>
              <w:t>поселений</w:t>
            </w:r>
            <w:r>
              <w:t xml:space="preserve"> </w:t>
            </w:r>
            <w:r w:rsidRPr="003556B5">
              <w:t>(за исключением зе</w:t>
            </w:r>
            <w:r>
              <w:t xml:space="preserve">мельных участков муниципальных </w:t>
            </w:r>
            <w:r w:rsidRPr="003556B5">
              <w:t>бюджетных и автономных учреждений)</w:t>
            </w:r>
          </w:p>
        </w:tc>
        <w:tc>
          <w:tcPr>
            <w:tcW w:w="1276" w:type="dxa"/>
            <w:shd w:val="clear" w:color="auto" w:fill="auto"/>
            <w:noWrap/>
            <w:hideMark/>
          </w:tcPr>
          <w:p w:rsidR="003556B5" w:rsidRPr="003556B5" w:rsidRDefault="003556B5" w:rsidP="003556B5">
            <w:pPr>
              <w:jc w:val="right"/>
              <w:rPr>
                <w:color w:val="000000"/>
              </w:rPr>
            </w:pPr>
            <w:r w:rsidRPr="003556B5">
              <w:rPr>
                <w:color w:val="000000"/>
              </w:rPr>
              <w:lastRenderedPageBreak/>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lastRenderedPageBreak/>
              <w:t>901</w:t>
            </w:r>
          </w:p>
        </w:tc>
        <w:tc>
          <w:tcPr>
            <w:tcW w:w="2376" w:type="dxa"/>
            <w:shd w:val="clear" w:color="FFFFCC" w:fill="FFFFFF"/>
            <w:hideMark/>
          </w:tcPr>
          <w:p w:rsidR="003556B5" w:rsidRPr="003556B5" w:rsidRDefault="003556B5" w:rsidP="003556B5">
            <w:pPr>
              <w:jc w:val="center"/>
              <w:rPr>
                <w:color w:val="000000"/>
              </w:rPr>
            </w:pPr>
            <w:r w:rsidRPr="003556B5">
              <w:rPr>
                <w:color w:val="000000"/>
              </w:rPr>
              <w:t>11406013130000430</w:t>
            </w:r>
          </w:p>
        </w:tc>
        <w:tc>
          <w:tcPr>
            <w:tcW w:w="3436" w:type="dxa"/>
            <w:shd w:val="clear" w:color="auto" w:fill="auto"/>
            <w:hideMark/>
          </w:tcPr>
          <w:p w:rsidR="003556B5" w:rsidRPr="003556B5" w:rsidRDefault="003556B5" w:rsidP="003556B5">
            <w:pPr>
              <w:jc w:val="both"/>
            </w:pPr>
            <w:r w:rsidRPr="003556B5">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shd w:val="clear" w:color="auto" w:fill="auto"/>
            <w:noWrap/>
            <w:hideMark/>
          </w:tcPr>
          <w:p w:rsidR="003556B5" w:rsidRPr="003556B5" w:rsidRDefault="003556B5" w:rsidP="003556B5">
            <w:pPr>
              <w:jc w:val="right"/>
              <w:rPr>
                <w:color w:val="000000"/>
              </w:rPr>
            </w:pPr>
            <w:r w:rsidRPr="003556B5">
              <w:rPr>
                <w:color w:val="000000"/>
              </w:rPr>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 </w:t>
            </w:r>
          </w:p>
        </w:tc>
        <w:tc>
          <w:tcPr>
            <w:tcW w:w="2376" w:type="dxa"/>
            <w:shd w:val="clear" w:color="000000" w:fill="FFFFFF"/>
            <w:hideMark/>
          </w:tcPr>
          <w:p w:rsidR="003556B5" w:rsidRPr="003556B5" w:rsidRDefault="003556B5" w:rsidP="003556B5">
            <w:pPr>
              <w:jc w:val="center"/>
              <w:rPr>
                <w:color w:val="000000"/>
              </w:rPr>
            </w:pPr>
            <w:r w:rsidRPr="003556B5">
              <w:rPr>
                <w:color w:val="000000"/>
              </w:rPr>
              <w:t>11600000000000000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ШТРАФЫ, САНКЦИИ, ВОЗМЕЩЕНИЕ УЩЕРБА</w:t>
            </w:r>
          </w:p>
        </w:tc>
        <w:tc>
          <w:tcPr>
            <w:tcW w:w="1276" w:type="dxa"/>
            <w:shd w:val="clear" w:color="000000" w:fill="FFFFFF"/>
            <w:hideMark/>
          </w:tcPr>
          <w:p w:rsidR="003556B5" w:rsidRPr="003556B5" w:rsidRDefault="003556B5" w:rsidP="003556B5">
            <w:pPr>
              <w:jc w:val="right"/>
              <w:rPr>
                <w:color w:val="000000"/>
              </w:rPr>
            </w:pPr>
            <w:r w:rsidRPr="003556B5">
              <w:rPr>
                <w:color w:val="000000"/>
              </w:rPr>
              <w:t>0,00</w:t>
            </w:r>
          </w:p>
        </w:tc>
        <w:tc>
          <w:tcPr>
            <w:tcW w:w="1300" w:type="dxa"/>
            <w:shd w:val="clear" w:color="000000" w:fill="FFFFFF"/>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11705000000000000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Прочие неналоговые доходы</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0,00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11705050130000180</w:t>
            </w:r>
          </w:p>
        </w:tc>
        <w:tc>
          <w:tcPr>
            <w:tcW w:w="3436" w:type="dxa"/>
            <w:shd w:val="clear" w:color="000000" w:fill="FFFFFF"/>
            <w:hideMark/>
          </w:tcPr>
          <w:p w:rsidR="003556B5" w:rsidRPr="003556B5" w:rsidRDefault="003556B5" w:rsidP="003556B5">
            <w:pPr>
              <w:jc w:val="both"/>
              <w:rPr>
                <w:color w:val="000000"/>
              </w:rPr>
            </w:pPr>
            <w:r w:rsidRPr="003556B5">
              <w:rPr>
                <w:color w:val="000000"/>
              </w:rPr>
              <w:t>Прочие неналоговые доходы бюджетов городских поселений</w:t>
            </w:r>
          </w:p>
        </w:tc>
        <w:tc>
          <w:tcPr>
            <w:tcW w:w="1276" w:type="dxa"/>
            <w:shd w:val="clear" w:color="auto" w:fill="auto"/>
            <w:noWrap/>
            <w:hideMark/>
          </w:tcPr>
          <w:p w:rsidR="003556B5" w:rsidRPr="003556B5" w:rsidRDefault="003556B5" w:rsidP="003556B5">
            <w:pPr>
              <w:jc w:val="right"/>
              <w:rPr>
                <w:color w:val="000000"/>
              </w:rPr>
            </w:pPr>
            <w:r w:rsidRPr="003556B5">
              <w:rPr>
                <w:color w:val="000000"/>
              </w:rPr>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20000000000000000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Безвозмездные поступления</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3 707,00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3 116,10</w:t>
            </w:r>
          </w:p>
        </w:tc>
      </w:tr>
      <w:tr w:rsidR="003556B5" w:rsidRPr="003556B5" w:rsidTr="003556B5">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20215002130000100</w:t>
            </w:r>
          </w:p>
        </w:tc>
        <w:tc>
          <w:tcPr>
            <w:tcW w:w="3436" w:type="dxa"/>
            <w:shd w:val="clear" w:color="000000" w:fill="FFFFFF"/>
            <w:hideMark/>
          </w:tcPr>
          <w:p w:rsidR="003556B5" w:rsidRPr="003556B5" w:rsidRDefault="003556B5" w:rsidP="003556B5">
            <w:pPr>
              <w:jc w:val="both"/>
              <w:rPr>
                <w:color w:val="000000"/>
              </w:rPr>
            </w:pPr>
            <w:r w:rsidRPr="003556B5">
              <w:rPr>
                <w:color w:val="000000"/>
              </w:rPr>
              <w:t>Дотации бюджетам городских поселений на поддержку мер по обеспечению сбалансированности бюджетов</w:t>
            </w:r>
          </w:p>
        </w:tc>
        <w:tc>
          <w:tcPr>
            <w:tcW w:w="1276" w:type="dxa"/>
            <w:shd w:val="clear" w:color="auto" w:fill="auto"/>
            <w:noWrap/>
            <w:hideMark/>
          </w:tcPr>
          <w:p w:rsidR="003556B5" w:rsidRPr="003556B5" w:rsidRDefault="003556B5" w:rsidP="003556B5">
            <w:pPr>
              <w:jc w:val="right"/>
              <w:rPr>
                <w:color w:val="000000"/>
              </w:rPr>
            </w:pPr>
            <w:r w:rsidRPr="003556B5">
              <w:rPr>
                <w:color w:val="000000"/>
              </w:rPr>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2205"/>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20202999100000</w:t>
            </w:r>
          </w:p>
        </w:tc>
        <w:tc>
          <w:tcPr>
            <w:tcW w:w="3436" w:type="dxa"/>
            <w:shd w:val="clear" w:color="000000" w:fill="FFFFFF"/>
            <w:hideMark/>
          </w:tcPr>
          <w:p w:rsidR="003556B5" w:rsidRPr="003556B5" w:rsidRDefault="003556B5" w:rsidP="003556B5">
            <w:pPr>
              <w:jc w:val="both"/>
              <w:rPr>
                <w:color w:val="000000"/>
              </w:rPr>
            </w:pPr>
            <w:r w:rsidRPr="003556B5">
              <w:rPr>
                <w:color w:val="000000"/>
              </w:rPr>
              <w:t>Субсидия по долгосрочной целевой программе «Развитие автомобильных дорог общего пользования регионального или межмуниципального значения и местного значения в Иркутской области на 2011 - 2014 годы»</w:t>
            </w:r>
          </w:p>
        </w:tc>
        <w:tc>
          <w:tcPr>
            <w:tcW w:w="1276" w:type="dxa"/>
            <w:shd w:val="clear" w:color="auto" w:fill="auto"/>
            <w:noWrap/>
            <w:hideMark/>
          </w:tcPr>
          <w:p w:rsidR="003556B5" w:rsidRPr="003556B5" w:rsidRDefault="003556B5" w:rsidP="003556B5">
            <w:pPr>
              <w:rPr>
                <w:color w:val="000000"/>
              </w:rPr>
            </w:pPr>
            <w:r w:rsidRPr="003556B5">
              <w:rPr>
                <w:color w:val="000000"/>
              </w:rPr>
              <w:t> </w:t>
            </w:r>
          </w:p>
        </w:tc>
        <w:tc>
          <w:tcPr>
            <w:tcW w:w="1300" w:type="dxa"/>
            <w:shd w:val="clear" w:color="auto" w:fill="auto"/>
            <w:noWrap/>
            <w:hideMark/>
          </w:tcPr>
          <w:p w:rsidR="003556B5" w:rsidRPr="003556B5" w:rsidRDefault="003556B5" w:rsidP="003556B5">
            <w:pPr>
              <w:rPr>
                <w:color w:val="000000"/>
              </w:rPr>
            </w:pPr>
            <w:r w:rsidRPr="003556B5">
              <w:rPr>
                <w:color w:val="000000"/>
              </w:rPr>
              <w:t> </w:t>
            </w:r>
          </w:p>
        </w:tc>
      </w:tr>
      <w:tr w:rsidR="003556B5" w:rsidRPr="003556B5" w:rsidTr="003556B5">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20220000000000000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Субсидии бюджетам бюджетной системы Российской Федерации</w:t>
            </w:r>
          </w:p>
        </w:tc>
        <w:tc>
          <w:tcPr>
            <w:tcW w:w="1276" w:type="dxa"/>
            <w:shd w:val="clear" w:color="auto" w:fill="auto"/>
            <w:noWrap/>
            <w:hideMark/>
          </w:tcPr>
          <w:p w:rsidR="003556B5" w:rsidRPr="003556B5" w:rsidRDefault="003556B5" w:rsidP="003556B5">
            <w:pPr>
              <w:jc w:val="right"/>
              <w:rPr>
                <w:b/>
                <w:bCs/>
                <w:color w:val="000000"/>
              </w:rPr>
            </w:pPr>
            <w:r w:rsidRPr="003556B5">
              <w:rPr>
                <w:b/>
                <w:bCs/>
                <w:color w:val="000000"/>
              </w:rPr>
              <w:t>2 876,60</w:t>
            </w:r>
          </w:p>
        </w:tc>
        <w:tc>
          <w:tcPr>
            <w:tcW w:w="1300" w:type="dxa"/>
            <w:shd w:val="clear" w:color="auto" w:fill="auto"/>
            <w:noWrap/>
            <w:hideMark/>
          </w:tcPr>
          <w:p w:rsidR="003556B5" w:rsidRPr="003556B5" w:rsidRDefault="003556B5" w:rsidP="003556B5">
            <w:pPr>
              <w:jc w:val="right"/>
              <w:rPr>
                <w:b/>
                <w:bCs/>
                <w:color w:val="000000"/>
              </w:rPr>
            </w:pPr>
            <w:r w:rsidRPr="003556B5">
              <w:rPr>
                <w:b/>
                <w:bCs/>
                <w:color w:val="000000"/>
              </w:rPr>
              <w:t>2 257,30</w:t>
            </w:r>
          </w:p>
        </w:tc>
      </w:tr>
      <w:tr w:rsidR="003556B5" w:rsidRPr="003556B5" w:rsidTr="003556B5">
        <w:trPr>
          <w:trHeight w:val="2205"/>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20220079130000150</w:t>
            </w:r>
          </w:p>
        </w:tc>
        <w:tc>
          <w:tcPr>
            <w:tcW w:w="3436" w:type="dxa"/>
            <w:shd w:val="clear" w:color="auto" w:fill="auto"/>
            <w:hideMark/>
          </w:tcPr>
          <w:p w:rsidR="003556B5" w:rsidRPr="003556B5" w:rsidRDefault="003556B5" w:rsidP="003556B5">
            <w:pPr>
              <w:jc w:val="both"/>
              <w:rPr>
                <w:color w:val="000000"/>
              </w:rPr>
            </w:pPr>
            <w:r w:rsidRPr="003556B5">
              <w:rPr>
                <w:color w:val="000000"/>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shd w:val="clear" w:color="auto" w:fill="auto"/>
            <w:noWrap/>
            <w:hideMark/>
          </w:tcPr>
          <w:p w:rsidR="003556B5" w:rsidRPr="003556B5" w:rsidRDefault="003556B5" w:rsidP="003556B5">
            <w:pPr>
              <w:jc w:val="right"/>
              <w:rPr>
                <w:color w:val="000000"/>
              </w:rPr>
            </w:pPr>
            <w:r w:rsidRPr="003556B5">
              <w:rPr>
                <w:color w:val="000000"/>
              </w:rPr>
              <w:t>0,00</w:t>
            </w:r>
          </w:p>
        </w:tc>
        <w:tc>
          <w:tcPr>
            <w:tcW w:w="1300" w:type="dxa"/>
            <w:shd w:val="clear" w:color="auto" w:fill="auto"/>
            <w:noWrap/>
            <w:hideMark/>
          </w:tcPr>
          <w:p w:rsidR="003556B5" w:rsidRPr="003556B5" w:rsidRDefault="003556B5" w:rsidP="003556B5">
            <w:pPr>
              <w:jc w:val="right"/>
              <w:rPr>
                <w:color w:val="000000"/>
              </w:rPr>
            </w:pPr>
            <w:r w:rsidRPr="003556B5">
              <w:rPr>
                <w:color w:val="000000"/>
              </w:rPr>
              <w:t>0,00</w:t>
            </w:r>
          </w:p>
        </w:tc>
      </w:tr>
      <w:tr w:rsidR="003556B5" w:rsidRPr="003556B5" w:rsidTr="00702431">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20225555130000150</w:t>
            </w:r>
          </w:p>
        </w:tc>
        <w:tc>
          <w:tcPr>
            <w:tcW w:w="3436" w:type="dxa"/>
            <w:shd w:val="clear" w:color="000000" w:fill="FFFFFF"/>
            <w:hideMark/>
          </w:tcPr>
          <w:p w:rsidR="003556B5" w:rsidRPr="003556B5" w:rsidRDefault="003556B5" w:rsidP="003556B5">
            <w:pPr>
              <w:jc w:val="both"/>
              <w:rPr>
                <w:color w:val="000000"/>
              </w:rPr>
            </w:pPr>
            <w:r w:rsidRPr="003556B5">
              <w:rPr>
                <w:color w:val="00000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shd w:val="clear" w:color="000000" w:fill="FFFFFF"/>
            <w:noWrap/>
            <w:hideMark/>
          </w:tcPr>
          <w:p w:rsidR="003556B5" w:rsidRPr="003556B5" w:rsidRDefault="003556B5" w:rsidP="003556B5">
            <w:pPr>
              <w:jc w:val="right"/>
              <w:rPr>
                <w:color w:val="000000"/>
              </w:rPr>
            </w:pPr>
            <w:r w:rsidRPr="003556B5">
              <w:rPr>
                <w:color w:val="000000"/>
              </w:rPr>
              <w:t>0,00</w:t>
            </w:r>
          </w:p>
        </w:tc>
        <w:tc>
          <w:tcPr>
            <w:tcW w:w="1300" w:type="dxa"/>
            <w:shd w:val="clear" w:color="000000" w:fill="FFFFFF"/>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63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20229999130000150</w:t>
            </w:r>
          </w:p>
        </w:tc>
        <w:tc>
          <w:tcPr>
            <w:tcW w:w="3436" w:type="dxa"/>
            <w:shd w:val="clear" w:color="000000" w:fill="FFFFFF"/>
            <w:hideMark/>
          </w:tcPr>
          <w:p w:rsidR="003556B5" w:rsidRPr="003556B5" w:rsidRDefault="003556B5" w:rsidP="003556B5">
            <w:pPr>
              <w:jc w:val="both"/>
              <w:rPr>
                <w:color w:val="000000"/>
              </w:rPr>
            </w:pPr>
            <w:r w:rsidRPr="003556B5">
              <w:rPr>
                <w:color w:val="000000"/>
              </w:rPr>
              <w:t>Прочие субсидии бюджетам городских поселений</w:t>
            </w:r>
          </w:p>
        </w:tc>
        <w:tc>
          <w:tcPr>
            <w:tcW w:w="1276" w:type="dxa"/>
            <w:shd w:val="clear" w:color="auto" w:fill="auto"/>
            <w:noWrap/>
            <w:hideMark/>
          </w:tcPr>
          <w:p w:rsidR="003556B5" w:rsidRPr="003556B5" w:rsidRDefault="003556B5" w:rsidP="003556B5">
            <w:pPr>
              <w:jc w:val="right"/>
              <w:rPr>
                <w:color w:val="000000"/>
              </w:rPr>
            </w:pPr>
            <w:r w:rsidRPr="003556B5">
              <w:rPr>
                <w:color w:val="000000"/>
              </w:rPr>
              <w:t>2 876,60</w:t>
            </w:r>
          </w:p>
        </w:tc>
        <w:tc>
          <w:tcPr>
            <w:tcW w:w="1300" w:type="dxa"/>
            <w:shd w:val="clear" w:color="auto" w:fill="auto"/>
            <w:noWrap/>
            <w:hideMark/>
          </w:tcPr>
          <w:p w:rsidR="003556B5" w:rsidRPr="003556B5" w:rsidRDefault="003556B5" w:rsidP="003556B5">
            <w:pPr>
              <w:jc w:val="right"/>
              <w:rPr>
                <w:color w:val="000000"/>
              </w:rPr>
            </w:pPr>
            <w:r w:rsidRPr="003556B5">
              <w:rPr>
                <w:color w:val="000000"/>
              </w:rPr>
              <w:t>2 257,30</w:t>
            </w:r>
          </w:p>
        </w:tc>
      </w:tr>
      <w:tr w:rsidR="003556B5" w:rsidRPr="003556B5" w:rsidTr="003556B5">
        <w:trPr>
          <w:trHeight w:val="1260"/>
        </w:trPr>
        <w:tc>
          <w:tcPr>
            <w:tcW w:w="1266" w:type="dxa"/>
            <w:shd w:val="clear" w:color="000000" w:fill="FFFFFF"/>
            <w:noWrap/>
            <w:hideMark/>
          </w:tcPr>
          <w:p w:rsidR="003556B5" w:rsidRPr="003556B5" w:rsidRDefault="003556B5" w:rsidP="003556B5">
            <w:pPr>
              <w:jc w:val="center"/>
              <w:rPr>
                <w:color w:val="000000"/>
              </w:rPr>
            </w:pPr>
            <w:r w:rsidRPr="003556B5">
              <w:rPr>
                <w:color w:val="000000"/>
              </w:rPr>
              <w:lastRenderedPageBreak/>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20230000000000000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 xml:space="preserve">Субвенции бюджетам субъектов Российской Федерации и муниципальных образований </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830,40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858,80</w:t>
            </w:r>
          </w:p>
        </w:tc>
      </w:tr>
      <w:tr w:rsidR="003556B5" w:rsidRPr="003556B5" w:rsidTr="003556B5">
        <w:trPr>
          <w:trHeight w:val="1575"/>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20235118130000150</w:t>
            </w:r>
          </w:p>
        </w:tc>
        <w:tc>
          <w:tcPr>
            <w:tcW w:w="3436" w:type="dxa"/>
            <w:shd w:val="clear" w:color="000000" w:fill="FFFFFF"/>
            <w:hideMark/>
          </w:tcPr>
          <w:p w:rsidR="003556B5" w:rsidRPr="003556B5" w:rsidRDefault="003556B5" w:rsidP="003556B5">
            <w:pPr>
              <w:jc w:val="both"/>
              <w:rPr>
                <w:color w:val="000000"/>
              </w:rPr>
            </w:pPr>
            <w:r w:rsidRPr="003556B5">
              <w:rPr>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shd w:val="clear" w:color="000000" w:fill="FFFFFF"/>
            <w:noWrap/>
            <w:hideMark/>
          </w:tcPr>
          <w:p w:rsidR="003556B5" w:rsidRPr="003556B5" w:rsidRDefault="003556B5" w:rsidP="003556B5">
            <w:pPr>
              <w:jc w:val="right"/>
              <w:rPr>
                <w:color w:val="000000"/>
              </w:rPr>
            </w:pPr>
            <w:r w:rsidRPr="003556B5">
              <w:rPr>
                <w:color w:val="000000"/>
              </w:rPr>
              <w:t>694,30</w:t>
            </w:r>
          </w:p>
        </w:tc>
        <w:tc>
          <w:tcPr>
            <w:tcW w:w="1300" w:type="dxa"/>
            <w:shd w:val="clear" w:color="000000" w:fill="FFFFFF"/>
            <w:noWrap/>
            <w:hideMark/>
          </w:tcPr>
          <w:p w:rsidR="003556B5" w:rsidRPr="003556B5" w:rsidRDefault="003556B5" w:rsidP="003556B5">
            <w:pPr>
              <w:jc w:val="right"/>
              <w:rPr>
                <w:color w:val="000000"/>
              </w:rPr>
            </w:pPr>
            <w:r w:rsidRPr="003556B5">
              <w:rPr>
                <w:color w:val="000000"/>
              </w:rPr>
              <w:t>722,70</w:t>
            </w:r>
          </w:p>
        </w:tc>
      </w:tr>
      <w:tr w:rsidR="003556B5" w:rsidRPr="003556B5" w:rsidTr="00702431">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20230024130000150</w:t>
            </w:r>
          </w:p>
        </w:tc>
        <w:tc>
          <w:tcPr>
            <w:tcW w:w="3436" w:type="dxa"/>
            <w:shd w:val="clear" w:color="000000" w:fill="FFFFFF"/>
            <w:hideMark/>
          </w:tcPr>
          <w:p w:rsidR="003556B5" w:rsidRPr="003556B5" w:rsidRDefault="003556B5" w:rsidP="003556B5">
            <w:pPr>
              <w:jc w:val="both"/>
              <w:rPr>
                <w:color w:val="000000"/>
              </w:rPr>
            </w:pPr>
            <w:r w:rsidRPr="003556B5">
              <w:rPr>
                <w:color w:val="000000"/>
              </w:rPr>
              <w:t>Субвенции бюджетам городских поселений на выполнение передаваемых полномочий субъектов Российской Федерации</w:t>
            </w:r>
          </w:p>
        </w:tc>
        <w:tc>
          <w:tcPr>
            <w:tcW w:w="1276" w:type="dxa"/>
            <w:shd w:val="clear" w:color="000000" w:fill="FFFFFF"/>
            <w:noWrap/>
            <w:hideMark/>
          </w:tcPr>
          <w:p w:rsidR="003556B5" w:rsidRPr="003556B5" w:rsidRDefault="003556B5" w:rsidP="003556B5">
            <w:pPr>
              <w:jc w:val="right"/>
              <w:rPr>
                <w:color w:val="000000"/>
              </w:rPr>
            </w:pPr>
            <w:r w:rsidRPr="003556B5">
              <w:rPr>
                <w:color w:val="000000"/>
              </w:rPr>
              <w:t>136,10</w:t>
            </w:r>
          </w:p>
        </w:tc>
        <w:tc>
          <w:tcPr>
            <w:tcW w:w="1300" w:type="dxa"/>
            <w:shd w:val="clear" w:color="000000" w:fill="FFFFFF"/>
            <w:noWrap/>
            <w:hideMark/>
          </w:tcPr>
          <w:p w:rsidR="003556B5" w:rsidRPr="003556B5" w:rsidRDefault="003556B5" w:rsidP="003556B5">
            <w:pPr>
              <w:jc w:val="right"/>
              <w:rPr>
                <w:color w:val="000000"/>
              </w:rPr>
            </w:pPr>
            <w:r w:rsidRPr="003556B5">
              <w:rPr>
                <w:color w:val="000000"/>
              </w:rPr>
              <w:t>136,10</w:t>
            </w:r>
          </w:p>
        </w:tc>
      </w:tr>
      <w:tr w:rsidR="003556B5" w:rsidRPr="003556B5" w:rsidTr="00702431">
        <w:trPr>
          <w:trHeight w:val="5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20240000000000000</w:t>
            </w:r>
          </w:p>
        </w:tc>
        <w:tc>
          <w:tcPr>
            <w:tcW w:w="3436" w:type="dxa"/>
            <w:shd w:val="clear" w:color="000000" w:fill="FFFFFF"/>
            <w:hideMark/>
          </w:tcPr>
          <w:p w:rsidR="003556B5" w:rsidRPr="003556B5" w:rsidRDefault="003556B5" w:rsidP="003556B5">
            <w:pPr>
              <w:jc w:val="both"/>
              <w:rPr>
                <w:b/>
                <w:bCs/>
                <w:color w:val="000000"/>
              </w:rPr>
            </w:pPr>
            <w:r w:rsidRPr="003556B5">
              <w:rPr>
                <w:b/>
                <w:bCs/>
                <w:color w:val="000000"/>
              </w:rPr>
              <w:t>Иные межбюджетные трансферты</w:t>
            </w:r>
          </w:p>
        </w:tc>
        <w:tc>
          <w:tcPr>
            <w:tcW w:w="1276" w:type="dxa"/>
            <w:shd w:val="clear" w:color="000000" w:fill="FFFFFF"/>
            <w:noWrap/>
            <w:hideMark/>
          </w:tcPr>
          <w:p w:rsidR="003556B5" w:rsidRPr="003556B5" w:rsidRDefault="003556B5" w:rsidP="003556B5">
            <w:pPr>
              <w:jc w:val="right"/>
              <w:rPr>
                <w:b/>
                <w:bCs/>
                <w:color w:val="000000"/>
              </w:rPr>
            </w:pPr>
            <w:r w:rsidRPr="003556B5">
              <w:rPr>
                <w:b/>
                <w:bCs/>
                <w:color w:val="000000"/>
              </w:rPr>
              <w:t>0,00</w:t>
            </w:r>
          </w:p>
        </w:tc>
        <w:tc>
          <w:tcPr>
            <w:tcW w:w="1300" w:type="dxa"/>
            <w:shd w:val="clear" w:color="000000" w:fill="FFFFFF"/>
            <w:noWrap/>
            <w:hideMark/>
          </w:tcPr>
          <w:p w:rsidR="003556B5" w:rsidRPr="003556B5" w:rsidRDefault="003556B5" w:rsidP="003556B5">
            <w:pPr>
              <w:jc w:val="right"/>
              <w:rPr>
                <w:b/>
                <w:bCs/>
                <w:color w:val="000000"/>
              </w:rPr>
            </w:pPr>
            <w:r w:rsidRPr="003556B5">
              <w:rPr>
                <w:b/>
                <w:bCs/>
                <w:color w:val="000000"/>
              </w:rPr>
              <w:t>0,00</w:t>
            </w:r>
          </w:p>
        </w:tc>
      </w:tr>
      <w:tr w:rsidR="003556B5" w:rsidRPr="003556B5" w:rsidTr="003556B5">
        <w:trPr>
          <w:trHeight w:val="960"/>
        </w:trPr>
        <w:tc>
          <w:tcPr>
            <w:tcW w:w="1266" w:type="dxa"/>
            <w:shd w:val="clear" w:color="000000" w:fill="FFFFFF"/>
            <w:noWrap/>
            <w:hideMark/>
          </w:tcPr>
          <w:p w:rsidR="003556B5" w:rsidRPr="003556B5" w:rsidRDefault="003556B5" w:rsidP="003556B5">
            <w:pPr>
              <w:jc w:val="center"/>
              <w:rPr>
                <w:color w:val="000000"/>
              </w:rPr>
            </w:pPr>
            <w:r w:rsidRPr="003556B5">
              <w:rPr>
                <w:color w:val="000000"/>
              </w:rPr>
              <w:t>901</w:t>
            </w:r>
          </w:p>
        </w:tc>
        <w:tc>
          <w:tcPr>
            <w:tcW w:w="2376" w:type="dxa"/>
            <w:shd w:val="clear" w:color="000000" w:fill="FFFFFF"/>
            <w:hideMark/>
          </w:tcPr>
          <w:p w:rsidR="003556B5" w:rsidRPr="003556B5" w:rsidRDefault="003556B5" w:rsidP="003556B5">
            <w:pPr>
              <w:jc w:val="center"/>
              <w:rPr>
                <w:color w:val="000000"/>
              </w:rPr>
            </w:pPr>
            <w:r w:rsidRPr="003556B5">
              <w:rPr>
                <w:color w:val="000000"/>
              </w:rPr>
              <w:t>20249999130000150</w:t>
            </w:r>
          </w:p>
        </w:tc>
        <w:tc>
          <w:tcPr>
            <w:tcW w:w="3436" w:type="dxa"/>
            <w:shd w:val="clear" w:color="000000" w:fill="FFFFFF"/>
            <w:hideMark/>
          </w:tcPr>
          <w:p w:rsidR="003556B5" w:rsidRPr="003556B5" w:rsidRDefault="003556B5" w:rsidP="003556B5">
            <w:pPr>
              <w:jc w:val="both"/>
            </w:pPr>
            <w:r w:rsidRPr="003556B5">
              <w:t>Прочие межбюджетные трансферты, передаваемые бюджетам городских поселений</w:t>
            </w:r>
          </w:p>
        </w:tc>
        <w:tc>
          <w:tcPr>
            <w:tcW w:w="1276" w:type="dxa"/>
            <w:shd w:val="clear" w:color="000000" w:fill="FFFFFF"/>
            <w:noWrap/>
            <w:hideMark/>
          </w:tcPr>
          <w:p w:rsidR="003556B5" w:rsidRPr="003556B5" w:rsidRDefault="003556B5" w:rsidP="003556B5">
            <w:pPr>
              <w:jc w:val="right"/>
              <w:rPr>
                <w:color w:val="000000"/>
              </w:rPr>
            </w:pPr>
            <w:r w:rsidRPr="003556B5">
              <w:rPr>
                <w:color w:val="000000"/>
              </w:rPr>
              <w:t>0,00</w:t>
            </w:r>
          </w:p>
        </w:tc>
        <w:tc>
          <w:tcPr>
            <w:tcW w:w="1300" w:type="dxa"/>
            <w:shd w:val="clear" w:color="000000" w:fill="FFFFFF"/>
            <w:noWrap/>
            <w:hideMark/>
          </w:tcPr>
          <w:p w:rsidR="003556B5" w:rsidRPr="003556B5" w:rsidRDefault="003556B5" w:rsidP="003556B5">
            <w:pPr>
              <w:jc w:val="right"/>
              <w:rPr>
                <w:color w:val="000000"/>
              </w:rPr>
            </w:pPr>
            <w:r w:rsidRPr="003556B5">
              <w:rPr>
                <w:color w:val="000000"/>
              </w:rPr>
              <w:t>0,00</w:t>
            </w:r>
          </w:p>
        </w:tc>
      </w:tr>
      <w:tr w:rsidR="003556B5" w:rsidRPr="003556B5" w:rsidTr="003556B5">
        <w:trPr>
          <w:trHeight w:val="50"/>
        </w:trPr>
        <w:tc>
          <w:tcPr>
            <w:tcW w:w="1266" w:type="dxa"/>
            <w:shd w:val="clear" w:color="auto" w:fill="auto"/>
            <w:noWrap/>
            <w:hideMark/>
          </w:tcPr>
          <w:p w:rsidR="003556B5" w:rsidRPr="003556B5" w:rsidRDefault="003556B5" w:rsidP="003556B5">
            <w:pPr>
              <w:rPr>
                <w:b/>
                <w:bCs/>
                <w:color w:val="000000"/>
              </w:rPr>
            </w:pPr>
            <w:r w:rsidRPr="003556B5">
              <w:rPr>
                <w:b/>
                <w:bCs/>
                <w:color w:val="000000"/>
              </w:rPr>
              <w:t>Итого доходов:</w:t>
            </w:r>
          </w:p>
        </w:tc>
        <w:tc>
          <w:tcPr>
            <w:tcW w:w="2376" w:type="dxa"/>
            <w:shd w:val="clear" w:color="000000" w:fill="FFFFFF"/>
            <w:hideMark/>
          </w:tcPr>
          <w:p w:rsidR="003556B5" w:rsidRPr="003556B5" w:rsidRDefault="003556B5" w:rsidP="003556B5">
            <w:pPr>
              <w:rPr>
                <w:color w:val="000000"/>
              </w:rPr>
            </w:pPr>
            <w:r w:rsidRPr="003556B5">
              <w:rPr>
                <w:color w:val="000000"/>
              </w:rPr>
              <w:t> </w:t>
            </w:r>
          </w:p>
        </w:tc>
        <w:tc>
          <w:tcPr>
            <w:tcW w:w="3436" w:type="dxa"/>
            <w:shd w:val="clear" w:color="000000" w:fill="FFFFFF"/>
            <w:hideMark/>
          </w:tcPr>
          <w:p w:rsidR="003556B5" w:rsidRPr="003556B5" w:rsidRDefault="003556B5" w:rsidP="003556B5">
            <w:pPr>
              <w:jc w:val="both"/>
              <w:rPr>
                <w:color w:val="000000"/>
              </w:rPr>
            </w:pPr>
            <w:r w:rsidRPr="003556B5">
              <w:rPr>
                <w:color w:val="000000"/>
              </w:rPr>
              <w:t> </w:t>
            </w:r>
          </w:p>
        </w:tc>
        <w:tc>
          <w:tcPr>
            <w:tcW w:w="1276" w:type="dxa"/>
            <w:shd w:val="clear" w:color="000000" w:fill="FFFFFF"/>
            <w:hideMark/>
          </w:tcPr>
          <w:p w:rsidR="003556B5" w:rsidRPr="003556B5" w:rsidRDefault="003556B5" w:rsidP="003556B5">
            <w:pPr>
              <w:jc w:val="right"/>
              <w:rPr>
                <w:b/>
                <w:bCs/>
                <w:color w:val="000000"/>
              </w:rPr>
            </w:pPr>
            <w:r w:rsidRPr="003556B5">
              <w:rPr>
                <w:b/>
                <w:bCs/>
                <w:color w:val="000000"/>
              </w:rPr>
              <w:t>71 704,90</w:t>
            </w:r>
          </w:p>
        </w:tc>
        <w:tc>
          <w:tcPr>
            <w:tcW w:w="1300" w:type="dxa"/>
            <w:shd w:val="clear" w:color="000000" w:fill="FFFFFF"/>
            <w:hideMark/>
          </w:tcPr>
          <w:p w:rsidR="003556B5" w:rsidRPr="003556B5" w:rsidRDefault="003556B5" w:rsidP="003556B5">
            <w:pPr>
              <w:jc w:val="right"/>
              <w:rPr>
                <w:b/>
                <w:bCs/>
                <w:color w:val="000000"/>
              </w:rPr>
            </w:pPr>
            <w:r w:rsidRPr="003556B5">
              <w:rPr>
                <w:b/>
                <w:bCs/>
                <w:color w:val="000000"/>
              </w:rPr>
              <w:t>71 471,20</w:t>
            </w:r>
          </w:p>
        </w:tc>
      </w:tr>
    </w:tbl>
    <w:p w:rsidR="003556B5" w:rsidRDefault="003556B5" w:rsidP="003556B5">
      <w:pPr>
        <w:jc w:val="both"/>
        <w:rPr>
          <w:sz w:val="28"/>
          <w:szCs w:val="28"/>
        </w:rPr>
      </w:pPr>
    </w:p>
    <w:p w:rsidR="00702431" w:rsidRDefault="00702431" w:rsidP="003556B5">
      <w:pPr>
        <w:jc w:val="both"/>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3556B5"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3556B5" w:rsidRDefault="003556B5"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3</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702431" w:rsidRDefault="00702431" w:rsidP="003556B5">
      <w:pPr>
        <w:rPr>
          <w:sz w:val="28"/>
          <w:szCs w:val="28"/>
        </w:rPr>
      </w:pPr>
    </w:p>
    <w:p w:rsidR="00702431" w:rsidRDefault="00702431" w:rsidP="00702431">
      <w:pPr>
        <w:jc w:val="center"/>
        <w:outlineLvl w:val="0"/>
        <w:rPr>
          <w:b/>
          <w:sz w:val="28"/>
          <w:szCs w:val="28"/>
        </w:rPr>
      </w:pPr>
      <w:r>
        <w:rPr>
          <w:b/>
          <w:sz w:val="28"/>
          <w:szCs w:val="28"/>
        </w:rPr>
        <w:t>Перечень главных администраторов</w:t>
      </w:r>
      <w:r w:rsidRPr="00B82706">
        <w:rPr>
          <w:b/>
          <w:sz w:val="28"/>
          <w:szCs w:val="28"/>
        </w:rPr>
        <w:t xml:space="preserve"> доходо</w:t>
      </w:r>
      <w:r>
        <w:rPr>
          <w:b/>
          <w:sz w:val="28"/>
          <w:szCs w:val="28"/>
        </w:rPr>
        <w:t>в городского поселения Белореченского муниципального образования</w:t>
      </w:r>
    </w:p>
    <w:p w:rsidR="00702431" w:rsidRPr="000640F3" w:rsidRDefault="00702431" w:rsidP="00702431"/>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851"/>
        <w:gridCol w:w="29"/>
        <w:gridCol w:w="5245"/>
      </w:tblGrid>
      <w:tr w:rsidR="00702431" w:rsidRPr="00B82706" w:rsidTr="00702431">
        <w:trPr>
          <w:trHeight w:val="345"/>
        </w:trPr>
        <w:tc>
          <w:tcPr>
            <w:tcW w:w="1260" w:type="dxa"/>
          </w:tcPr>
          <w:p w:rsidR="00702431" w:rsidRPr="00B82706" w:rsidRDefault="00702431" w:rsidP="00702431">
            <w:pPr>
              <w:jc w:val="center"/>
              <w:rPr>
                <w:snapToGrid w:val="0"/>
              </w:rPr>
            </w:pPr>
            <w:r>
              <w:t>Код администратора</w:t>
            </w:r>
          </w:p>
        </w:tc>
        <w:tc>
          <w:tcPr>
            <w:tcW w:w="2851" w:type="dxa"/>
          </w:tcPr>
          <w:p w:rsidR="00702431" w:rsidRPr="00AF3730" w:rsidRDefault="00702431" w:rsidP="00702431">
            <w:pPr>
              <w:jc w:val="center"/>
              <w:rPr>
                <w:b/>
                <w:snapToGrid w:val="0"/>
              </w:rPr>
            </w:pPr>
            <w:r>
              <w:t>КБК доходов</w:t>
            </w:r>
          </w:p>
        </w:tc>
        <w:tc>
          <w:tcPr>
            <w:tcW w:w="5274" w:type="dxa"/>
            <w:gridSpan w:val="2"/>
          </w:tcPr>
          <w:p w:rsidR="00702431" w:rsidRPr="00AF3730" w:rsidRDefault="00702431" w:rsidP="00702431">
            <w:pPr>
              <w:jc w:val="center"/>
              <w:rPr>
                <w:b/>
                <w:snapToGrid w:val="0"/>
              </w:rPr>
            </w:pPr>
            <w:r>
              <w:t>Наименование доходов</w:t>
            </w:r>
          </w:p>
        </w:tc>
      </w:tr>
      <w:tr w:rsidR="00702431" w:rsidRPr="00B82706" w:rsidTr="00702431">
        <w:trPr>
          <w:trHeight w:val="345"/>
        </w:trPr>
        <w:tc>
          <w:tcPr>
            <w:tcW w:w="1260" w:type="dxa"/>
          </w:tcPr>
          <w:p w:rsidR="00702431" w:rsidRDefault="00702431" w:rsidP="00702431">
            <w:pPr>
              <w:jc w:val="center"/>
              <w:rPr>
                <w:snapToGrid w:val="0"/>
              </w:rPr>
            </w:pPr>
            <w:r>
              <w:rPr>
                <w:snapToGrid w:val="0"/>
              </w:rPr>
              <w:t>901</w:t>
            </w:r>
          </w:p>
        </w:tc>
        <w:tc>
          <w:tcPr>
            <w:tcW w:w="8125" w:type="dxa"/>
            <w:gridSpan w:val="3"/>
          </w:tcPr>
          <w:p w:rsidR="00702431" w:rsidRDefault="00702431" w:rsidP="00702431">
            <w:pPr>
              <w:jc w:val="center"/>
              <w:rPr>
                <w:b/>
                <w:snapToGrid w:val="0"/>
              </w:rPr>
            </w:pPr>
            <w:r>
              <w:rPr>
                <w:b/>
                <w:snapToGrid w:val="0"/>
              </w:rPr>
              <w:t>Администрация городского поселения Белореченского муниципального образования</w:t>
            </w:r>
          </w:p>
        </w:tc>
      </w:tr>
      <w:tr w:rsidR="00702431" w:rsidRPr="00432542" w:rsidTr="00702431">
        <w:trPr>
          <w:trHeight w:val="1414"/>
        </w:trPr>
        <w:tc>
          <w:tcPr>
            <w:tcW w:w="1260" w:type="dxa"/>
          </w:tcPr>
          <w:p w:rsidR="00702431" w:rsidRPr="00432542" w:rsidRDefault="00702431" w:rsidP="00702431">
            <w:pPr>
              <w:jc w:val="center"/>
              <w:rPr>
                <w:snapToGrid w:val="0"/>
              </w:rPr>
            </w:pPr>
            <w:r>
              <w:rPr>
                <w:snapToGrid w:val="0"/>
              </w:rPr>
              <w:t>901</w:t>
            </w:r>
          </w:p>
        </w:tc>
        <w:tc>
          <w:tcPr>
            <w:tcW w:w="2880" w:type="dxa"/>
            <w:gridSpan w:val="2"/>
          </w:tcPr>
          <w:p w:rsidR="00702431" w:rsidRPr="00144D35" w:rsidRDefault="00702431" w:rsidP="00702431">
            <w:pPr>
              <w:jc w:val="center"/>
              <w:rPr>
                <w:snapToGrid w:val="0"/>
                <w:color w:val="000000"/>
              </w:rPr>
            </w:pPr>
            <w:r w:rsidRPr="00144D35">
              <w:rPr>
                <w:snapToGrid w:val="0"/>
                <w:color w:val="000000"/>
              </w:rPr>
              <w:t>111 05025 1</w:t>
            </w:r>
            <w:r>
              <w:rPr>
                <w:snapToGrid w:val="0"/>
                <w:color w:val="000000"/>
              </w:rPr>
              <w:t>3</w:t>
            </w:r>
            <w:r w:rsidRPr="00144D35">
              <w:rPr>
                <w:snapToGrid w:val="0"/>
                <w:color w:val="000000"/>
              </w:rPr>
              <w:t xml:space="preserve"> 0000 120</w:t>
            </w:r>
          </w:p>
        </w:tc>
        <w:tc>
          <w:tcPr>
            <w:tcW w:w="5245" w:type="dxa"/>
          </w:tcPr>
          <w:p w:rsidR="00702431" w:rsidRPr="00702431" w:rsidRDefault="00702431" w:rsidP="00702431">
            <w:pPr>
              <w:spacing w:after="120"/>
              <w:jc w:val="both"/>
            </w:pPr>
            <w:r w:rsidRPr="00702431">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702431" w:rsidRPr="00432542" w:rsidTr="00702431">
        <w:trPr>
          <w:trHeight w:val="1615"/>
        </w:trPr>
        <w:tc>
          <w:tcPr>
            <w:tcW w:w="1260" w:type="dxa"/>
          </w:tcPr>
          <w:p w:rsidR="00702431" w:rsidRDefault="00702431" w:rsidP="00702431">
            <w:pPr>
              <w:jc w:val="center"/>
              <w:rPr>
                <w:snapToGrid w:val="0"/>
              </w:rPr>
            </w:pPr>
            <w:r>
              <w:rPr>
                <w:snapToGrid w:val="0"/>
              </w:rPr>
              <w:t>901</w:t>
            </w:r>
          </w:p>
        </w:tc>
        <w:tc>
          <w:tcPr>
            <w:tcW w:w="2880" w:type="dxa"/>
            <w:gridSpan w:val="2"/>
          </w:tcPr>
          <w:p w:rsidR="00702431" w:rsidRPr="00144D35" w:rsidRDefault="00702431" w:rsidP="00702431">
            <w:pPr>
              <w:jc w:val="center"/>
              <w:rPr>
                <w:snapToGrid w:val="0"/>
                <w:color w:val="000000"/>
              </w:rPr>
            </w:pPr>
            <w:r w:rsidRPr="00BA2297">
              <w:rPr>
                <w:bCs/>
              </w:rPr>
              <w:t>111 05013 13 0000 120</w:t>
            </w:r>
          </w:p>
        </w:tc>
        <w:tc>
          <w:tcPr>
            <w:tcW w:w="5245" w:type="dxa"/>
          </w:tcPr>
          <w:p w:rsidR="00702431" w:rsidRPr="00702431" w:rsidRDefault="00702431" w:rsidP="00702431">
            <w:pPr>
              <w:jc w:val="both"/>
              <w:rPr>
                <w:noProof/>
              </w:rPr>
            </w:pPr>
            <w:r w:rsidRPr="00702431">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Pr="003B161C" w:rsidRDefault="00702431" w:rsidP="00702431">
            <w:pPr>
              <w:jc w:val="center"/>
              <w:rPr>
                <w:snapToGrid w:val="0"/>
              </w:rPr>
            </w:pPr>
            <w:r w:rsidRPr="0099649E">
              <w:rPr>
                <w:snapToGrid w:val="0"/>
              </w:rPr>
              <w:t>111 07015 130000120</w:t>
            </w:r>
          </w:p>
        </w:tc>
        <w:tc>
          <w:tcPr>
            <w:tcW w:w="5245" w:type="dxa"/>
          </w:tcPr>
          <w:p w:rsidR="00702431" w:rsidRPr="00702431" w:rsidRDefault="00702431" w:rsidP="00702431">
            <w:pPr>
              <w:jc w:val="both"/>
              <w:rPr>
                <w:snapToGrid w:val="0"/>
              </w:rPr>
            </w:pPr>
            <w:r w:rsidRPr="00702431">
              <w:rPr>
                <w:snapToGrid w:val="0"/>
              </w:rPr>
              <w:t>Доходы от перечисления части прибыли, оставшейся после уплаты налогов и иных обязательных платежей муниципальных унитарных предприятий, созданных городскими поселениями</w:t>
            </w:r>
          </w:p>
        </w:tc>
      </w:tr>
      <w:tr w:rsidR="00702431" w:rsidRPr="00432542" w:rsidTr="00702431">
        <w:trPr>
          <w:trHeight w:val="390"/>
        </w:trPr>
        <w:tc>
          <w:tcPr>
            <w:tcW w:w="1260" w:type="dxa"/>
          </w:tcPr>
          <w:p w:rsidR="00702431" w:rsidRPr="00432542" w:rsidRDefault="00702431" w:rsidP="00702431">
            <w:pPr>
              <w:jc w:val="center"/>
            </w:pPr>
            <w:r>
              <w:t>901</w:t>
            </w:r>
          </w:p>
        </w:tc>
        <w:tc>
          <w:tcPr>
            <w:tcW w:w="2880" w:type="dxa"/>
            <w:gridSpan w:val="2"/>
          </w:tcPr>
          <w:p w:rsidR="00702431" w:rsidRPr="00144D35" w:rsidRDefault="00702431" w:rsidP="00702431">
            <w:pPr>
              <w:jc w:val="center"/>
              <w:rPr>
                <w:snapToGrid w:val="0"/>
              </w:rPr>
            </w:pPr>
            <w:r w:rsidRPr="003B161C">
              <w:rPr>
                <w:snapToGrid w:val="0"/>
              </w:rPr>
              <w:t>111 09045 1</w:t>
            </w:r>
            <w:r>
              <w:rPr>
                <w:snapToGrid w:val="0"/>
              </w:rPr>
              <w:t>3</w:t>
            </w:r>
            <w:r w:rsidRPr="003B161C">
              <w:rPr>
                <w:snapToGrid w:val="0"/>
              </w:rPr>
              <w:t xml:space="preserve"> 0000 120</w:t>
            </w:r>
          </w:p>
        </w:tc>
        <w:tc>
          <w:tcPr>
            <w:tcW w:w="5245" w:type="dxa"/>
          </w:tcPr>
          <w:p w:rsidR="00702431" w:rsidRPr="00702431" w:rsidRDefault="00702431" w:rsidP="00702431">
            <w:pPr>
              <w:jc w:val="both"/>
              <w:rPr>
                <w:snapToGrid w:val="0"/>
              </w:rPr>
            </w:pPr>
            <w:r w:rsidRPr="00702431">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Pr="003B161C" w:rsidRDefault="00702431" w:rsidP="00702431">
            <w:pPr>
              <w:jc w:val="center"/>
              <w:rPr>
                <w:snapToGrid w:val="0"/>
              </w:rPr>
            </w:pPr>
            <w:r>
              <w:rPr>
                <w:snapToGrid w:val="0"/>
              </w:rPr>
              <w:t>113 01995 13 0000 130</w:t>
            </w:r>
          </w:p>
        </w:tc>
        <w:tc>
          <w:tcPr>
            <w:tcW w:w="5245" w:type="dxa"/>
          </w:tcPr>
          <w:p w:rsidR="00702431" w:rsidRPr="00702431" w:rsidRDefault="00702431" w:rsidP="00702431">
            <w:pPr>
              <w:jc w:val="both"/>
              <w:rPr>
                <w:snapToGrid w:val="0"/>
              </w:rPr>
            </w:pPr>
            <w:r w:rsidRPr="00702431">
              <w:rPr>
                <w:snapToGrid w:val="0"/>
              </w:rPr>
              <w:t>Прочие доходы от оказания платных услуг(работ)получателями средств бюджетов городских поселений</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Default="00702431" w:rsidP="00702431">
            <w:pPr>
              <w:jc w:val="center"/>
              <w:rPr>
                <w:snapToGrid w:val="0"/>
              </w:rPr>
            </w:pPr>
            <w:r>
              <w:t>1 13 02065 13 0000 130</w:t>
            </w:r>
          </w:p>
        </w:tc>
        <w:tc>
          <w:tcPr>
            <w:tcW w:w="5245" w:type="dxa"/>
          </w:tcPr>
          <w:p w:rsidR="00702431" w:rsidRPr="00702431" w:rsidRDefault="00702431" w:rsidP="00702431">
            <w:pPr>
              <w:autoSpaceDE w:val="0"/>
              <w:autoSpaceDN w:val="0"/>
              <w:adjustRightInd w:val="0"/>
              <w:jc w:val="both"/>
            </w:pPr>
            <w:r w:rsidRPr="00702431">
              <w:t>Доходы, поступающие в порядке возмещения расходов, понесенных в связи с эксплуатацией имущества городских поселений</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Default="00702431" w:rsidP="00702431">
            <w:r>
              <w:t>1 13 02995 13 0000 130</w:t>
            </w:r>
          </w:p>
        </w:tc>
        <w:tc>
          <w:tcPr>
            <w:tcW w:w="5245" w:type="dxa"/>
          </w:tcPr>
          <w:p w:rsidR="00702431" w:rsidRPr="00702431" w:rsidRDefault="00702431" w:rsidP="00702431">
            <w:pPr>
              <w:autoSpaceDE w:val="0"/>
              <w:autoSpaceDN w:val="0"/>
              <w:adjustRightInd w:val="0"/>
              <w:jc w:val="both"/>
            </w:pPr>
            <w:r w:rsidRPr="00702431">
              <w:t>Прочие доходы от компенсации затрат бюджетов городских поселений</w:t>
            </w:r>
          </w:p>
        </w:tc>
      </w:tr>
      <w:tr w:rsidR="00702431" w:rsidRPr="00432542" w:rsidTr="00702431">
        <w:trPr>
          <w:trHeight w:val="390"/>
        </w:trPr>
        <w:tc>
          <w:tcPr>
            <w:tcW w:w="1260" w:type="dxa"/>
          </w:tcPr>
          <w:p w:rsidR="00702431" w:rsidRDefault="00702431" w:rsidP="00702431">
            <w:pPr>
              <w:jc w:val="center"/>
            </w:pPr>
            <w:r>
              <w:lastRenderedPageBreak/>
              <w:t>901</w:t>
            </w:r>
          </w:p>
        </w:tc>
        <w:tc>
          <w:tcPr>
            <w:tcW w:w="2880" w:type="dxa"/>
            <w:gridSpan w:val="2"/>
          </w:tcPr>
          <w:p w:rsidR="00702431" w:rsidRDefault="00702431" w:rsidP="00702431">
            <w:pPr>
              <w:jc w:val="center"/>
            </w:pPr>
            <w:r>
              <w:t>114 02053 13 0000 410</w:t>
            </w:r>
          </w:p>
        </w:tc>
        <w:tc>
          <w:tcPr>
            <w:tcW w:w="5245" w:type="dxa"/>
          </w:tcPr>
          <w:p w:rsidR="00702431" w:rsidRPr="00702431" w:rsidRDefault="00702431" w:rsidP="00702431">
            <w:pPr>
              <w:autoSpaceDE w:val="0"/>
              <w:autoSpaceDN w:val="0"/>
              <w:adjustRightInd w:val="0"/>
              <w:jc w:val="both"/>
            </w:pPr>
            <w:r w:rsidRPr="00702431">
              <w:rPr>
                <w:snapToGrid w:val="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702431">
              <w:rPr>
                <w:bCs/>
              </w:rPr>
              <w:t>в части реализации основных средств по указанному имуществу</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Default="00702431" w:rsidP="00702431">
            <w:pPr>
              <w:jc w:val="center"/>
              <w:rPr>
                <w:snapToGrid w:val="0"/>
              </w:rPr>
            </w:pPr>
            <w:r>
              <w:rPr>
                <w:snapToGrid w:val="0"/>
              </w:rPr>
              <w:t>114 06025 13 0000 430</w:t>
            </w:r>
          </w:p>
        </w:tc>
        <w:tc>
          <w:tcPr>
            <w:tcW w:w="5245" w:type="dxa"/>
          </w:tcPr>
          <w:p w:rsidR="00702431" w:rsidRPr="00702431" w:rsidRDefault="00702431" w:rsidP="00702431">
            <w:pPr>
              <w:jc w:val="both"/>
              <w:rPr>
                <w:snapToGrid w:val="0"/>
              </w:rPr>
            </w:pPr>
            <w:r w:rsidRPr="00702431">
              <w:rPr>
                <w:snapToGrid w:val="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Default="00702431" w:rsidP="00702431">
            <w:pPr>
              <w:jc w:val="center"/>
              <w:rPr>
                <w:snapToGrid w:val="0"/>
              </w:rPr>
            </w:pPr>
            <w:r>
              <w:t>1 14 06013 13 0000 430</w:t>
            </w:r>
          </w:p>
        </w:tc>
        <w:tc>
          <w:tcPr>
            <w:tcW w:w="5245" w:type="dxa"/>
          </w:tcPr>
          <w:p w:rsidR="00702431" w:rsidRPr="00702431" w:rsidRDefault="00702431" w:rsidP="00702431">
            <w:pPr>
              <w:jc w:val="both"/>
              <w:rPr>
                <w:snapToGrid w:val="0"/>
              </w:rPr>
            </w:pPr>
            <w:r w:rsidRPr="00702431">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Default="00702431" w:rsidP="00702431">
            <w:pPr>
              <w:jc w:val="center"/>
            </w:pPr>
            <w:r>
              <w:t>116 07010 13 0000 140</w:t>
            </w:r>
          </w:p>
        </w:tc>
        <w:tc>
          <w:tcPr>
            <w:tcW w:w="5245" w:type="dxa"/>
          </w:tcPr>
          <w:p w:rsidR="00702431" w:rsidRPr="00702431" w:rsidRDefault="00702431" w:rsidP="00702431">
            <w:pPr>
              <w:jc w:val="both"/>
            </w:pPr>
            <w:r w:rsidRPr="00702431">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702431" w:rsidRPr="00432542" w:rsidTr="00702431">
        <w:trPr>
          <w:trHeight w:val="390"/>
        </w:trPr>
        <w:tc>
          <w:tcPr>
            <w:tcW w:w="1260" w:type="dxa"/>
          </w:tcPr>
          <w:p w:rsidR="00702431" w:rsidRDefault="00702431" w:rsidP="00702431">
            <w:pPr>
              <w:jc w:val="center"/>
            </w:pPr>
            <w:r>
              <w:t>901</w:t>
            </w:r>
          </w:p>
        </w:tc>
        <w:tc>
          <w:tcPr>
            <w:tcW w:w="2880" w:type="dxa"/>
            <w:gridSpan w:val="2"/>
          </w:tcPr>
          <w:p w:rsidR="00702431" w:rsidRDefault="00702431" w:rsidP="00702431">
            <w:pPr>
              <w:jc w:val="center"/>
            </w:pPr>
            <w:r>
              <w:t>116 10123 01 0131 140</w:t>
            </w:r>
          </w:p>
        </w:tc>
        <w:tc>
          <w:tcPr>
            <w:tcW w:w="5245" w:type="dxa"/>
          </w:tcPr>
          <w:p w:rsidR="00702431" w:rsidRPr="00702431" w:rsidRDefault="00702431" w:rsidP="00702431">
            <w:pPr>
              <w:jc w:val="both"/>
            </w:pPr>
            <w:r w:rsidRPr="00702431">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02431" w:rsidRPr="00432542" w:rsidTr="00702431">
        <w:trPr>
          <w:trHeight w:val="390"/>
        </w:trPr>
        <w:tc>
          <w:tcPr>
            <w:tcW w:w="1260" w:type="dxa"/>
          </w:tcPr>
          <w:p w:rsidR="00702431" w:rsidRPr="00432542" w:rsidRDefault="00702431" w:rsidP="00702431">
            <w:pPr>
              <w:jc w:val="center"/>
            </w:pPr>
            <w:r w:rsidRPr="00432542">
              <w:t>901</w:t>
            </w:r>
          </w:p>
        </w:tc>
        <w:tc>
          <w:tcPr>
            <w:tcW w:w="2880" w:type="dxa"/>
            <w:gridSpan w:val="2"/>
          </w:tcPr>
          <w:p w:rsidR="00702431" w:rsidRPr="00144D35" w:rsidRDefault="00702431" w:rsidP="00702431">
            <w:pPr>
              <w:jc w:val="center"/>
              <w:rPr>
                <w:snapToGrid w:val="0"/>
              </w:rPr>
            </w:pPr>
            <w:r w:rsidRPr="00144D35">
              <w:rPr>
                <w:snapToGrid w:val="0"/>
              </w:rPr>
              <w:t>1 17 01050 1</w:t>
            </w:r>
            <w:r>
              <w:rPr>
                <w:snapToGrid w:val="0"/>
              </w:rPr>
              <w:t>3</w:t>
            </w:r>
            <w:r w:rsidRPr="00144D35">
              <w:rPr>
                <w:snapToGrid w:val="0"/>
              </w:rPr>
              <w:t xml:space="preserve"> 0000 180</w:t>
            </w:r>
          </w:p>
        </w:tc>
        <w:tc>
          <w:tcPr>
            <w:tcW w:w="5245" w:type="dxa"/>
          </w:tcPr>
          <w:p w:rsidR="00702431" w:rsidRPr="00702431" w:rsidRDefault="00702431" w:rsidP="00702431">
            <w:pPr>
              <w:jc w:val="both"/>
              <w:rPr>
                <w:snapToGrid w:val="0"/>
              </w:rPr>
            </w:pPr>
            <w:r w:rsidRPr="00702431">
              <w:rPr>
                <w:snapToGrid w:val="0"/>
              </w:rPr>
              <w:t>Невыясненные поступления, зачисляемые в бюджеты городских поселений</w:t>
            </w:r>
          </w:p>
        </w:tc>
      </w:tr>
      <w:tr w:rsidR="00702431" w:rsidRPr="00432542" w:rsidTr="00702431">
        <w:trPr>
          <w:trHeight w:val="390"/>
        </w:trPr>
        <w:tc>
          <w:tcPr>
            <w:tcW w:w="1260" w:type="dxa"/>
          </w:tcPr>
          <w:p w:rsidR="00702431" w:rsidRPr="00432542" w:rsidRDefault="00702431" w:rsidP="00702431">
            <w:pPr>
              <w:jc w:val="center"/>
              <w:rPr>
                <w:snapToGrid w:val="0"/>
              </w:rPr>
            </w:pPr>
            <w:r w:rsidRPr="00432542">
              <w:rPr>
                <w:snapToGrid w:val="0"/>
              </w:rPr>
              <w:t>901</w:t>
            </w:r>
          </w:p>
        </w:tc>
        <w:tc>
          <w:tcPr>
            <w:tcW w:w="2880" w:type="dxa"/>
            <w:gridSpan w:val="2"/>
          </w:tcPr>
          <w:p w:rsidR="00702431" w:rsidRPr="00144D35" w:rsidRDefault="00702431" w:rsidP="00702431">
            <w:pPr>
              <w:jc w:val="center"/>
              <w:rPr>
                <w:snapToGrid w:val="0"/>
              </w:rPr>
            </w:pPr>
            <w:r w:rsidRPr="00144D35">
              <w:rPr>
                <w:snapToGrid w:val="0"/>
              </w:rPr>
              <w:t>1 17 05050 1</w:t>
            </w:r>
            <w:r>
              <w:rPr>
                <w:snapToGrid w:val="0"/>
              </w:rPr>
              <w:t>3</w:t>
            </w:r>
            <w:r w:rsidRPr="00144D35">
              <w:rPr>
                <w:snapToGrid w:val="0"/>
              </w:rPr>
              <w:t xml:space="preserve"> 0000 180</w:t>
            </w:r>
          </w:p>
        </w:tc>
        <w:tc>
          <w:tcPr>
            <w:tcW w:w="5245" w:type="dxa"/>
          </w:tcPr>
          <w:p w:rsidR="00702431" w:rsidRPr="00702431" w:rsidRDefault="00702431" w:rsidP="00702431">
            <w:pPr>
              <w:jc w:val="both"/>
              <w:rPr>
                <w:snapToGrid w:val="0"/>
              </w:rPr>
            </w:pPr>
            <w:r w:rsidRPr="00702431">
              <w:rPr>
                <w:snapToGrid w:val="0"/>
              </w:rPr>
              <w:t>Прочие неналоговые доходы бюджетов городских поселениях</w:t>
            </w:r>
          </w:p>
        </w:tc>
      </w:tr>
      <w:tr w:rsidR="00702431" w:rsidRPr="00432542" w:rsidTr="00702431">
        <w:trPr>
          <w:trHeight w:val="50"/>
        </w:trPr>
        <w:tc>
          <w:tcPr>
            <w:tcW w:w="1260" w:type="dxa"/>
          </w:tcPr>
          <w:p w:rsidR="00702431" w:rsidRPr="00432542" w:rsidRDefault="00702431" w:rsidP="00702431">
            <w:pPr>
              <w:jc w:val="center"/>
              <w:rPr>
                <w:snapToGrid w:val="0"/>
              </w:rPr>
            </w:pPr>
            <w:r>
              <w:rPr>
                <w:snapToGrid w:val="0"/>
              </w:rPr>
              <w:t>901</w:t>
            </w:r>
          </w:p>
        </w:tc>
        <w:tc>
          <w:tcPr>
            <w:tcW w:w="2880" w:type="dxa"/>
            <w:gridSpan w:val="2"/>
          </w:tcPr>
          <w:p w:rsidR="00702431" w:rsidRPr="00144D35" w:rsidRDefault="00702431" w:rsidP="00702431">
            <w:pPr>
              <w:jc w:val="center"/>
              <w:rPr>
                <w:snapToGrid w:val="0"/>
              </w:rPr>
            </w:pPr>
            <w:r>
              <w:rPr>
                <w:snapToGrid w:val="0"/>
              </w:rPr>
              <w:t>2 00 00000 00 0000 000</w:t>
            </w:r>
          </w:p>
        </w:tc>
        <w:tc>
          <w:tcPr>
            <w:tcW w:w="5245" w:type="dxa"/>
          </w:tcPr>
          <w:p w:rsidR="00702431" w:rsidRPr="00702431" w:rsidRDefault="00702431" w:rsidP="00702431">
            <w:pPr>
              <w:jc w:val="both"/>
              <w:rPr>
                <w:snapToGrid w:val="0"/>
              </w:rPr>
            </w:pPr>
            <w:r w:rsidRPr="00702431">
              <w:rPr>
                <w:snapToGrid w:val="0"/>
              </w:rPr>
              <w:t>Безвозмездные поступления</w:t>
            </w:r>
          </w:p>
        </w:tc>
      </w:tr>
      <w:tr w:rsidR="00702431" w:rsidRPr="00432542" w:rsidTr="00702431">
        <w:trPr>
          <w:trHeight w:val="390"/>
        </w:trPr>
        <w:tc>
          <w:tcPr>
            <w:tcW w:w="1260" w:type="dxa"/>
            <w:shd w:val="clear" w:color="auto" w:fill="auto"/>
          </w:tcPr>
          <w:p w:rsidR="00702431" w:rsidRPr="00DE1914" w:rsidRDefault="00702431" w:rsidP="00702431">
            <w:pPr>
              <w:jc w:val="center"/>
            </w:pPr>
            <w:r w:rsidRPr="00DE1914">
              <w:rPr>
                <w:snapToGrid w:val="0"/>
              </w:rPr>
              <w:t>901</w:t>
            </w:r>
          </w:p>
        </w:tc>
        <w:tc>
          <w:tcPr>
            <w:tcW w:w="2880" w:type="dxa"/>
            <w:gridSpan w:val="2"/>
            <w:shd w:val="clear" w:color="auto" w:fill="auto"/>
          </w:tcPr>
          <w:p w:rsidR="00702431" w:rsidRPr="008E643B" w:rsidRDefault="00702431" w:rsidP="00702431">
            <w:pPr>
              <w:jc w:val="center"/>
              <w:rPr>
                <w:snapToGrid w:val="0"/>
              </w:rPr>
            </w:pPr>
            <w:r w:rsidRPr="008E643B">
              <w:rPr>
                <w:snapToGrid w:val="0"/>
              </w:rPr>
              <w:t>2 02 15001 13 0000 150</w:t>
            </w:r>
          </w:p>
          <w:p w:rsidR="00702431" w:rsidRPr="0024433A" w:rsidRDefault="00702431" w:rsidP="00702431">
            <w:pPr>
              <w:jc w:val="center"/>
              <w:rPr>
                <w:snapToGrid w:val="0"/>
                <w:highlight w:val="green"/>
              </w:rPr>
            </w:pPr>
          </w:p>
        </w:tc>
        <w:tc>
          <w:tcPr>
            <w:tcW w:w="5245" w:type="dxa"/>
            <w:shd w:val="clear" w:color="auto" w:fill="auto"/>
          </w:tcPr>
          <w:p w:rsidR="00702431" w:rsidRPr="00702431" w:rsidRDefault="00702431" w:rsidP="00702431">
            <w:pPr>
              <w:jc w:val="both"/>
              <w:rPr>
                <w:snapToGrid w:val="0"/>
              </w:rPr>
            </w:pPr>
            <w:r w:rsidRPr="00702431">
              <w:rPr>
                <w:snapToGrid w:val="0"/>
              </w:rPr>
              <w:t>Дотации бюджетам городских поселений на выравнивание бюджетной обеспеченности из бюджета субъекта Российской Ф</w:t>
            </w:r>
            <w:r>
              <w:rPr>
                <w:snapToGrid w:val="0"/>
              </w:rPr>
              <w:t>е</w:t>
            </w:r>
            <w:r w:rsidRPr="00702431">
              <w:rPr>
                <w:snapToGrid w:val="0"/>
              </w:rPr>
              <w:t>дерации</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sidRPr="00DE1914">
              <w:rPr>
                <w:snapToGrid w:val="0"/>
              </w:rPr>
              <w:t>901</w:t>
            </w:r>
          </w:p>
        </w:tc>
        <w:tc>
          <w:tcPr>
            <w:tcW w:w="2880" w:type="dxa"/>
            <w:gridSpan w:val="2"/>
            <w:shd w:val="clear" w:color="auto" w:fill="auto"/>
          </w:tcPr>
          <w:p w:rsidR="00702431" w:rsidRPr="00DE1914" w:rsidRDefault="00702431" w:rsidP="00702431">
            <w:pPr>
              <w:jc w:val="center"/>
              <w:rPr>
                <w:snapToGrid w:val="0"/>
              </w:rPr>
            </w:pPr>
            <w:r w:rsidRPr="00DE1914">
              <w:rPr>
                <w:snapToGrid w:val="0"/>
              </w:rPr>
              <w:t>2 02 15002 13 0000 15</w:t>
            </w:r>
            <w:r>
              <w:rPr>
                <w:snapToGrid w:val="0"/>
              </w:rPr>
              <w:t>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Дотации бюджетам городских поселений на поддержку мер по обеспечению сбалансированности бюджетов</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Pr>
                <w:snapToGrid w:val="0"/>
              </w:rPr>
              <w:t>901</w:t>
            </w:r>
          </w:p>
        </w:tc>
        <w:tc>
          <w:tcPr>
            <w:tcW w:w="2880" w:type="dxa"/>
            <w:gridSpan w:val="2"/>
            <w:shd w:val="clear" w:color="auto" w:fill="auto"/>
          </w:tcPr>
          <w:p w:rsidR="00702431" w:rsidRPr="00DE1914" w:rsidRDefault="00702431" w:rsidP="00702431">
            <w:pPr>
              <w:jc w:val="center"/>
              <w:rPr>
                <w:snapToGrid w:val="0"/>
              </w:rPr>
            </w:pPr>
            <w:r w:rsidRPr="008E643B">
              <w:rPr>
                <w:snapToGrid w:val="0"/>
              </w:rPr>
              <w:t>2 02 16001 13 0000 150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Дотации бюджетам городских поселений на выравнивание бюджетной обеспеченности из бюджетов муниципальных районов</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Pr>
                <w:snapToGrid w:val="0"/>
              </w:rPr>
              <w:t>901</w:t>
            </w:r>
          </w:p>
        </w:tc>
        <w:tc>
          <w:tcPr>
            <w:tcW w:w="2880" w:type="dxa"/>
            <w:gridSpan w:val="2"/>
            <w:shd w:val="clear" w:color="auto" w:fill="auto"/>
          </w:tcPr>
          <w:p w:rsidR="00702431" w:rsidRPr="008E643B" w:rsidRDefault="00702431" w:rsidP="00702431">
            <w:pPr>
              <w:jc w:val="center"/>
              <w:rPr>
                <w:snapToGrid w:val="0"/>
              </w:rPr>
            </w:pPr>
            <w:r w:rsidRPr="008E643B">
              <w:rPr>
                <w:snapToGrid w:val="0"/>
              </w:rPr>
              <w:t>2 02 16549 13 0000 150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Дотации(гранты)бюджетам городских поселений за достижение показателей деятельности органов местного самоуправления</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sidRPr="00DE1914">
              <w:rPr>
                <w:snapToGrid w:val="0"/>
              </w:rPr>
              <w:lastRenderedPageBreak/>
              <w:t xml:space="preserve">901 </w:t>
            </w:r>
          </w:p>
        </w:tc>
        <w:tc>
          <w:tcPr>
            <w:tcW w:w="2880" w:type="dxa"/>
            <w:gridSpan w:val="2"/>
            <w:shd w:val="clear" w:color="auto" w:fill="auto"/>
          </w:tcPr>
          <w:p w:rsidR="00702431" w:rsidRPr="00DE1914" w:rsidRDefault="00702431" w:rsidP="00702431">
            <w:pPr>
              <w:jc w:val="center"/>
              <w:rPr>
                <w:snapToGrid w:val="0"/>
              </w:rPr>
            </w:pPr>
            <w:r w:rsidRPr="00DE1914">
              <w:rPr>
                <w:snapToGrid w:val="0"/>
              </w:rPr>
              <w:t>2 02 20079 13 0000 15</w:t>
            </w:r>
            <w:r>
              <w:rPr>
                <w:snapToGrid w:val="0"/>
              </w:rPr>
              <w:t>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Субсидии бюджетам городских поселений на переселение граждан из жилищного фонда, признанного негодным для проживания, и (или) жилищного фонда с высоким уровнем износа (более 70 процентов)</w:t>
            </w:r>
          </w:p>
        </w:tc>
      </w:tr>
      <w:tr w:rsidR="00702431" w:rsidRPr="00432542" w:rsidTr="00702431">
        <w:trPr>
          <w:trHeight w:val="390"/>
        </w:trPr>
        <w:tc>
          <w:tcPr>
            <w:tcW w:w="1260" w:type="dxa"/>
            <w:shd w:val="clear" w:color="auto" w:fill="auto"/>
          </w:tcPr>
          <w:p w:rsidR="00702431" w:rsidRPr="00BF6AAA" w:rsidRDefault="00702431" w:rsidP="00702431">
            <w:pPr>
              <w:jc w:val="center"/>
              <w:rPr>
                <w:snapToGrid w:val="0"/>
              </w:rPr>
            </w:pPr>
            <w:r w:rsidRPr="00BF6AAA">
              <w:rPr>
                <w:snapToGrid w:val="0"/>
              </w:rPr>
              <w:t>901</w:t>
            </w:r>
          </w:p>
        </w:tc>
        <w:tc>
          <w:tcPr>
            <w:tcW w:w="2880" w:type="dxa"/>
            <w:gridSpan w:val="2"/>
            <w:shd w:val="clear" w:color="auto" w:fill="auto"/>
          </w:tcPr>
          <w:p w:rsidR="00702431" w:rsidRPr="00BF6AAA" w:rsidRDefault="00702431" w:rsidP="00702431">
            <w:pPr>
              <w:jc w:val="center"/>
              <w:rPr>
                <w:snapToGrid w:val="0"/>
              </w:rPr>
            </w:pPr>
            <w:r w:rsidRPr="00BF6AAA">
              <w:rPr>
                <w:snapToGrid w:val="0"/>
              </w:rPr>
              <w:t>2 02 20077 13 0000150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Субсидии бюджетам городских поселений на софинансирование капитальных вложений в объекты муниципальной собственности</w:t>
            </w:r>
          </w:p>
        </w:tc>
      </w:tr>
      <w:tr w:rsidR="00702431" w:rsidRPr="00432542" w:rsidTr="00702431">
        <w:trPr>
          <w:trHeight w:val="390"/>
        </w:trPr>
        <w:tc>
          <w:tcPr>
            <w:tcW w:w="1260" w:type="dxa"/>
            <w:shd w:val="clear" w:color="auto" w:fill="auto"/>
          </w:tcPr>
          <w:p w:rsidR="00702431" w:rsidRPr="00BF6AAA" w:rsidRDefault="00702431" w:rsidP="00702431">
            <w:pPr>
              <w:jc w:val="center"/>
              <w:rPr>
                <w:snapToGrid w:val="0"/>
              </w:rPr>
            </w:pPr>
            <w:r w:rsidRPr="00BF6AAA">
              <w:rPr>
                <w:snapToGrid w:val="0"/>
              </w:rPr>
              <w:t>901</w:t>
            </w:r>
          </w:p>
        </w:tc>
        <w:tc>
          <w:tcPr>
            <w:tcW w:w="2880" w:type="dxa"/>
            <w:gridSpan w:val="2"/>
            <w:shd w:val="clear" w:color="auto" w:fill="auto"/>
          </w:tcPr>
          <w:p w:rsidR="00702431" w:rsidRPr="00DE1914" w:rsidRDefault="00702431" w:rsidP="00702431">
            <w:pPr>
              <w:jc w:val="center"/>
              <w:rPr>
                <w:b/>
                <w:snapToGrid w:val="0"/>
              </w:rPr>
            </w:pPr>
            <w:r w:rsidRPr="00DE1914">
              <w:rPr>
                <w:snapToGrid w:val="0"/>
              </w:rPr>
              <w:t>2 02 2</w:t>
            </w:r>
            <w:r>
              <w:rPr>
                <w:snapToGrid w:val="0"/>
              </w:rPr>
              <w:t>5555</w:t>
            </w:r>
            <w:r w:rsidRPr="00DE1914">
              <w:rPr>
                <w:snapToGrid w:val="0"/>
              </w:rPr>
              <w:t xml:space="preserve"> 13 0000 15</w:t>
            </w:r>
            <w:r>
              <w:rPr>
                <w:snapToGrid w:val="0"/>
              </w:rPr>
              <w:t>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sidRPr="00DE1914">
              <w:rPr>
                <w:snapToGrid w:val="0"/>
              </w:rPr>
              <w:t>901</w:t>
            </w:r>
          </w:p>
        </w:tc>
        <w:tc>
          <w:tcPr>
            <w:tcW w:w="2880" w:type="dxa"/>
            <w:gridSpan w:val="2"/>
            <w:shd w:val="clear" w:color="auto" w:fill="auto"/>
          </w:tcPr>
          <w:p w:rsidR="00702431" w:rsidRPr="00DE1914" w:rsidRDefault="00702431" w:rsidP="00702431">
            <w:pPr>
              <w:jc w:val="center"/>
              <w:rPr>
                <w:snapToGrid w:val="0"/>
              </w:rPr>
            </w:pPr>
            <w:r w:rsidRPr="00DE1914">
              <w:rPr>
                <w:snapToGrid w:val="0"/>
              </w:rPr>
              <w:t>2 02 29999 13 0000 15</w:t>
            </w:r>
            <w:r>
              <w:rPr>
                <w:snapToGrid w:val="0"/>
              </w:rPr>
              <w:t>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Прочие субсидии бюджетам городских поселений</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sidRPr="00DE1914">
              <w:rPr>
                <w:snapToGrid w:val="0"/>
              </w:rPr>
              <w:t>901</w:t>
            </w:r>
          </w:p>
        </w:tc>
        <w:tc>
          <w:tcPr>
            <w:tcW w:w="2880" w:type="dxa"/>
            <w:gridSpan w:val="2"/>
            <w:shd w:val="clear" w:color="auto" w:fill="auto"/>
          </w:tcPr>
          <w:p w:rsidR="00702431" w:rsidRPr="00DE1914" w:rsidRDefault="00702431" w:rsidP="00702431">
            <w:pPr>
              <w:jc w:val="center"/>
              <w:rPr>
                <w:snapToGrid w:val="0"/>
              </w:rPr>
            </w:pPr>
            <w:r w:rsidRPr="00DE1914">
              <w:rPr>
                <w:snapToGrid w:val="0"/>
              </w:rPr>
              <w:t>2 02 30024 13 0000 15</w:t>
            </w:r>
            <w:r>
              <w:rPr>
                <w:snapToGrid w:val="0"/>
              </w:rPr>
              <w:t>0</w:t>
            </w:r>
          </w:p>
        </w:tc>
        <w:tc>
          <w:tcPr>
            <w:tcW w:w="5245" w:type="dxa"/>
            <w:shd w:val="clear" w:color="auto" w:fill="auto"/>
          </w:tcPr>
          <w:p w:rsidR="00702431" w:rsidRPr="00702431" w:rsidRDefault="00702431" w:rsidP="00702431">
            <w:pPr>
              <w:pStyle w:val="9"/>
              <w:rPr>
                <w:b w:val="0"/>
                <w:color w:val="auto"/>
                <w:sz w:val="24"/>
                <w:szCs w:val="24"/>
                <w:u w:val="none"/>
              </w:rPr>
            </w:pPr>
            <w:r w:rsidRPr="00702431">
              <w:rPr>
                <w:b w:val="0"/>
                <w:color w:val="auto"/>
                <w:sz w:val="24"/>
                <w:szCs w:val="24"/>
                <w:u w:val="none"/>
              </w:rPr>
              <w:t>Субвенции бюджетам городских поселений на выполнение передаваемых полномочий субъектов РФ</w:t>
            </w:r>
          </w:p>
        </w:tc>
      </w:tr>
      <w:tr w:rsidR="00702431" w:rsidRPr="00432542" w:rsidTr="00702431">
        <w:trPr>
          <w:trHeight w:val="390"/>
        </w:trPr>
        <w:tc>
          <w:tcPr>
            <w:tcW w:w="1260" w:type="dxa"/>
            <w:shd w:val="clear" w:color="auto" w:fill="auto"/>
          </w:tcPr>
          <w:p w:rsidR="00702431" w:rsidRPr="00DE1914" w:rsidRDefault="00702431" w:rsidP="00702431">
            <w:pPr>
              <w:jc w:val="center"/>
              <w:rPr>
                <w:snapToGrid w:val="0"/>
              </w:rPr>
            </w:pPr>
            <w:r w:rsidRPr="00DE1914">
              <w:rPr>
                <w:snapToGrid w:val="0"/>
              </w:rPr>
              <w:t>901</w:t>
            </w:r>
          </w:p>
        </w:tc>
        <w:tc>
          <w:tcPr>
            <w:tcW w:w="2880" w:type="dxa"/>
            <w:gridSpan w:val="2"/>
            <w:shd w:val="clear" w:color="auto" w:fill="auto"/>
          </w:tcPr>
          <w:p w:rsidR="00702431" w:rsidRPr="00DE1914" w:rsidRDefault="00702431" w:rsidP="00702431">
            <w:pPr>
              <w:jc w:val="center"/>
              <w:rPr>
                <w:snapToGrid w:val="0"/>
              </w:rPr>
            </w:pPr>
            <w:r w:rsidRPr="00DE1914">
              <w:t>2 02 35118 13 0000 15</w:t>
            </w:r>
            <w:r>
              <w:t>0</w:t>
            </w:r>
          </w:p>
        </w:tc>
        <w:tc>
          <w:tcPr>
            <w:tcW w:w="5245" w:type="dxa"/>
            <w:shd w:val="clear" w:color="auto" w:fill="auto"/>
          </w:tcPr>
          <w:p w:rsidR="00702431" w:rsidRPr="00702431" w:rsidRDefault="00702431" w:rsidP="00702431">
            <w:pPr>
              <w:jc w:val="both"/>
            </w:pPr>
            <w:r w:rsidRPr="00702431">
              <w:rPr>
                <w:snapToGrid w:val="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702431" w:rsidRPr="00432542" w:rsidTr="00702431">
        <w:trPr>
          <w:trHeight w:val="70"/>
        </w:trPr>
        <w:tc>
          <w:tcPr>
            <w:tcW w:w="1260" w:type="dxa"/>
          </w:tcPr>
          <w:p w:rsidR="00702431" w:rsidRPr="00432542" w:rsidRDefault="00702431" w:rsidP="00702431">
            <w:pPr>
              <w:jc w:val="center"/>
              <w:rPr>
                <w:snapToGrid w:val="0"/>
              </w:rPr>
            </w:pPr>
            <w:r w:rsidRPr="00432542">
              <w:rPr>
                <w:snapToGrid w:val="0"/>
              </w:rPr>
              <w:t>901</w:t>
            </w:r>
          </w:p>
        </w:tc>
        <w:tc>
          <w:tcPr>
            <w:tcW w:w="2880" w:type="dxa"/>
            <w:gridSpan w:val="2"/>
          </w:tcPr>
          <w:p w:rsidR="00702431" w:rsidRPr="0024154E" w:rsidRDefault="00702431" w:rsidP="00702431">
            <w:pPr>
              <w:jc w:val="center"/>
              <w:rPr>
                <w:snapToGrid w:val="0"/>
              </w:rPr>
            </w:pPr>
            <w:r w:rsidRPr="0024154E">
              <w:t>2 02 4</w:t>
            </w:r>
            <w:r>
              <w:t>9</w:t>
            </w:r>
            <w:r w:rsidRPr="0024154E">
              <w:t>999 1</w:t>
            </w:r>
            <w:r>
              <w:t>3</w:t>
            </w:r>
            <w:r w:rsidRPr="0024154E">
              <w:t xml:space="preserve"> 0000 15</w:t>
            </w:r>
            <w:r>
              <w:t>0</w:t>
            </w:r>
          </w:p>
        </w:tc>
        <w:tc>
          <w:tcPr>
            <w:tcW w:w="5245" w:type="dxa"/>
          </w:tcPr>
          <w:p w:rsidR="00702431" w:rsidRPr="00702431" w:rsidRDefault="00702431" w:rsidP="00702431">
            <w:pPr>
              <w:jc w:val="both"/>
            </w:pPr>
            <w:r w:rsidRPr="00702431">
              <w:t>Прочие межбюджетные трансферты, передаваемые бюджетам городских поселений</w:t>
            </w:r>
          </w:p>
        </w:tc>
      </w:tr>
      <w:tr w:rsidR="00702431" w:rsidRPr="00432542" w:rsidTr="00702431">
        <w:trPr>
          <w:trHeight w:val="70"/>
        </w:trPr>
        <w:tc>
          <w:tcPr>
            <w:tcW w:w="1260" w:type="dxa"/>
          </w:tcPr>
          <w:p w:rsidR="00702431" w:rsidRPr="00432542" w:rsidRDefault="00702431" w:rsidP="00702431">
            <w:pPr>
              <w:jc w:val="center"/>
              <w:rPr>
                <w:snapToGrid w:val="0"/>
              </w:rPr>
            </w:pPr>
            <w:r>
              <w:rPr>
                <w:snapToGrid w:val="0"/>
              </w:rPr>
              <w:t>901</w:t>
            </w:r>
          </w:p>
        </w:tc>
        <w:tc>
          <w:tcPr>
            <w:tcW w:w="2880" w:type="dxa"/>
            <w:gridSpan w:val="2"/>
          </w:tcPr>
          <w:p w:rsidR="00702431" w:rsidRPr="0024154E" w:rsidRDefault="00702431" w:rsidP="00702431">
            <w:pPr>
              <w:jc w:val="center"/>
            </w:pPr>
            <w:r w:rsidRPr="0024154E">
              <w:t>203050</w:t>
            </w:r>
            <w:r>
              <w:t>99</w:t>
            </w:r>
            <w:r w:rsidRPr="0024154E">
              <w:t>1</w:t>
            </w:r>
            <w:r>
              <w:t>3</w:t>
            </w:r>
            <w:r w:rsidRPr="0024154E">
              <w:t>00001</w:t>
            </w:r>
            <w:r>
              <w:rPr>
                <w:lang w:val="en-US"/>
              </w:rPr>
              <w:t>5</w:t>
            </w:r>
            <w:r w:rsidRPr="0024154E">
              <w:t>0</w:t>
            </w:r>
          </w:p>
        </w:tc>
        <w:tc>
          <w:tcPr>
            <w:tcW w:w="5245" w:type="dxa"/>
          </w:tcPr>
          <w:p w:rsidR="00702431" w:rsidRPr="00702431" w:rsidRDefault="00702431" w:rsidP="00702431">
            <w:pPr>
              <w:jc w:val="both"/>
            </w:pPr>
            <w:r w:rsidRPr="00702431">
              <w:t>Прочие безвозмездные поступления от государственных (муниципальных) организаций в бюджеты городских поселений</w:t>
            </w:r>
          </w:p>
        </w:tc>
      </w:tr>
      <w:tr w:rsidR="00702431" w:rsidRPr="00432542" w:rsidTr="00702431">
        <w:trPr>
          <w:trHeight w:val="1671"/>
        </w:trPr>
        <w:tc>
          <w:tcPr>
            <w:tcW w:w="1260" w:type="dxa"/>
          </w:tcPr>
          <w:p w:rsidR="00702431" w:rsidRPr="00432542" w:rsidRDefault="00702431" w:rsidP="00702431">
            <w:pPr>
              <w:jc w:val="center"/>
            </w:pPr>
            <w:r w:rsidRPr="00432542">
              <w:rPr>
                <w:snapToGrid w:val="0"/>
              </w:rPr>
              <w:t>901</w:t>
            </w:r>
          </w:p>
        </w:tc>
        <w:tc>
          <w:tcPr>
            <w:tcW w:w="2880" w:type="dxa"/>
            <w:gridSpan w:val="2"/>
          </w:tcPr>
          <w:p w:rsidR="00702431" w:rsidRPr="00144D35" w:rsidRDefault="00702431" w:rsidP="00702431">
            <w:pPr>
              <w:jc w:val="center"/>
            </w:pPr>
            <w:r w:rsidRPr="00144D35">
              <w:t>2 08 05000 1</w:t>
            </w:r>
            <w:r>
              <w:t>3</w:t>
            </w:r>
            <w:r w:rsidRPr="00144D35">
              <w:t> 0000 1</w:t>
            </w:r>
            <w:r>
              <w:rPr>
                <w:lang w:val="en-US"/>
              </w:rPr>
              <w:t>5</w:t>
            </w:r>
            <w:r w:rsidRPr="00144D35">
              <w:t>0</w:t>
            </w:r>
          </w:p>
        </w:tc>
        <w:tc>
          <w:tcPr>
            <w:tcW w:w="5245" w:type="dxa"/>
          </w:tcPr>
          <w:p w:rsidR="00702431" w:rsidRPr="00702431" w:rsidRDefault="00702431" w:rsidP="00702431">
            <w:pPr>
              <w:jc w:val="both"/>
            </w:pPr>
            <w:r w:rsidRPr="00702431">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02431" w:rsidRPr="00432542" w:rsidTr="00702431">
        <w:trPr>
          <w:trHeight w:val="866"/>
        </w:trPr>
        <w:tc>
          <w:tcPr>
            <w:tcW w:w="1260" w:type="dxa"/>
          </w:tcPr>
          <w:p w:rsidR="00702431" w:rsidRPr="00432542" w:rsidRDefault="00702431" w:rsidP="00702431">
            <w:pPr>
              <w:jc w:val="center"/>
              <w:rPr>
                <w:snapToGrid w:val="0"/>
              </w:rPr>
            </w:pPr>
            <w:r>
              <w:rPr>
                <w:snapToGrid w:val="0"/>
              </w:rPr>
              <w:t>901</w:t>
            </w:r>
          </w:p>
        </w:tc>
        <w:tc>
          <w:tcPr>
            <w:tcW w:w="2880" w:type="dxa"/>
            <w:gridSpan w:val="2"/>
          </w:tcPr>
          <w:p w:rsidR="00702431" w:rsidRPr="00042A4B" w:rsidRDefault="00702431" w:rsidP="00702431">
            <w:pPr>
              <w:jc w:val="center"/>
            </w:pPr>
            <w:r w:rsidRPr="00042A4B">
              <w:t>10804020011000110</w:t>
            </w:r>
          </w:p>
          <w:p w:rsidR="00702431" w:rsidRPr="00042A4B" w:rsidRDefault="00702431" w:rsidP="00702431">
            <w:pPr>
              <w:jc w:val="center"/>
            </w:pPr>
          </w:p>
        </w:tc>
        <w:tc>
          <w:tcPr>
            <w:tcW w:w="5245" w:type="dxa"/>
          </w:tcPr>
          <w:p w:rsidR="00702431" w:rsidRPr="00702431" w:rsidRDefault="00702431" w:rsidP="00702431">
            <w:pPr>
              <w:jc w:val="both"/>
            </w:pPr>
            <w:r w:rsidRPr="0070243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r>
              <w:t xml:space="preserve"> </w:t>
            </w:r>
            <w:r w:rsidRPr="00702431">
              <w:t>(сумма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432542" w:rsidRDefault="00702431" w:rsidP="00702431">
            <w:pPr>
              <w:jc w:val="center"/>
              <w:rPr>
                <w:snapToGrid w:val="0"/>
              </w:rPr>
            </w:pPr>
            <w:r>
              <w:rPr>
                <w:snapToGrid w:val="0"/>
              </w:rPr>
              <w:t>901</w:t>
            </w:r>
          </w:p>
        </w:tc>
        <w:tc>
          <w:tcPr>
            <w:tcW w:w="2880" w:type="dxa"/>
            <w:gridSpan w:val="2"/>
          </w:tcPr>
          <w:p w:rsidR="00702431" w:rsidRPr="00042A4B" w:rsidRDefault="00702431" w:rsidP="00702431">
            <w:pPr>
              <w:jc w:val="center"/>
            </w:pPr>
            <w:r w:rsidRPr="00042A4B">
              <w:t>10804020014000110</w:t>
            </w:r>
          </w:p>
          <w:p w:rsidR="00702431" w:rsidRPr="00042A4B" w:rsidRDefault="00702431" w:rsidP="00702431">
            <w:pPr>
              <w:jc w:val="center"/>
            </w:pPr>
          </w:p>
        </w:tc>
        <w:tc>
          <w:tcPr>
            <w:tcW w:w="5245" w:type="dxa"/>
          </w:tcPr>
          <w:p w:rsidR="00702431" w:rsidRPr="00702431" w:rsidRDefault="00702431" w:rsidP="00702431">
            <w:pPr>
              <w:jc w:val="both"/>
            </w:pPr>
            <w:r w:rsidRPr="00702431">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lastRenderedPageBreak/>
              <w:t>100</w:t>
            </w:r>
          </w:p>
        </w:tc>
        <w:tc>
          <w:tcPr>
            <w:tcW w:w="2880" w:type="dxa"/>
            <w:gridSpan w:val="2"/>
          </w:tcPr>
          <w:p w:rsidR="00702431" w:rsidRPr="00BD68FA" w:rsidRDefault="00702431" w:rsidP="00702431">
            <w:pPr>
              <w:autoSpaceDE w:val="0"/>
              <w:autoSpaceDN w:val="0"/>
              <w:adjustRightInd w:val="0"/>
              <w:jc w:val="center"/>
              <w:rPr>
                <w:color w:val="000000"/>
              </w:rPr>
            </w:pPr>
          </w:p>
        </w:tc>
        <w:tc>
          <w:tcPr>
            <w:tcW w:w="5245" w:type="dxa"/>
          </w:tcPr>
          <w:p w:rsidR="00702431" w:rsidRPr="00BD68FA" w:rsidRDefault="00702431" w:rsidP="00702431">
            <w:pPr>
              <w:autoSpaceDE w:val="0"/>
              <w:autoSpaceDN w:val="0"/>
              <w:adjustRightInd w:val="0"/>
              <w:jc w:val="both"/>
              <w:rPr>
                <w:b/>
                <w:bCs/>
                <w:color w:val="000000"/>
              </w:rPr>
            </w:pPr>
            <w:r w:rsidRPr="00BD68FA">
              <w:rPr>
                <w:b/>
                <w:bCs/>
                <w:color w:val="000000"/>
              </w:rPr>
              <w:t>Управление Федерального казначейства по Иркутской области</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100</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10302000010000100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Акцизы по подакцизным товарам (продукции), производимым на территории Российской Федерации</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100</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10302231010000110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100</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10302241010000110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100</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10302251010000110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100</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10302261010000110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p>
        </w:tc>
        <w:tc>
          <w:tcPr>
            <w:tcW w:w="5245" w:type="dxa"/>
          </w:tcPr>
          <w:p w:rsidR="00702431" w:rsidRPr="00BD68FA" w:rsidRDefault="00702431" w:rsidP="00702431">
            <w:pPr>
              <w:autoSpaceDE w:val="0"/>
              <w:autoSpaceDN w:val="0"/>
              <w:adjustRightInd w:val="0"/>
              <w:jc w:val="both"/>
              <w:rPr>
                <w:b/>
                <w:bCs/>
                <w:color w:val="000000"/>
              </w:rPr>
            </w:pPr>
            <w:r w:rsidRPr="00BD68FA">
              <w:rPr>
                <w:b/>
                <w:bCs/>
                <w:color w:val="000000"/>
              </w:rPr>
              <w:t xml:space="preserve">Управление Федеральной налоговой службы по Иркутской области </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10102010011000110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10102010012100110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10102010013000110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BD68FA">
              <w:rPr>
                <w:color w:val="000000"/>
              </w:rPr>
              <w:lastRenderedPageBreak/>
              <w:t>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lastRenderedPageBreak/>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10102020011000110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10102020012100110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702431" w:rsidRPr="00432542" w:rsidTr="00702431">
        <w:trPr>
          <w:trHeight w:val="50"/>
        </w:trPr>
        <w:tc>
          <w:tcPr>
            <w:tcW w:w="1260" w:type="dxa"/>
          </w:tcPr>
          <w:p w:rsidR="00702431" w:rsidRPr="00BD68FA" w:rsidRDefault="00702431" w:rsidP="00702431">
            <w:pPr>
              <w:tabs>
                <w:tab w:val="left" w:pos="410"/>
                <w:tab w:val="center" w:pos="730"/>
              </w:tabs>
              <w:autoSpaceDE w:val="0"/>
              <w:autoSpaceDN w:val="0"/>
              <w:adjustRightInd w:val="0"/>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10102020013000110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10102020014000110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10102030011000110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w:t>
            </w:r>
            <w:r w:rsidRPr="00BD68FA">
              <w:rPr>
                <w:color w:val="000000"/>
              </w:rPr>
              <w:lastRenderedPageBreak/>
              <w:t>(перерасчеты,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lastRenderedPageBreak/>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10102030012100110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10102030013000110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10503010011000110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10601030131000110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10601030132100110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10601030133000110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10601030134000110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10606033131000110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10606033132100110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lastRenderedPageBreak/>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10606043131000110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10606043132100110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r>
      <w:tr w:rsidR="00702431" w:rsidRPr="00432542" w:rsidTr="00702431">
        <w:trPr>
          <w:trHeight w:val="50"/>
        </w:trPr>
        <w:tc>
          <w:tcPr>
            <w:tcW w:w="1260" w:type="dxa"/>
          </w:tcPr>
          <w:p w:rsidR="00702431" w:rsidRPr="00BD68FA" w:rsidRDefault="00702431" w:rsidP="00702431">
            <w:pPr>
              <w:autoSpaceDE w:val="0"/>
              <w:autoSpaceDN w:val="0"/>
              <w:adjustRightInd w:val="0"/>
              <w:jc w:val="center"/>
              <w:rPr>
                <w:color w:val="000000"/>
              </w:rPr>
            </w:pPr>
            <w:r w:rsidRPr="00BD68FA">
              <w:rPr>
                <w:color w:val="000000"/>
              </w:rPr>
              <w:t>182</w:t>
            </w:r>
          </w:p>
        </w:tc>
        <w:tc>
          <w:tcPr>
            <w:tcW w:w="2880" w:type="dxa"/>
            <w:gridSpan w:val="2"/>
          </w:tcPr>
          <w:p w:rsidR="00702431" w:rsidRPr="00BD68FA" w:rsidRDefault="00702431" w:rsidP="00702431">
            <w:pPr>
              <w:autoSpaceDE w:val="0"/>
              <w:autoSpaceDN w:val="0"/>
              <w:adjustRightInd w:val="0"/>
              <w:jc w:val="center"/>
              <w:rPr>
                <w:color w:val="000000"/>
              </w:rPr>
            </w:pPr>
            <w:r w:rsidRPr="00BD68FA">
              <w:rPr>
                <w:color w:val="000000"/>
              </w:rPr>
              <w:t>10904053132100110</w:t>
            </w:r>
          </w:p>
        </w:tc>
        <w:tc>
          <w:tcPr>
            <w:tcW w:w="5245" w:type="dxa"/>
          </w:tcPr>
          <w:p w:rsidR="00702431" w:rsidRPr="00BD68FA" w:rsidRDefault="00702431" w:rsidP="00702431">
            <w:pPr>
              <w:autoSpaceDE w:val="0"/>
              <w:autoSpaceDN w:val="0"/>
              <w:adjustRightInd w:val="0"/>
              <w:jc w:val="both"/>
              <w:rPr>
                <w:color w:val="000000"/>
              </w:rPr>
            </w:pPr>
            <w:r w:rsidRPr="00BD68FA">
              <w:rPr>
                <w:color w:val="000000"/>
              </w:rPr>
              <w:t>Земельный налог (по обязательствам, возникшим до 1 января 2006 года), мобилизуемый на территориях городских поселений</w:t>
            </w:r>
          </w:p>
        </w:tc>
      </w:tr>
    </w:tbl>
    <w:p w:rsidR="00702431" w:rsidRDefault="00702431" w:rsidP="003556B5">
      <w:pPr>
        <w:rPr>
          <w:sz w:val="28"/>
          <w:szCs w:val="28"/>
        </w:rPr>
      </w:pPr>
    </w:p>
    <w:p w:rsidR="00702431" w:rsidRDefault="00702431"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4</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702431" w:rsidRDefault="00702431" w:rsidP="00702431">
      <w:pPr>
        <w:jc w:val="center"/>
        <w:rPr>
          <w:b/>
          <w:bCs/>
          <w:color w:val="000000"/>
          <w:sz w:val="28"/>
        </w:rPr>
      </w:pPr>
    </w:p>
    <w:p w:rsidR="00702431" w:rsidRPr="00702431" w:rsidRDefault="00702431" w:rsidP="00702431">
      <w:pPr>
        <w:jc w:val="center"/>
        <w:rPr>
          <w:b/>
          <w:bCs/>
          <w:color w:val="000000"/>
          <w:sz w:val="28"/>
        </w:rPr>
      </w:pPr>
      <w:r w:rsidRPr="00702431">
        <w:rPr>
          <w:b/>
          <w:bCs/>
          <w:color w:val="000000"/>
          <w:sz w:val="28"/>
        </w:rPr>
        <w:t>Перечень главных администраторов источников внутреннего финансирования дефицита Белореченского муниципального образования</w:t>
      </w:r>
    </w:p>
    <w:p w:rsidR="00702431" w:rsidRDefault="00702431" w:rsidP="003556B5">
      <w:pPr>
        <w:rPr>
          <w:sz w:val="28"/>
          <w:szCs w:val="28"/>
        </w:rPr>
      </w:pPr>
    </w:p>
    <w:tbl>
      <w:tblPr>
        <w:tblW w:w="52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374"/>
        <w:gridCol w:w="5128"/>
      </w:tblGrid>
      <w:tr w:rsidR="00702431" w:rsidRPr="00702431" w:rsidTr="00702431">
        <w:trPr>
          <w:trHeight w:val="50"/>
        </w:trPr>
        <w:tc>
          <w:tcPr>
            <w:tcW w:w="636" w:type="pct"/>
            <w:shd w:val="clear" w:color="auto" w:fill="auto"/>
          </w:tcPr>
          <w:p w:rsidR="00702431" w:rsidRPr="00702431" w:rsidRDefault="00702431" w:rsidP="00702431">
            <w:pPr>
              <w:rPr>
                <w:b/>
                <w:bCs/>
              </w:rPr>
            </w:pPr>
            <w:r w:rsidRPr="00702431">
              <w:rPr>
                <w:b/>
                <w:bCs/>
              </w:rPr>
              <w:t>Код администратора</w:t>
            </w:r>
          </w:p>
        </w:tc>
        <w:tc>
          <w:tcPr>
            <w:tcW w:w="1732" w:type="pct"/>
            <w:shd w:val="clear" w:color="auto" w:fill="auto"/>
          </w:tcPr>
          <w:p w:rsidR="00702431" w:rsidRPr="00702431" w:rsidRDefault="00702431" w:rsidP="00702431">
            <w:pPr>
              <w:jc w:val="center"/>
              <w:rPr>
                <w:b/>
                <w:bCs/>
              </w:rPr>
            </w:pPr>
            <w:r w:rsidRPr="00702431">
              <w:rPr>
                <w:b/>
                <w:bCs/>
              </w:rPr>
              <w:t>Код</w:t>
            </w:r>
          </w:p>
        </w:tc>
        <w:tc>
          <w:tcPr>
            <w:tcW w:w="2631" w:type="pct"/>
            <w:shd w:val="clear" w:color="auto" w:fill="auto"/>
          </w:tcPr>
          <w:p w:rsidR="00702431" w:rsidRPr="00702431" w:rsidRDefault="00702431" w:rsidP="00702431">
            <w:pPr>
              <w:jc w:val="center"/>
              <w:rPr>
                <w:b/>
                <w:bCs/>
              </w:rPr>
            </w:pPr>
            <w:r w:rsidRPr="00702431">
              <w:rPr>
                <w:b/>
                <w:bCs/>
              </w:rPr>
              <w:t>Наименование кода группы, подгруппы, статьи, подвида, аналитической группы вида источников финансирования дефицитов бюджетов</w:t>
            </w:r>
          </w:p>
        </w:tc>
      </w:tr>
      <w:tr w:rsidR="00702431" w:rsidRPr="00702431" w:rsidTr="00702431">
        <w:trPr>
          <w:trHeight w:val="50"/>
        </w:trPr>
        <w:tc>
          <w:tcPr>
            <w:tcW w:w="636" w:type="pct"/>
            <w:shd w:val="clear" w:color="auto" w:fill="auto"/>
          </w:tcPr>
          <w:p w:rsidR="00702431" w:rsidRPr="00702431" w:rsidRDefault="00702431" w:rsidP="00702431">
            <w:pPr>
              <w:jc w:val="center"/>
              <w:rPr>
                <w:color w:val="000000"/>
              </w:rPr>
            </w:pPr>
            <w:r w:rsidRPr="00702431">
              <w:rPr>
                <w:color w:val="000000"/>
              </w:rPr>
              <w:t>901</w:t>
            </w:r>
          </w:p>
        </w:tc>
        <w:tc>
          <w:tcPr>
            <w:tcW w:w="4364" w:type="pct"/>
            <w:gridSpan w:val="2"/>
            <w:shd w:val="clear" w:color="auto" w:fill="auto"/>
          </w:tcPr>
          <w:p w:rsidR="00702431" w:rsidRPr="00702431" w:rsidRDefault="00702431" w:rsidP="00702431">
            <w:pPr>
              <w:jc w:val="center"/>
              <w:rPr>
                <w:b/>
                <w:bCs/>
                <w:color w:val="000000"/>
              </w:rPr>
            </w:pPr>
            <w:r w:rsidRPr="00702431">
              <w:rPr>
                <w:b/>
                <w:bCs/>
                <w:color w:val="000000"/>
              </w:rPr>
              <w:t>Администрация городского поселения Белореченского муниципального образования</w:t>
            </w:r>
          </w:p>
        </w:tc>
      </w:tr>
      <w:tr w:rsidR="00702431" w:rsidRPr="00702431" w:rsidTr="00702431">
        <w:trPr>
          <w:trHeight w:val="50"/>
        </w:trPr>
        <w:tc>
          <w:tcPr>
            <w:tcW w:w="636" w:type="pct"/>
            <w:shd w:val="clear" w:color="auto" w:fill="auto"/>
          </w:tcPr>
          <w:p w:rsidR="00702431" w:rsidRPr="00702431" w:rsidRDefault="00702431" w:rsidP="00702431">
            <w:pPr>
              <w:jc w:val="center"/>
              <w:rPr>
                <w:b/>
                <w:bCs/>
              </w:rPr>
            </w:pPr>
            <w:r w:rsidRPr="00702431">
              <w:rPr>
                <w:b/>
                <w:bCs/>
              </w:rPr>
              <w:t>901</w:t>
            </w:r>
          </w:p>
        </w:tc>
        <w:tc>
          <w:tcPr>
            <w:tcW w:w="1732" w:type="pct"/>
            <w:shd w:val="clear" w:color="auto" w:fill="auto"/>
          </w:tcPr>
          <w:p w:rsidR="00702431" w:rsidRPr="00702431" w:rsidRDefault="00702431" w:rsidP="00702431">
            <w:pPr>
              <w:jc w:val="center"/>
              <w:rPr>
                <w:b/>
                <w:bCs/>
              </w:rPr>
            </w:pPr>
            <w:r w:rsidRPr="00702431">
              <w:rPr>
                <w:b/>
                <w:bCs/>
              </w:rPr>
              <w:t>01 00 0000 00 0000 000</w:t>
            </w:r>
          </w:p>
        </w:tc>
        <w:tc>
          <w:tcPr>
            <w:tcW w:w="2631" w:type="pct"/>
            <w:shd w:val="clear" w:color="auto" w:fill="auto"/>
          </w:tcPr>
          <w:p w:rsidR="00702431" w:rsidRPr="00702431" w:rsidRDefault="00702431" w:rsidP="00702431">
            <w:pPr>
              <w:rPr>
                <w:b/>
                <w:bCs/>
              </w:rPr>
            </w:pPr>
            <w:r w:rsidRPr="00702431">
              <w:rPr>
                <w:b/>
                <w:bCs/>
              </w:rPr>
              <w:t>ИСТОЧНИКИ ВНУТРЕННЕГО ФИНАНСИРОВАНИЯ ДЕФИЦИТОВ БЮДЖЕТОВ</w:t>
            </w:r>
          </w:p>
        </w:tc>
      </w:tr>
      <w:tr w:rsidR="00702431" w:rsidRPr="00702431" w:rsidTr="00702431">
        <w:trPr>
          <w:trHeight w:val="50"/>
        </w:trPr>
        <w:tc>
          <w:tcPr>
            <w:tcW w:w="636" w:type="pct"/>
            <w:shd w:val="clear" w:color="auto" w:fill="auto"/>
          </w:tcPr>
          <w:p w:rsidR="00702431" w:rsidRPr="00702431" w:rsidRDefault="00702431" w:rsidP="00702431">
            <w:pPr>
              <w:jc w:val="center"/>
              <w:rPr>
                <w:b/>
                <w:bCs/>
              </w:rPr>
            </w:pPr>
            <w:r w:rsidRPr="00702431">
              <w:rPr>
                <w:b/>
                <w:bCs/>
              </w:rPr>
              <w:t>901</w:t>
            </w:r>
          </w:p>
        </w:tc>
        <w:tc>
          <w:tcPr>
            <w:tcW w:w="1732" w:type="pct"/>
            <w:shd w:val="clear" w:color="auto" w:fill="auto"/>
          </w:tcPr>
          <w:p w:rsidR="00702431" w:rsidRPr="00702431" w:rsidRDefault="00702431" w:rsidP="00702431">
            <w:pPr>
              <w:jc w:val="center"/>
              <w:rPr>
                <w:b/>
                <w:bCs/>
              </w:rPr>
            </w:pPr>
            <w:r w:rsidRPr="00702431">
              <w:rPr>
                <w:b/>
                <w:bCs/>
              </w:rPr>
              <w:t>01 02 0000 00 0000 000</w:t>
            </w:r>
          </w:p>
        </w:tc>
        <w:tc>
          <w:tcPr>
            <w:tcW w:w="2631" w:type="pct"/>
            <w:shd w:val="clear" w:color="auto" w:fill="auto"/>
          </w:tcPr>
          <w:p w:rsidR="00702431" w:rsidRPr="00702431" w:rsidRDefault="00702431" w:rsidP="00702431">
            <w:pPr>
              <w:jc w:val="both"/>
              <w:rPr>
                <w:b/>
                <w:bCs/>
              </w:rPr>
            </w:pPr>
            <w:r w:rsidRPr="00702431">
              <w:rPr>
                <w:b/>
                <w:bCs/>
              </w:rPr>
              <w:t>Кредиты кредитных организаций в валюте Российской Федерации</w:t>
            </w:r>
          </w:p>
        </w:tc>
      </w:tr>
      <w:tr w:rsidR="00702431" w:rsidRPr="00702431" w:rsidTr="00702431">
        <w:trPr>
          <w:trHeight w:val="50"/>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rsidRPr="00702431">
              <w:t>01 02 0000 00 0000 700</w:t>
            </w:r>
          </w:p>
        </w:tc>
        <w:tc>
          <w:tcPr>
            <w:tcW w:w="2631" w:type="pct"/>
            <w:shd w:val="clear" w:color="auto" w:fill="auto"/>
          </w:tcPr>
          <w:p w:rsidR="00702431" w:rsidRPr="00702431" w:rsidRDefault="00702431" w:rsidP="00702431">
            <w:pPr>
              <w:jc w:val="both"/>
            </w:pPr>
            <w:r w:rsidRPr="00702431">
              <w:t>Привлечение кредитов от кредитных организаций бюджетами муниципальных районов в валюте Российской Федерации</w:t>
            </w:r>
          </w:p>
        </w:tc>
      </w:tr>
      <w:tr w:rsidR="00702431" w:rsidRPr="00702431" w:rsidTr="00702431">
        <w:trPr>
          <w:trHeight w:val="600"/>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t xml:space="preserve">01 02 0000 13 </w:t>
            </w:r>
            <w:r w:rsidRPr="00702431">
              <w:t>0000 710</w:t>
            </w:r>
          </w:p>
        </w:tc>
        <w:tc>
          <w:tcPr>
            <w:tcW w:w="2631" w:type="pct"/>
            <w:shd w:val="clear" w:color="auto" w:fill="auto"/>
          </w:tcPr>
          <w:p w:rsidR="00702431" w:rsidRPr="00702431" w:rsidRDefault="00702431" w:rsidP="00702431">
            <w:pPr>
              <w:jc w:val="both"/>
            </w:pPr>
            <w:r w:rsidRPr="00702431">
              <w:t>Привлечение кредитов от кредитных организаций бюджетами городских поселений в валюте Российской Федерации</w:t>
            </w:r>
          </w:p>
        </w:tc>
      </w:tr>
      <w:tr w:rsidR="00702431" w:rsidRPr="00702431" w:rsidTr="00702431">
        <w:trPr>
          <w:trHeight w:val="600"/>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rsidRPr="00702431">
              <w:t>01 02 0000 00 0000 800</w:t>
            </w:r>
          </w:p>
        </w:tc>
        <w:tc>
          <w:tcPr>
            <w:tcW w:w="2631" w:type="pct"/>
            <w:shd w:val="clear" w:color="auto" w:fill="auto"/>
          </w:tcPr>
          <w:p w:rsidR="00702431" w:rsidRPr="00702431" w:rsidRDefault="00702431" w:rsidP="00702431">
            <w:pPr>
              <w:jc w:val="both"/>
            </w:pPr>
            <w:r w:rsidRPr="00702431">
              <w:t>Погашение кредитов, предоставленных кредитными организациями в валюте Российской Федерации</w:t>
            </w:r>
          </w:p>
        </w:tc>
      </w:tr>
      <w:tr w:rsidR="00702431" w:rsidRPr="00702431" w:rsidTr="00702431">
        <w:trPr>
          <w:trHeight w:val="705"/>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rsidRPr="00702431">
              <w:t>01 02 0000 13 0000 810</w:t>
            </w:r>
          </w:p>
        </w:tc>
        <w:tc>
          <w:tcPr>
            <w:tcW w:w="2631" w:type="pct"/>
            <w:shd w:val="clear" w:color="auto" w:fill="auto"/>
          </w:tcPr>
          <w:p w:rsidR="00702431" w:rsidRPr="00702431" w:rsidRDefault="00702431" w:rsidP="00702431">
            <w:pPr>
              <w:jc w:val="both"/>
            </w:pPr>
            <w:r w:rsidRPr="00702431">
              <w:t>Погашение бюджетами городских поселений кредитов от кредитных организаций в валюте Российской Федерации</w:t>
            </w:r>
          </w:p>
        </w:tc>
      </w:tr>
      <w:tr w:rsidR="00702431" w:rsidRPr="00702431" w:rsidTr="00702431">
        <w:trPr>
          <w:trHeight w:val="462"/>
        </w:trPr>
        <w:tc>
          <w:tcPr>
            <w:tcW w:w="636" w:type="pct"/>
            <w:shd w:val="clear" w:color="auto" w:fill="auto"/>
          </w:tcPr>
          <w:p w:rsidR="00702431" w:rsidRPr="00702431" w:rsidRDefault="00702431" w:rsidP="00702431">
            <w:pPr>
              <w:jc w:val="center"/>
              <w:rPr>
                <w:b/>
                <w:bCs/>
              </w:rPr>
            </w:pPr>
            <w:r w:rsidRPr="00702431">
              <w:rPr>
                <w:b/>
                <w:bCs/>
              </w:rPr>
              <w:t>901</w:t>
            </w:r>
          </w:p>
        </w:tc>
        <w:tc>
          <w:tcPr>
            <w:tcW w:w="1732" w:type="pct"/>
            <w:shd w:val="clear" w:color="auto" w:fill="auto"/>
          </w:tcPr>
          <w:p w:rsidR="00702431" w:rsidRPr="00702431" w:rsidRDefault="00702431" w:rsidP="00702431">
            <w:pPr>
              <w:jc w:val="center"/>
              <w:rPr>
                <w:b/>
                <w:bCs/>
              </w:rPr>
            </w:pPr>
            <w:r w:rsidRPr="00702431">
              <w:rPr>
                <w:b/>
                <w:bCs/>
              </w:rPr>
              <w:t>01 03 00 00 00 0000 000</w:t>
            </w:r>
          </w:p>
        </w:tc>
        <w:tc>
          <w:tcPr>
            <w:tcW w:w="2631" w:type="pct"/>
            <w:shd w:val="clear" w:color="auto" w:fill="auto"/>
          </w:tcPr>
          <w:p w:rsidR="00702431" w:rsidRPr="00702431" w:rsidRDefault="00702431" w:rsidP="00702431">
            <w:pPr>
              <w:jc w:val="both"/>
              <w:rPr>
                <w:b/>
                <w:bCs/>
              </w:rPr>
            </w:pPr>
            <w:r w:rsidRPr="00702431">
              <w:rPr>
                <w:b/>
                <w:bCs/>
              </w:rPr>
              <w:t>Бюджетные кредиты из бюджетов бюджетной системы Российской Федерации</w:t>
            </w:r>
          </w:p>
        </w:tc>
      </w:tr>
      <w:tr w:rsidR="00702431" w:rsidRPr="00702431" w:rsidTr="00702431">
        <w:trPr>
          <w:trHeight w:val="50"/>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rsidRPr="00702431">
              <w:t>01 03 01 00 00 0000 000</w:t>
            </w:r>
          </w:p>
        </w:tc>
        <w:tc>
          <w:tcPr>
            <w:tcW w:w="2631" w:type="pct"/>
            <w:shd w:val="clear" w:color="auto" w:fill="auto"/>
          </w:tcPr>
          <w:p w:rsidR="00702431" w:rsidRPr="00702431" w:rsidRDefault="00702431" w:rsidP="00702431">
            <w:pPr>
              <w:jc w:val="both"/>
            </w:pPr>
            <w:r w:rsidRPr="00702431">
              <w:t>Бюджетные кредиты из бюджетов бюджетной системы Российской Федерации в валюте Российской Федерации</w:t>
            </w:r>
          </w:p>
        </w:tc>
      </w:tr>
      <w:tr w:rsidR="00702431" w:rsidRPr="00702431" w:rsidTr="00702431">
        <w:trPr>
          <w:trHeight w:val="50"/>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rsidRPr="00702431">
              <w:t>01 03 01 00 00 0000 700</w:t>
            </w:r>
          </w:p>
        </w:tc>
        <w:tc>
          <w:tcPr>
            <w:tcW w:w="2631" w:type="pct"/>
            <w:shd w:val="clear" w:color="auto" w:fill="auto"/>
          </w:tcPr>
          <w:p w:rsidR="00702431" w:rsidRPr="00702431" w:rsidRDefault="00702431" w:rsidP="00702431">
            <w:pPr>
              <w:jc w:val="both"/>
            </w:pPr>
            <w:r w:rsidRPr="00702431">
              <w:t>Привлечение бюджетных кредитов из бюджетов бюджетной системы Российской Федерации в валюте Российской Федерации</w:t>
            </w:r>
          </w:p>
        </w:tc>
      </w:tr>
      <w:tr w:rsidR="00702431" w:rsidRPr="00702431" w:rsidTr="00702431">
        <w:trPr>
          <w:trHeight w:val="900"/>
        </w:trPr>
        <w:tc>
          <w:tcPr>
            <w:tcW w:w="636" w:type="pct"/>
            <w:shd w:val="clear" w:color="auto" w:fill="auto"/>
          </w:tcPr>
          <w:p w:rsidR="00702431" w:rsidRPr="00702431" w:rsidRDefault="00702431" w:rsidP="00702431">
            <w:pPr>
              <w:jc w:val="center"/>
            </w:pPr>
            <w:r w:rsidRPr="00702431">
              <w:t>901</w:t>
            </w:r>
          </w:p>
        </w:tc>
        <w:tc>
          <w:tcPr>
            <w:tcW w:w="1732" w:type="pct"/>
            <w:shd w:val="clear" w:color="auto" w:fill="auto"/>
          </w:tcPr>
          <w:p w:rsidR="00702431" w:rsidRPr="00702431" w:rsidRDefault="00702431" w:rsidP="00702431">
            <w:pPr>
              <w:jc w:val="center"/>
            </w:pPr>
            <w:r w:rsidRPr="00702431">
              <w:t>01 03 01 00 13 0000 710</w:t>
            </w:r>
          </w:p>
        </w:tc>
        <w:tc>
          <w:tcPr>
            <w:tcW w:w="2631" w:type="pct"/>
            <w:shd w:val="clear" w:color="auto" w:fill="auto"/>
          </w:tcPr>
          <w:p w:rsidR="00702431" w:rsidRPr="00702431" w:rsidRDefault="00702431" w:rsidP="00702431">
            <w:pPr>
              <w:jc w:val="both"/>
            </w:pPr>
            <w:r w:rsidRPr="00702431">
              <w:t>Привлечение кредитов из бюджетов бюджетной системы Российской Федерации бюджетами городских поселений в валюте Российской Федерации</w:t>
            </w:r>
          </w:p>
        </w:tc>
      </w:tr>
      <w:tr w:rsidR="00702431" w:rsidRPr="00702431" w:rsidTr="00702431">
        <w:trPr>
          <w:trHeight w:val="90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01 03 01 00 00 0000 800</w:t>
            </w:r>
          </w:p>
        </w:tc>
        <w:tc>
          <w:tcPr>
            <w:tcW w:w="2631" w:type="pct"/>
            <w:shd w:val="clear" w:color="auto" w:fill="auto"/>
          </w:tcPr>
          <w:p w:rsidR="00702431" w:rsidRDefault="00702431" w:rsidP="00702431">
            <w:pPr>
              <w:jc w:val="both"/>
            </w:pPr>
            <w:r>
              <w:t>Погашение бюджетных кредитов, полученных из бюджетов бюджетной системы Российской Федерации в валюте Российской Федерации</w:t>
            </w:r>
          </w:p>
        </w:tc>
      </w:tr>
      <w:tr w:rsidR="00702431" w:rsidRPr="00702431" w:rsidTr="00702431">
        <w:trPr>
          <w:trHeight w:val="900"/>
        </w:trPr>
        <w:tc>
          <w:tcPr>
            <w:tcW w:w="636" w:type="pct"/>
            <w:shd w:val="clear" w:color="auto" w:fill="auto"/>
          </w:tcPr>
          <w:p w:rsidR="00702431" w:rsidRDefault="00702431" w:rsidP="00702431">
            <w:pPr>
              <w:jc w:val="center"/>
            </w:pPr>
            <w:r>
              <w:lastRenderedPageBreak/>
              <w:t>901</w:t>
            </w:r>
          </w:p>
        </w:tc>
        <w:tc>
          <w:tcPr>
            <w:tcW w:w="1732" w:type="pct"/>
            <w:shd w:val="clear" w:color="auto" w:fill="auto"/>
          </w:tcPr>
          <w:p w:rsidR="00702431" w:rsidRDefault="00702431" w:rsidP="00702431">
            <w:pPr>
              <w:jc w:val="center"/>
            </w:pPr>
            <w:r>
              <w:t>01 03 01 00 13 0000 810</w:t>
            </w:r>
          </w:p>
        </w:tc>
        <w:tc>
          <w:tcPr>
            <w:tcW w:w="2631" w:type="pct"/>
            <w:shd w:val="clear" w:color="auto" w:fill="auto"/>
          </w:tcPr>
          <w:p w:rsidR="00702431" w:rsidRDefault="00702431" w:rsidP="00702431">
            <w:pPr>
              <w:jc w:val="both"/>
            </w:pPr>
            <w:r>
              <w:t>Погашение бюджетами городских поселений кредитов из бюджетов бюджетной системы Российской Федерации в валюте Российской Федерации</w:t>
            </w:r>
          </w:p>
        </w:tc>
      </w:tr>
      <w:tr w:rsidR="00702431" w:rsidRPr="00702431" w:rsidTr="00702431">
        <w:trPr>
          <w:trHeight w:val="50"/>
        </w:trPr>
        <w:tc>
          <w:tcPr>
            <w:tcW w:w="636" w:type="pct"/>
            <w:shd w:val="clear" w:color="auto" w:fill="auto"/>
          </w:tcPr>
          <w:p w:rsidR="00702431" w:rsidRDefault="00702431" w:rsidP="00702431">
            <w:pPr>
              <w:jc w:val="center"/>
              <w:rPr>
                <w:b/>
                <w:bCs/>
              </w:rPr>
            </w:pPr>
            <w:r>
              <w:rPr>
                <w:b/>
                <w:bCs/>
              </w:rPr>
              <w:t>901</w:t>
            </w:r>
          </w:p>
        </w:tc>
        <w:tc>
          <w:tcPr>
            <w:tcW w:w="1732" w:type="pct"/>
            <w:shd w:val="clear" w:color="auto" w:fill="auto"/>
          </w:tcPr>
          <w:p w:rsidR="00702431" w:rsidRDefault="00702431" w:rsidP="00702431">
            <w:pPr>
              <w:jc w:val="center"/>
              <w:rPr>
                <w:b/>
                <w:bCs/>
              </w:rPr>
            </w:pPr>
            <w:r>
              <w:rPr>
                <w:b/>
                <w:bCs/>
              </w:rPr>
              <w:t>01 05 00 00 00 0000 000</w:t>
            </w:r>
          </w:p>
        </w:tc>
        <w:tc>
          <w:tcPr>
            <w:tcW w:w="2631" w:type="pct"/>
            <w:shd w:val="clear" w:color="auto" w:fill="auto"/>
          </w:tcPr>
          <w:p w:rsidR="00702431" w:rsidRDefault="00702431" w:rsidP="00702431">
            <w:pPr>
              <w:jc w:val="both"/>
              <w:rPr>
                <w:b/>
                <w:bCs/>
              </w:rPr>
            </w:pPr>
            <w:r>
              <w:rPr>
                <w:b/>
                <w:bCs/>
              </w:rPr>
              <w:t>Изменение остатков средств на счетах по учету средств бюджетов</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01 05 00 00 00 0000 500</w:t>
            </w:r>
          </w:p>
        </w:tc>
        <w:tc>
          <w:tcPr>
            <w:tcW w:w="2631" w:type="pct"/>
            <w:shd w:val="clear" w:color="auto" w:fill="auto"/>
          </w:tcPr>
          <w:p w:rsidR="00702431" w:rsidRDefault="00702431" w:rsidP="00702431">
            <w:pPr>
              <w:jc w:val="both"/>
            </w:pPr>
            <w:r>
              <w:t>Увеличение остатков средств бюджетов</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01 05 02 00 00 0000 500</w:t>
            </w:r>
          </w:p>
        </w:tc>
        <w:tc>
          <w:tcPr>
            <w:tcW w:w="2631" w:type="pct"/>
            <w:shd w:val="clear" w:color="auto" w:fill="auto"/>
          </w:tcPr>
          <w:p w:rsidR="00702431" w:rsidRDefault="00702431" w:rsidP="00702431">
            <w:pPr>
              <w:jc w:val="both"/>
            </w:pPr>
            <w:r>
              <w:t>Увеличение прочих остатков средств бюджетов</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01 05 02 01 00 0000 510</w:t>
            </w:r>
          </w:p>
        </w:tc>
        <w:tc>
          <w:tcPr>
            <w:tcW w:w="2631" w:type="pct"/>
            <w:shd w:val="clear" w:color="auto" w:fill="auto"/>
          </w:tcPr>
          <w:p w:rsidR="00702431" w:rsidRDefault="00702431" w:rsidP="00702431">
            <w:pPr>
              <w:jc w:val="both"/>
            </w:pPr>
            <w:r>
              <w:t>Увеличение прочих остатков денежных средств бюджетов</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01 05 02 01 13 0000 510</w:t>
            </w:r>
          </w:p>
        </w:tc>
        <w:tc>
          <w:tcPr>
            <w:tcW w:w="2631" w:type="pct"/>
            <w:shd w:val="clear" w:color="auto" w:fill="auto"/>
          </w:tcPr>
          <w:p w:rsidR="00702431" w:rsidRDefault="00702431" w:rsidP="00702431">
            <w:pPr>
              <w:jc w:val="both"/>
            </w:pPr>
            <w:r>
              <w:t>Увеличение прочих остатков денежных средств бюджетов городских поселений</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01 05 02 00 00 0000 600</w:t>
            </w:r>
          </w:p>
        </w:tc>
        <w:tc>
          <w:tcPr>
            <w:tcW w:w="2631" w:type="pct"/>
            <w:shd w:val="clear" w:color="auto" w:fill="auto"/>
          </w:tcPr>
          <w:p w:rsidR="00702431" w:rsidRDefault="00702431" w:rsidP="00702431">
            <w:pPr>
              <w:jc w:val="both"/>
            </w:pPr>
            <w:r>
              <w:t>Уменьшение прочих остатков средств бюджетов</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01 05 02 01 00 0000 610</w:t>
            </w:r>
          </w:p>
        </w:tc>
        <w:tc>
          <w:tcPr>
            <w:tcW w:w="2631" w:type="pct"/>
            <w:shd w:val="clear" w:color="auto" w:fill="auto"/>
          </w:tcPr>
          <w:p w:rsidR="00702431" w:rsidRDefault="00702431" w:rsidP="00702431">
            <w:pPr>
              <w:jc w:val="both"/>
            </w:pPr>
            <w:r>
              <w:t>Уменьшение прочих остатков денежных средств бюджетов</w:t>
            </w:r>
          </w:p>
        </w:tc>
      </w:tr>
      <w:tr w:rsidR="00702431" w:rsidRPr="00702431" w:rsidTr="00702431">
        <w:trPr>
          <w:trHeight w:val="50"/>
        </w:trPr>
        <w:tc>
          <w:tcPr>
            <w:tcW w:w="636" w:type="pct"/>
            <w:shd w:val="clear" w:color="auto" w:fill="auto"/>
          </w:tcPr>
          <w:p w:rsidR="00702431" w:rsidRDefault="00702431" w:rsidP="00702431">
            <w:pPr>
              <w:jc w:val="center"/>
            </w:pPr>
            <w:r>
              <w:t>901</w:t>
            </w:r>
          </w:p>
        </w:tc>
        <w:tc>
          <w:tcPr>
            <w:tcW w:w="1732" w:type="pct"/>
            <w:shd w:val="clear" w:color="auto" w:fill="auto"/>
          </w:tcPr>
          <w:p w:rsidR="00702431" w:rsidRDefault="00702431" w:rsidP="00702431">
            <w:pPr>
              <w:jc w:val="center"/>
            </w:pPr>
            <w:r>
              <w:t>01 05 02 01 13 0000 610</w:t>
            </w:r>
          </w:p>
        </w:tc>
        <w:tc>
          <w:tcPr>
            <w:tcW w:w="2631" w:type="pct"/>
            <w:shd w:val="clear" w:color="auto" w:fill="auto"/>
          </w:tcPr>
          <w:p w:rsidR="00702431" w:rsidRDefault="00702431" w:rsidP="00702431">
            <w:pPr>
              <w:jc w:val="both"/>
            </w:pPr>
            <w:r>
              <w:t>Уменьшение прочих остатков денежных средств бюджетов городских поселений</w:t>
            </w:r>
          </w:p>
        </w:tc>
      </w:tr>
    </w:tbl>
    <w:p w:rsidR="00702431" w:rsidRDefault="00702431" w:rsidP="003556B5">
      <w:pPr>
        <w:rPr>
          <w:sz w:val="28"/>
          <w:szCs w:val="28"/>
        </w:rPr>
      </w:pPr>
    </w:p>
    <w:p w:rsidR="00702431" w:rsidRDefault="00702431"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702431" w:rsidRDefault="00702431"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5</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EF70EA" w:rsidRDefault="00EF70EA" w:rsidP="00EF70EA">
      <w:pPr>
        <w:jc w:val="center"/>
        <w:rPr>
          <w:b/>
          <w:bCs/>
          <w:color w:val="000000"/>
        </w:rPr>
      </w:pPr>
    </w:p>
    <w:p w:rsidR="00EF70EA" w:rsidRDefault="00EF70EA" w:rsidP="00EF70EA">
      <w:pPr>
        <w:jc w:val="center"/>
        <w:rPr>
          <w:b/>
          <w:bCs/>
          <w:color w:val="000000"/>
        </w:rPr>
      </w:pPr>
      <w:r w:rsidRPr="00EF70EA">
        <w:rPr>
          <w:b/>
          <w:bCs/>
          <w:color w:val="000000"/>
        </w:rPr>
        <w:t>Р</w:t>
      </w:r>
      <w:r>
        <w:rPr>
          <w:b/>
          <w:bCs/>
          <w:color w:val="000000"/>
        </w:rPr>
        <w:t>аспределение бюджетных ассигнований по разделам и подразделам классификации расходов бюджетов на 2021 год</w:t>
      </w:r>
    </w:p>
    <w:p w:rsidR="00EF70EA" w:rsidRDefault="00EF70EA" w:rsidP="00EF70EA">
      <w:pPr>
        <w:jc w:val="center"/>
        <w:rPr>
          <w:sz w:val="28"/>
          <w:szCs w:val="28"/>
        </w:rPr>
      </w:pPr>
    </w:p>
    <w:tbl>
      <w:tblPr>
        <w:tblW w:w="959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4"/>
        <w:gridCol w:w="1266"/>
        <w:gridCol w:w="1564"/>
      </w:tblGrid>
      <w:tr w:rsidR="00EF70EA" w:rsidRPr="00EF70EA" w:rsidTr="00EF70EA">
        <w:trPr>
          <w:trHeight w:val="50"/>
        </w:trPr>
        <w:tc>
          <w:tcPr>
            <w:tcW w:w="8030" w:type="dxa"/>
            <w:gridSpan w:val="2"/>
            <w:shd w:val="clear" w:color="auto" w:fill="auto"/>
            <w:hideMark/>
          </w:tcPr>
          <w:p w:rsidR="00EF70EA" w:rsidRPr="00EF70EA" w:rsidRDefault="00EF70EA" w:rsidP="00EF70EA">
            <w:pPr>
              <w:jc w:val="right"/>
            </w:pPr>
          </w:p>
        </w:tc>
        <w:tc>
          <w:tcPr>
            <w:tcW w:w="1564" w:type="dxa"/>
            <w:shd w:val="clear" w:color="auto" w:fill="auto"/>
            <w:hideMark/>
          </w:tcPr>
          <w:p w:rsidR="00EF70EA" w:rsidRPr="00EF70EA" w:rsidRDefault="00EF70EA" w:rsidP="00EF70EA">
            <w:pPr>
              <w:jc w:val="center"/>
              <w:rPr>
                <w:color w:val="000000"/>
              </w:rPr>
            </w:pPr>
            <w:r>
              <w:rPr>
                <w:color w:val="000000"/>
              </w:rPr>
              <w:t>тыс. рублей</w:t>
            </w:r>
          </w:p>
        </w:tc>
      </w:tr>
      <w:tr w:rsidR="00EF70EA" w:rsidRPr="00EF70EA" w:rsidTr="00EF70EA">
        <w:trPr>
          <w:trHeight w:val="50"/>
        </w:trPr>
        <w:tc>
          <w:tcPr>
            <w:tcW w:w="6764" w:type="dxa"/>
            <w:shd w:val="clear" w:color="auto" w:fill="auto"/>
            <w:noWrap/>
            <w:hideMark/>
          </w:tcPr>
          <w:p w:rsidR="00EF70EA" w:rsidRPr="00EF70EA" w:rsidRDefault="00EF70EA" w:rsidP="00EF70EA">
            <w:pPr>
              <w:jc w:val="center"/>
              <w:rPr>
                <w:b/>
                <w:bCs/>
                <w:color w:val="000000"/>
              </w:rPr>
            </w:pPr>
            <w:r w:rsidRPr="00EF70EA">
              <w:rPr>
                <w:b/>
                <w:bCs/>
                <w:color w:val="000000"/>
              </w:rPr>
              <w:t>Наименование</w:t>
            </w:r>
          </w:p>
        </w:tc>
        <w:tc>
          <w:tcPr>
            <w:tcW w:w="1266" w:type="dxa"/>
            <w:shd w:val="clear" w:color="auto" w:fill="auto"/>
            <w:noWrap/>
            <w:hideMark/>
          </w:tcPr>
          <w:p w:rsidR="00EF70EA" w:rsidRPr="00EF70EA" w:rsidRDefault="00EF70EA" w:rsidP="00EF70EA">
            <w:pPr>
              <w:jc w:val="center"/>
              <w:rPr>
                <w:b/>
                <w:bCs/>
                <w:color w:val="000000"/>
              </w:rPr>
            </w:pPr>
            <w:proofErr w:type="spellStart"/>
            <w:r w:rsidRPr="00EF70EA">
              <w:rPr>
                <w:b/>
                <w:bCs/>
                <w:color w:val="000000"/>
              </w:rPr>
              <w:t>РзПР</w:t>
            </w:r>
            <w:proofErr w:type="spellEnd"/>
          </w:p>
        </w:tc>
        <w:tc>
          <w:tcPr>
            <w:tcW w:w="1564" w:type="dxa"/>
            <w:shd w:val="clear" w:color="auto" w:fill="auto"/>
            <w:hideMark/>
          </w:tcPr>
          <w:p w:rsidR="00EF70EA" w:rsidRPr="00EF70EA" w:rsidRDefault="00EF70EA" w:rsidP="00EF70EA">
            <w:pPr>
              <w:jc w:val="center"/>
              <w:rPr>
                <w:b/>
                <w:bCs/>
                <w:color w:val="000000"/>
              </w:rPr>
            </w:pPr>
            <w:r w:rsidRPr="00EF70EA">
              <w:rPr>
                <w:b/>
                <w:bCs/>
                <w:color w:val="000000"/>
              </w:rPr>
              <w:t>Бюджетные ассигнования 2021г.</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ОБЩЕГОСУДАРСТВЕННЫЕ ВОПРОСЫ</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0100</w:t>
            </w:r>
          </w:p>
        </w:tc>
        <w:tc>
          <w:tcPr>
            <w:tcW w:w="1564" w:type="dxa"/>
            <w:shd w:val="clear" w:color="FFFFFF" w:fill="FFFFFF"/>
            <w:hideMark/>
          </w:tcPr>
          <w:p w:rsidR="00EF70EA" w:rsidRPr="00EF70EA" w:rsidRDefault="00EF70EA" w:rsidP="00EF70EA">
            <w:pPr>
              <w:jc w:val="right"/>
              <w:rPr>
                <w:b/>
                <w:bCs/>
                <w:color w:val="000000"/>
              </w:rPr>
            </w:pPr>
            <w:r>
              <w:rPr>
                <w:b/>
                <w:bCs/>
                <w:color w:val="000000"/>
              </w:rPr>
              <w:t>34 018,84</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Функционирование высшего должностного лица субъекта Российской Федерации и муниципального образования</w:t>
            </w:r>
          </w:p>
        </w:tc>
        <w:tc>
          <w:tcPr>
            <w:tcW w:w="1266" w:type="dxa"/>
            <w:shd w:val="clear" w:color="FFFFFF" w:fill="FFFFFF"/>
            <w:hideMark/>
          </w:tcPr>
          <w:p w:rsidR="00EF70EA" w:rsidRPr="00EF70EA" w:rsidRDefault="00EF70EA" w:rsidP="00EF70EA">
            <w:pPr>
              <w:jc w:val="center"/>
              <w:rPr>
                <w:color w:val="000000"/>
              </w:rPr>
            </w:pPr>
            <w:r w:rsidRPr="00EF70EA">
              <w:rPr>
                <w:color w:val="000000"/>
              </w:rPr>
              <w:t>0102</w:t>
            </w:r>
          </w:p>
        </w:tc>
        <w:tc>
          <w:tcPr>
            <w:tcW w:w="1564" w:type="dxa"/>
            <w:shd w:val="clear" w:color="auto" w:fill="auto"/>
            <w:hideMark/>
          </w:tcPr>
          <w:p w:rsidR="00EF70EA" w:rsidRPr="00EF70EA" w:rsidRDefault="00EF70EA" w:rsidP="00EF70EA">
            <w:pPr>
              <w:jc w:val="right"/>
              <w:rPr>
                <w:color w:val="000000"/>
              </w:rPr>
            </w:pPr>
            <w:r>
              <w:rPr>
                <w:color w:val="000000"/>
              </w:rPr>
              <w:t>2 349,32</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6" w:type="dxa"/>
            <w:shd w:val="clear" w:color="FFFFFF" w:fill="FFFFFF"/>
            <w:hideMark/>
          </w:tcPr>
          <w:p w:rsidR="00EF70EA" w:rsidRPr="00EF70EA" w:rsidRDefault="00EF70EA" w:rsidP="00EF70EA">
            <w:pPr>
              <w:jc w:val="center"/>
              <w:rPr>
                <w:color w:val="000000"/>
              </w:rPr>
            </w:pPr>
            <w:r w:rsidRPr="00EF70EA">
              <w:rPr>
                <w:color w:val="000000"/>
              </w:rPr>
              <w:t>0104</w:t>
            </w:r>
          </w:p>
        </w:tc>
        <w:tc>
          <w:tcPr>
            <w:tcW w:w="1564" w:type="dxa"/>
            <w:shd w:val="clear" w:color="FFFFFF" w:fill="FFFFFF"/>
            <w:hideMark/>
          </w:tcPr>
          <w:p w:rsidR="00EF70EA" w:rsidRPr="00EF70EA" w:rsidRDefault="00EF70EA" w:rsidP="00EF70EA">
            <w:pPr>
              <w:jc w:val="right"/>
              <w:rPr>
                <w:color w:val="000000"/>
              </w:rPr>
            </w:pPr>
            <w:r>
              <w:rPr>
                <w:color w:val="000000"/>
              </w:rPr>
              <w:t>29 978,82</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Резервные фонды</w:t>
            </w:r>
          </w:p>
        </w:tc>
        <w:tc>
          <w:tcPr>
            <w:tcW w:w="1266" w:type="dxa"/>
            <w:shd w:val="clear" w:color="FFFFFF" w:fill="FFFFFF"/>
            <w:hideMark/>
          </w:tcPr>
          <w:p w:rsidR="00EF70EA" w:rsidRPr="00EF70EA" w:rsidRDefault="00EF70EA" w:rsidP="00EF70EA">
            <w:pPr>
              <w:jc w:val="center"/>
              <w:rPr>
                <w:color w:val="000000"/>
              </w:rPr>
            </w:pPr>
            <w:r w:rsidRPr="00EF70EA">
              <w:rPr>
                <w:color w:val="000000"/>
              </w:rPr>
              <w:t>0111</w:t>
            </w:r>
          </w:p>
        </w:tc>
        <w:tc>
          <w:tcPr>
            <w:tcW w:w="1564" w:type="dxa"/>
            <w:shd w:val="clear" w:color="auto" w:fill="auto"/>
            <w:hideMark/>
          </w:tcPr>
          <w:p w:rsidR="00EF70EA" w:rsidRPr="00EF70EA" w:rsidRDefault="00EF70EA" w:rsidP="00EF70EA">
            <w:pPr>
              <w:jc w:val="right"/>
              <w:rPr>
                <w:color w:val="000000"/>
              </w:rPr>
            </w:pPr>
            <w:r w:rsidRPr="00EF70EA">
              <w:rPr>
                <w:color w:val="000000"/>
              </w:rPr>
              <w:t>30,00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Другие общегосударственные вопросы</w:t>
            </w:r>
          </w:p>
        </w:tc>
        <w:tc>
          <w:tcPr>
            <w:tcW w:w="1266" w:type="dxa"/>
            <w:shd w:val="clear" w:color="FFFFFF" w:fill="FFFFFF"/>
            <w:hideMark/>
          </w:tcPr>
          <w:p w:rsidR="00EF70EA" w:rsidRPr="00EF70EA" w:rsidRDefault="00EF70EA" w:rsidP="00EF70EA">
            <w:pPr>
              <w:jc w:val="center"/>
              <w:rPr>
                <w:color w:val="000000"/>
              </w:rPr>
            </w:pPr>
            <w:r w:rsidRPr="00EF70EA">
              <w:rPr>
                <w:color w:val="000000"/>
              </w:rPr>
              <w:t>0113</w:t>
            </w:r>
          </w:p>
        </w:tc>
        <w:tc>
          <w:tcPr>
            <w:tcW w:w="1564" w:type="dxa"/>
            <w:shd w:val="clear" w:color="auto" w:fill="auto"/>
            <w:hideMark/>
          </w:tcPr>
          <w:p w:rsidR="00EF70EA" w:rsidRPr="00EF70EA" w:rsidRDefault="00EF70EA" w:rsidP="00EF70EA">
            <w:pPr>
              <w:jc w:val="right"/>
              <w:rPr>
                <w:color w:val="000000"/>
              </w:rPr>
            </w:pPr>
            <w:r w:rsidRPr="00EF70EA">
              <w:rPr>
                <w:color w:val="000000"/>
              </w:rPr>
              <w:t>1 660,70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НАЦИОНАЛЬНАЯ ОБОРОНА</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0200</w:t>
            </w:r>
          </w:p>
        </w:tc>
        <w:tc>
          <w:tcPr>
            <w:tcW w:w="1564" w:type="dxa"/>
            <w:shd w:val="clear" w:color="auto" w:fill="auto"/>
            <w:hideMark/>
          </w:tcPr>
          <w:p w:rsidR="00EF70EA" w:rsidRPr="00EF70EA" w:rsidRDefault="00EF70EA" w:rsidP="00EF70EA">
            <w:pPr>
              <w:jc w:val="right"/>
              <w:rPr>
                <w:b/>
                <w:bCs/>
                <w:color w:val="000000"/>
              </w:rPr>
            </w:pPr>
            <w:r w:rsidRPr="00EF70EA">
              <w:rPr>
                <w:b/>
                <w:bCs/>
                <w:color w:val="000000"/>
              </w:rPr>
              <w:t>687,00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Мобилизационная и вневойсковая подготовка</w:t>
            </w:r>
          </w:p>
        </w:tc>
        <w:tc>
          <w:tcPr>
            <w:tcW w:w="1266" w:type="dxa"/>
            <w:shd w:val="clear" w:color="FFFFFF" w:fill="FFFFFF"/>
            <w:hideMark/>
          </w:tcPr>
          <w:p w:rsidR="00EF70EA" w:rsidRPr="00EF70EA" w:rsidRDefault="00EF70EA" w:rsidP="00EF70EA">
            <w:pPr>
              <w:jc w:val="center"/>
              <w:rPr>
                <w:color w:val="000000"/>
              </w:rPr>
            </w:pPr>
            <w:r w:rsidRPr="00EF70EA">
              <w:rPr>
                <w:color w:val="000000"/>
              </w:rPr>
              <w:t>0203</w:t>
            </w:r>
          </w:p>
        </w:tc>
        <w:tc>
          <w:tcPr>
            <w:tcW w:w="1564" w:type="dxa"/>
            <w:shd w:val="clear" w:color="auto" w:fill="auto"/>
            <w:hideMark/>
          </w:tcPr>
          <w:p w:rsidR="00EF70EA" w:rsidRPr="00EF70EA" w:rsidRDefault="00EF70EA" w:rsidP="00EF70EA">
            <w:pPr>
              <w:jc w:val="right"/>
              <w:rPr>
                <w:color w:val="000000"/>
              </w:rPr>
            </w:pPr>
            <w:r>
              <w:rPr>
                <w:color w:val="000000"/>
              </w:rPr>
              <w:t>687,00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НАЦИОНАЛЬНАЯ БЕЗОПАСНОСТЬ И ПРАВООХРАНИТЕЛЬНАЯ ДЕЯТЕЛЬНОСТЬ</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0300</w:t>
            </w:r>
          </w:p>
        </w:tc>
        <w:tc>
          <w:tcPr>
            <w:tcW w:w="1564" w:type="dxa"/>
            <w:shd w:val="clear" w:color="auto" w:fill="auto"/>
            <w:hideMark/>
          </w:tcPr>
          <w:p w:rsidR="00EF70EA" w:rsidRPr="00EF70EA" w:rsidRDefault="00EF70EA" w:rsidP="00EF70EA">
            <w:pPr>
              <w:jc w:val="right"/>
              <w:rPr>
                <w:b/>
                <w:bCs/>
                <w:color w:val="000000"/>
              </w:rPr>
            </w:pPr>
            <w:r>
              <w:rPr>
                <w:b/>
                <w:bCs/>
                <w:color w:val="000000"/>
              </w:rPr>
              <w:t>547,00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Защита населения и территории от чрезвычайных ситуаций природного и техногенного характера, пожарная безопасность</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0310</w:t>
            </w:r>
          </w:p>
        </w:tc>
        <w:tc>
          <w:tcPr>
            <w:tcW w:w="1564" w:type="dxa"/>
            <w:shd w:val="clear" w:color="auto" w:fill="auto"/>
            <w:hideMark/>
          </w:tcPr>
          <w:p w:rsidR="00EF70EA" w:rsidRPr="00EF70EA" w:rsidRDefault="00EF70EA" w:rsidP="00EF70EA">
            <w:pPr>
              <w:jc w:val="right"/>
              <w:rPr>
                <w:color w:val="000000"/>
              </w:rPr>
            </w:pPr>
            <w:r>
              <w:rPr>
                <w:color w:val="000000"/>
              </w:rPr>
              <w:t>504,00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Другие вопросы в области национальной безопасности и правоохранительной деятельности</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0314</w:t>
            </w:r>
          </w:p>
        </w:tc>
        <w:tc>
          <w:tcPr>
            <w:tcW w:w="1564" w:type="dxa"/>
            <w:shd w:val="clear" w:color="auto" w:fill="auto"/>
            <w:hideMark/>
          </w:tcPr>
          <w:p w:rsidR="00EF70EA" w:rsidRPr="00EF70EA" w:rsidRDefault="00EF70EA" w:rsidP="00EF70EA">
            <w:pPr>
              <w:jc w:val="right"/>
              <w:rPr>
                <w:color w:val="000000"/>
              </w:rPr>
            </w:pPr>
            <w:r>
              <w:rPr>
                <w:color w:val="000000"/>
              </w:rPr>
              <w:t>43,00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НАЦИОНАЛЬНАЯ ЭКОНОМИКА</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0400</w:t>
            </w:r>
          </w:p>
        </w:tc>
        <w:tc>
          <w:tcPr>
            <w:tcW w:w="1564" w:type="dxa"/>
            <w:shd w:val="clear" w:color="auto" w:fill="auto"/>
            <w:hideMark/>
          </w:tcPr>
          <w:p w:rsidR="00EF70EA" w:rsidRPr="00EF70EA" w:rsidRDefault="00EF70EA" w:rsidP="00EF70EA">
            <w:pPr>
              <w:jc w:val="right"/>
              <w:rPr>
                <w:b/>
                <w:bCs/>
                <w:color w:val="000000"/>
              </w:rPr>
            </w:pPr>
            <w:r>
              <w:rPr>
                <w:b/>
                <w:bCs/>
                <w:color w:val="000000"/>
              </w:rPr>
              <w:t>6 773,20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Общеэкономические вопросы</w:t>
            </w:r>
          </w:p>
        </w:tc>
        <w:tc>
          <w:tcPr>
            <w:tcW w:w="1266" w:type="dxa"/>
            <w:shd w:val="clear" w:color="FFFFFF" w:fill="FFFFFF"/>
            <w:hideMark/>
          </w:tcPr>
          <w:p w:rsidR="00EF70EA" w:rsidRPr="00EF70EA" w:rsidRDefault="00EF70EA" w:rsidP="00EF70EA">
            <w:pPr>
              <w:jc w:val="center"/>
              <w:rPr>
                <w:color w:val="000000"/>
              </w:rPr>
            </w:pPr>
            <w:r w:rsidRPr="00EF70EA">
              <w:rPr>
                <w:color w:val="000000"/>
              </w:rPr>
              <w:t>0401</w:t>
            </w:r>
          </w:p>
        </w:tc>
        <w:tc>
          <w:tcPr>
            <w:tcW w:w="1564" w:type="dxa"/>
            <w:shd w:val="clear" w:color="auto" w:fill="auto"/>
            <w:hideMark/>
          </w:tcPr>
          <w:p w:rsidR="00EF70EA" w:rsidRPr="00EF70EA" w:rsidRDefault="00EF70EA" w:rsidP="00EF70EA">
            <w:pPr>
              <w:jc w:val="right"/>
              <w:rPr>
                <w:color w:val="000000"/>
              </w:rPr>
            </w:pPr>
            <w:r>
              <w:rPr>
                <w:color w:val="000000"/>
              </w:rPr>
              <w:t>135,40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Водное хозяйство</w:t>
            </w:r>
          </w:p>
        </w:tc>
        <w:tc>
          <w:tcPr>
            <w:tcW w:w="1266" w:type="dxa"/>
            <w:shd w:val="clear" w:color="FFFFFF" w:fill="FFFFFF"/>
            <w:hideMark/>
          </w:tcPr>
          <w:p w:rsidR="00EF70EA" w:rsidRPr="00EF70EA" w:rsidRDefault="00EF70EA" w:rsidP="00EF70EA">
            <w:pPr>
              <w:jc w:val="center"/>
              <w:rPr>
                <w:color w:val="000000"/>
              </w:rPr>
            </w:pPr>
            <w:r w:rsidRPr="00EF70EA">
              <w:rPr>
                <w:color w:val="000000"/>
              </w:rPr>
              <w:t>0406</w:t>
            </w:r>
          </w:p>
        </w:tc>
        <w:tc>
          <w:tcPr>
            <w:tcW w:w="1564" w:type="dxa"/>
            <w:shd w:val="clear" w:color="auto" w:fill="auto"/>
            <w:hideMark/>
          </w:tcPr>
          <w:p w:rsidR="00EF70EA" w:rsidRPr="00EF70EA" w:rsidRDefault="00EF70EA" w:rsidP="00EF70EA">
            <w:pPr>
              <w:jc w:val="right"/>
              <w:rPr>
                <w:color w:val="000000"/>
              </w:rPr>
            </w:pPr>
            <w:r>
              <w:rPr>
                <w:color w:val="000000"/>
              </w:rPr>
              <w:t>1 835,00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Дорожное хозяйство (дорожные фонды)</w:t>
            </w:r>
          </w:p>
        </w:tc>
        <w:tc>
          <w:tcPr>
            <w:tcW w:w="1266" w:type="dxa"/>
            <w:shd w:val="clear" w:color="FFFFFF" w:fill="FFFFFF"/>
            <w:hideMark/>
          </w:tcPr>
          <w:p w:rsidR="00EF70EA" w:rsidRPr="00EF70EA" w:rsidRDefault="00EF70EA" w:rsidP="00EF70EA">
            <w:pPr>
              <w:jc w:val="center"/>
              <w:rPr>
                <w:color w:val="000000"/>
              </w:rPr>
            </w:pPr>
            <w:r w:rsidRPr="00EF70EA">
              <w:rPr>
                <w:color w:val="000000"/>
              </w:rPr>
              <w:t>0409</w:t>
            </w:r>
          </w:p>
        </w:tc>
        <w:tc>
          <w:tcPr>
            <w:tcW w:w="1564" w:type="dxa"/>
            <w:shd w:val="clear" w:color="auto" w:fill="auto"/>
            <w:hideMark/>
          </w:tcPr>
          <w:p w:rsidR="00EF70EA" w:rsidRPr="00EF70EA" w:rsidRDefault="00EF70EA" w:rsidP="00EF70EA">
            <w:pPr>
              <w:jc w:val="right"/>
              <w:rPr>
                <w:color w:val="000000"/>
              </w:rPr>
            </w:pPr>
            <w:r>
              <w:rPr>
                <w:color w:val="000000"/>
              </w:rPr>
              <w:t>4 302,80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Другие вопросы в области национальной экономики</w:t>
            </w:r>
          </w:p>
        </w:tc>
        <w:tc>
          <w:tcPr>
            <w:tcW w:w="1266" w:type="dxa"/>
            <w:shd w:val="clear" w:color="FFFFFF" w:fill="FFFFFF"/>
            <w:hideMark/>
          </w:tcPr>
          <w:p w:rsidR="00EF70EA" w:rsidRPr="00EF70EA" w:rsidRDefault="00EF70EA" w:rsidP="00EF70EA">
            <w:pPr>
              <w:jc w:val="center"/>
              <w:rPr>
                <w:color w:val="000000"/>
              </w:rPr>
            </w:pPr>
            <w:r w:rsidRPr="00EF70EA">
              <w:rPr>
                <w:color w:val="000000"/>
              </w:rPr>
              <w:t>0412</w:t>
            </w:r>
          </w:p>
        </w:tc>
        <w:tc>
          <w:tcPr>
            <w:tcW w:w="1564" w:type="dxa"/>
            <w:shd w:val="clear" w:color="auto" w:fill="auto"/>
            <w:hideMark/>
          </w:tcPr>
          <w:p w:rsidR="00EF70EA" w:rsidRPr="00EF70EA" w:rsidRDefault="00EF70EA" w:rsidP="00EF70EA">
            <w:pPr>
              <w:jc w:val="right"/>
              <w:rPr>
                <w:color w:val="000000"/>
              </w:rPr>
            </w:pPr>
            <w:r>
              <w:rPr>
                <w:color w:val="000000"/>
              </w:rPr>
              <w:t>500,00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ЖИЛИЩНО-КОММУНАЛЬНОЕ ХОЗЯЙСТВО</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0500</w:t>
            </w:r>
          </w:p>
        </w:tc>
        <w:tc>
          <w:tcPr>
            <w:tcW w:w="1564" w:type="dxa"/>
            <w:shd w:val="clear" w:color="auto" w:fill="auto"/>
            <w:hideMark/>
          </w:tcPr>
          <w:p w:rsidR="00EF70EA" w:rsidRPr="00EF70EA" w:rsidRDefault="00EF70EA" w:rsidP="00EF70EA">
            <w:pPr>
              <w:jc w:val="right"/>
              <w:rPr>
                <w:b/>
                <w:bCs/>
                <w:color w:val="000000"/>
              </w:rPr>
            </w:pPr>
            <w:r>
              <w:rPr>
                <w:b/>
                <w:bCs/>
                <w:color w:val="000000"/>
              </w:rPr>
              <w:t>15 491,23</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Жилищное хозяйство</w:t>
            </w:r>
          </w:p>
        </w:tc>
        <w:tc>
          <w:tcPr>
            <w:tcW w:w="1266" w:type="dxa"/>
            <w:shd w:val="clear" w:color="FFFFFF" w:fill="FFFFFF"/>
            <w:hideMark/>
          </w:tcPr>
          <w:p w:rsidR="00EF70EA" w:rsidRPr="00EF70EA" w:rsidRDefault="00EF70EA" w:rsidP="00EF70EA">
            <w:pPr>
              <w:jc w:val="center"/>
              <w:rPr>
                <w:color w:val="000000"/>
              </w:rPr>
            </w:pPr>
            <w:r w:rsidRPr="00EF70EA">
              <w:rPr>
                <w:color w:val="000000"/>
              </w:rPr>
              <w:t>0501</w:t>
            </w:r>
          </w:p>
        </w:tc>
        <w:tc>
          <w:tcPr>
            <w:tcW w:w="1564" w:type="dxa"/>
            <w:shd w:val="clear" w:color="auto" w:fill="auto"/>
            <w:hideMark/>
          </w:tcPr>
          <w:p w:rsidR="00EF70EA" w:rsidRPr="00EF70EA" w:rsidRDefault="00EF70EA" w:rsidP="00EF70EA">
            <w:pPr>
              <w:jc w:val="right"/>
              <w:rPr>
                <w:b/>
                <w:bCs/>
                <w:color w:val="000000"/>
              </w:rPr>
            </w:pPr>
            <w:r>
              <w:rPr>
                <w:b/>
                <w:bCs/>
                <w:color w:val="000000"/>
              </w:rPr>
              <w:t>-</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Коммунальное хозяйство</w:t>
            </w:r>
          </w:p>
        </w:tc>
        <w:tc>
          <w:tcPr>
            <w:tcW w:w="1266" w:type="dxa"/>
            <w:shd w:val="clear" w:color="FFFFFF" w:fill="FFFFFF"/>
            <w:hideMark/>
          </w:tcPr>
          <w:p w:rsidR="00EF70EA" w:rsidRPr="00EF70EA" w:rsidRDefault="00EF70EA" w:rsidP="00EF70EA">
            <w:pPr>
              <w:jc w:val="center"/>
              <w:rPr>
                <w:color w:val="000000"/>
              </w:rPr>
            </w:pPr>
            <w:r w:rsidRPr="00EF70EA">
              <w:rPr>
                <w:color w:val="000000"/>
              </w:rPr>
              <w:t>0502</w:t>
            </w:r>
          </w:p>
        </w:tc>
        <w:tc>
          <w:tcPr>
            <w:tcW w:w="1564" w:type="dxa"/>
            <w:shd w:val="clear" w:color="auto" w:fill="auto"/>
            <w:hideMark/>
          </w:tcPr>
          <w:p w:rsidR="00EF70EA" w:rsidRPr="00EF70EA" w:rsidRDefault="00EF70EA" w:rsidP="00EF70EA">
            <w:pPr>
              <w:jc w:val="right"/>
              <w:rPr>
                <w:color w:val="000000"/>
              </w:rPr>
            </w:pPr>
            <w:r>
              <w:rPr>
                <w:color w:val="000000"/>
              </w:rPr>
              <w:t>2 668,5</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Благоустройство</w:t>
            </w:r>
          </w:p>
        </w:tc>
        <w:tc>
          <w:tcPr>
            <w:tcW w:w="1266" w:type="dxa"/>
            <w:shd w:val="clear" w:color="FFFFFF" w:fill="FFFFFF"/>
            <w:hideMark/>
          </w:tcPr>
          <w:p w:rsidR="00EF70EA" w:rsidRPr="00EF70EA" w:rsidRDefault="00EF70EA" w:rsidP="00EF70EA">
            <w:pPr>
              <w:jc w:val="center"/>
              <w:rPr>
                <w:color w:val="000000"/>
              </w:rPr>
            </w:pPr>
            <w:r w:rsidRPr="00EF70EA">
              <w:rPr>
                <w:color w:val="000000"/>
              </w:rPr>
              <w:t>0503</w:t>
            </w:r>
          </w:p>
        </w:tc>
        <w:tc>
          <w:tcPr>
            <w:tcW w:w="1564" w:type="dxa"/>
            <w:shd w:val="clear" w:color="auto" w:fill="auto"/>
            <w:hideMark/>
          </w:tcPr>
          <w:p w:rsidR="00EF70EA" w:rsidRPr="00EF70EA" w:rsidRDefault="00EF70EA" w:rsidP="00EF70EA">
            <w:pPr>
              <w:jc w:val="right"/>
              <w:rPr>
                <w:color w:val="000000"/>
              </w:rPr>
            </w:pPr>
            <w:r>
              <w:rPr>
                <w:color w:val="000000"/>
              </w:rPr>
              <w:t>12 822,76</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ОБРАЗОВАНИЕ</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0700</w:t>
            </w:r>
          </w:p>
        </w:tc>
        <w:tc>
          <w:tcPr>
            <w:tcW w:w="1564" w:type="dxa"/>
            <w:shd w:val="clear" w:color="auto" w:fill="auto"/>
            <w:hideMark/>
          </w:tcPr>
          <w:p w:rsidR="00EF70EA" w:rsidRPr="00EF70EA" w:rsidRDefault="00EF70EA" w:rsidP="00EF70EA">
            <w:pPr>
              <w:jc w:val="right"/>
              <w:rPr>
                <w:b/>
                <w:bCs/>
                <w:color w:val="000000"/>
              </w:rPr>
            </w:pPr>
            <w:r>
              <w:rPr>
                <w:b/>
                <w:bCs/>
                <w:color w:val="000000"/>
              </w:rPr>
              <w:t>398,00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Профессиональная подготовка,</w:t>
            </w:r>
            <w:r>
              <w:rPr>
                <w:color w:val="000000"/>
              </w:rPr>
              <w:t xml:space="preserve"> </w:t>
            </w:r>
            <w:r w:rsidRPr="00EF70EA">
              <w:rPr>
                <w:color w:val="000000"/>
              </w:rPr>
              <w:t>переподготовка и повышение квалификации</w:t>
            </w:r>
          </w:p>
        </w:tc>
        <w:tc>
          <w:tcPr>
            <w:tcW w:w="1266" w:type="dxa"/>
            <w:shd w:val="clear" w:color="FFFFFF" w:fill="FFFFFF"/>
            <w:hideMark/>
          </w:tcPr>
          <w:p w:rsidR="00EF70EA" w:rsidRPr="00EF70EA" w:rsidRDefault="00EF70EA" w:rsidP="00EF70EA">
            <w:pPr>
              <w:jc w:val="center"/>
              <w:rPr>
                <w:color w:val="000000"/>
              </w:rPr>
            </w:pPr>
            <w:r w:rsidRPr="00EF70EA">
              <w:rPr>
                <w:color w:val="000000"/>
              </w:rPr>
              <w:t>0705</w:t>
            </w:r>
          </w:p>
        </w:tc>
        <w:tc>
          <w:tcPr>
            <w:tcW w:w="1564" w:type="dxa"/>
            <w:shd w:val="clear" w:color="auto" w:fill="auto"/>
            <w:hideMark/>
          </w:tcPr>
          <w:p w:rsidR="00EF70EA" w:rsidRPr="00EF70EA" w:rsidRDefault="00EF70EA" w:rsidP="00EF70EA">
            <w:pPr>
              <w:jc w:val="right"/>
              <w:rPr>
                <w:b/>
                <w:bCs/>
                <w:color w:val="000000"/>
              </w:rPr>
            </w:pPr>
            <w:r>
              <w:rPr>
                <w:b/>
                <w:bCs/>
                <w:color w:val="000000"/>
              </w:rPr>
              <w:t>98,00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 xml:space="preserve">Молодежная политика </w:t>
            </w:r>
          </w:p>
        </w:tc>
        <w:tc>
          <w:tcPr>
            <w:tcW w:w="1266" w:type="dxa"/>
            <w:shd w:val="clear" w:color="FFFFFF" w:fill="FFFFFF"/>
            <w:hideMark/>
          </w:tcPr>
          <w:p w:rsidR="00EF70EA" w:rsidRPr="00EF70EA" w:rsidRDefault="00EF70EA" w:rsidP="00EF70EA">
            <w:pPr>
              <w:jc w:val="center"/>
              <w:rPr>
                <w:color w:val="000000"/>
              </w:rPr>
            </w:pPr>
            <w:r w:rsidRPr="00EF70EA">
              <w:rPr>
                <w:color w:val="000000"/>
              </w:rPr>
              <w:t>0707</w:t>
            </w:r>
          </w:p>
        </w:tc>
        <w:tc>
          <w:tcPr>
            <w:tcW w:w="1564" w:type="dxa"/>
            <w:shd w:val="clear" w:color="auto" w:fill="auto"/>
            <w:hideMark/>
          </w:tcPr>
          <w:p w:rsidR="00EF70EA" w:rsidRPr="00EF70EA" w:rsidRDefault="00EF70EA" w:rsidP="00EF70EA">
            <w:pPr>
              <w:jc w:val="right"/>
              <w:rPr>
                <w:color w:val="000000"/>
              </w:rPr>
            </w:pPr>
            <w:r>
              <w:rPr>
                <w:color w:val="000000"/>
              </w:rPr>
              <w:t>300,00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КУЛЬТУРА, КИНЕМАТОГРАФИЯ</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0800</w:t>
            </w:r>
          </w:p>
        </w:tc>
        <w:tc>
          <w:tcPr>
            <w:tcW w:w="1564" w:type="dxa"/>
            <w:shd w:val="clear" w:color="auto" w:fill="auto"/>
            <w:hideMark/>
          </w:tcPr>
          <w:p w:rsidR="00EF70EA" w:rsidRPr="00EF70EA" w:rsidRDefault="00EF70EA" w:rsidP="00EF70EA">
            <w:pPr>
              <w:jc w:val="right"/>
              <w:rPr>
                <w:b/>
                <w:bCs/>
                <w:color w:val="000000"/>
              </w:rPr>
            </w:pPr>
            <w:r>
              <w:rPr>
                <w:b/>
                <w:bCs/>
                <w:color w:val="000000"/>
              </w:rPr>
              <w:t>12 494,70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Культура</w:t>
            </w:r>
          </w:p>
        </w:tc>
        <w:tc>
          <w:tcPr>
            <w:tcW w:w="1266" w:type="dxa"/>
            <w:shd w:val="clear" w:color="FFFFFF" w:fill="FFFFFF"/>
            <w:hideMark/>
          </w:tcPr>
          <w:p w:rsidR="00EF70EA" w:rsidRPr="00EF70EA" w:rsidRDefault="00EF70EA" w:rsidP="00EF70EA">
            <w:pPr>
              <w:jc w:val="center"/>
              <w:rPr>
                <w:color w:val="000000"/>
              </w:rPr>
            </w:pPr>
            <w:r w:rsidRPr="00EF70EA">
              <w:rPr>
                <w:color w:val="000000"/>
              </w:rPr>
              <w:t>0801</w:t>
            </w:r>
          </w:p>
        </w:tc>
        <w:tc>
          <w:tcPr>
            <w:tcW w:w="1564" w:type="dxa"/>
            <w:shd w:val="clear" w:color="auto" w:fill="auto"/>
            <w:hideMark/>
          </w:tcPr>
          <w:p w:rsidR="00EF70EA" w:rsidRPr="00EF70EA" w:rsidRDefault="00EF70EA" w:rsidP="00EF70EA">
            <w:pPr>
              <w:jc w:val="right"/>
              <w:rPr>
                <w:color w:val="000000"/>
              </w:rPr>
            </w:pPr>
            <w:r>
              <w:rPr>
                <w:color w:val="000000"/>
              </w:rPr>
              <w:t>12 494,70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СОЦИАЛЬНАЯ ПОЛИТИКА</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1000</w:t>
            </w:r>
          </w:p>
        </w:tc>
        <w:tc>
          <w:tcPr>
            <w:tcW w:w="1564" w:type="dxa"/>
            <w:shd w:val="clear" w:color="auto" w:fill="auto"/>
            <w:hideMark/>
          </w:tcPr>
          <w:p w:rsidR="00EF70EA" w:rsidRPr="00EF70EA" w:rsidRDefault="00EF70EA" w:rsidP="00EF70EA">
            <w:pPr>
              <w:jc w:val="right"/>
              <w:rPr>
                <w:b/>
                <w:bCs/>
                <w:color w:val="000000"/>
              </w:rPr>
            </w:pPr>
            <w:r>
              <w:rPr>
                <w:b/>
                <w:bCs/>
                <w:color w:val="000000"/>
              </w:rPr>
              <w:t>1 215,80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Пенсионное обеспечение</w:t>
            </w:r>
          </w:p>
        </w:tc>
        <w:tc>
          <w:tcPr>
            <w:tcW w:w="1266" w:type="dxa"/>
            <w:shd w:val="clear" w:color="FFFFFF" w:fill="FFFFFF"/>
            <w:hideMark/>
          </w:tcPr>
          <w:p w:rsidR="00EF70EA" w:rsidRPr="00EF70EA" w:rsidRDefault="00EF70EA" w:rsidP="00EF70EA">
            <w:pPr>
              <w:jc w:val="center"/>
              <w:rPr>
                <w:color w:val="000000"/>
              </w:rPr>
            </w:pPr>
            <w:r w:rsidRPr="00EF70EA">
              <w:rPr>
                <w:color w:val="000000"/>
              </w:rPr>
              <w:t>1001</w:t>
            </w:r>
          </w:p>
        </w:tc>
        <w:tc>
          <w:tcPr>
            <w:tcW w:w="1564" w:type="dxa"/>
            <w:shd w:val="clear" w:color="auto" w:fill="auto"/>
            <w:hideMark/>
          </w:tcPr>
          <w:p w:rsidR="00EF70EA" w:rsidRPr="00EF70EA" w:rsidRDefault="00EF70EA" w:rsidP="00EF70EA">
            <w:pPr>
              <w:jc w:val="right"/>
              <w:rPr>
                <w:color w:val="000000"/>
              </w:rPr>
            </w:pPr>
            <w:r>
              <w:rPr>
                <w:color w:val="000000"/>
              </w:rPr>
              <w:t>288,00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Социальное обеспечение населения</w:t>
            </w:r>
          </w:p>
        </w:tc>
        <w:tc>
          <w:tcPr>
            <w:tcW w:w="1266" w:type="dxa"/>
            <w:shd w:val="clear" w:color="FFFFFF" w:fill="FFFFFF"/>
            <w:hideMark/>
          </w:tcPr>
          <w:p w:rsidR="00EF70EA" w:rsidRPr="00EF70EA" w:rsidRDefault="00EF70EA" w:rsidP="00EF70EA">
            <w:pPr>
              <w:jc w:val="center"/>
              <w:rPr>
                <w:color w:val="000000"/>
              </w:rPr>
            </w:pPr>
            <w:r w:rsidRPr="00EF70EA">
              <w:rPr>
                <w:color w:val="000000"/>
              </w:rPr>
              <w:t>1003</w:t>
            </w:r>
          </w:p>
        </w:tc>
        <w:tc>
          <w:tcPr>
            <w:tcW w:w="1564" w:type="dxa"/>
            <w:shd w:val="clear" w:color="auto" w:fill="auto"/>
            <w:hideMark/>
          </w:tcPr>
          <w:p w:rsidR="00EF70EA" w:rsidRPr="00EF70EA" w:rsidRDefault="00EF70EA" w:rsidP="00EF70EA">
            <w:pPr>
              <w:jc w:val="right"/>
              <w:rPr>
                <w:color w:val="000000"/>
              </w:rPr>
            </w:pPr>
            <w:r>
              <w:rPr>
                <w:color w:val="000000"/>
              </w:rPr>
              <w:t>471,96</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Другие вопросы в области социальной политики</w:t>
            </w:r>
          </w:p>
        </w:tc>
        <w:tc>
          <w:tcPr>
            <w:tcW w:w="1266" w:type="dxa"/>
            <w:shd w:val="clear" w:color="FFFFFF" w:fill="FFFFFF"/>
            <w:hideMark/>
          </w:tcPr>
          <w:p w:rsidR="00EF70EA" w:rsidRPr="00EF70EA" w:rsidRDefault="00EF70EA" w:rsidP="00EF70EA">
            <w:pPr>
              <w:jc w:val="center"/>
              <w:rPr>
                <w:color w:val="000000"/>
              </w:rPr>
            </w:pPr>
            <w:r w:rsidRPr="00EF70EA">
              <w:rPr>
                <w:color w:val="000000"/>
              </w:rPr>
              <w:t>1006</w:t>
            </w:r>
          </w:p>
        </w:tc>
        <w:tc>
          <w:tcPr>
            <w:tcW w:w="1564" w:type="dxa"/>
            <w:shd w:val="clear" w:color="auto" w:fill="auto"/>
            <w:hideMark/>
          </w:tcPr>
          <w:p w:rsidR="00EF70EA" w:rsidRPr="00EF70EA" w:rsidRDefault="00EF70EA" w:rsidP="00EF70EA">
            <w:pPr>
              <w:jc w:val="right"/>
              <w:rPr>
                <w:color w:val="000000"/>
              </w:rPr>
            </w:pPr>
            <w:r w:rsidRPr="00EF70EA">
              <w:rPr>
                <w:color w:val="000000"/>
              </w:rPr>
              <w:t>455,84</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Обслуживание государственного (муниципального) долга</w:t>
            </w:r>
          </w:p>
        </w:tc>
        <w:tc>
          <w:tcPr>
            <w:tcW w:w="1266" w:type="dxa"/>
            <w:shd w:val="clear" w:color="FFFFFF" w:fill="FFFFFF"/>
            <w:hideMark/>
          </w:tcPr>
          <w:p w:rsidR="00EF70EA" w:rsidRPr="00EF70EA" w:rsidRDefault="00EF70EA" w:rsidP="00EF70EA">
            <w:pPr>
              <w:jc w:val="center"/>
              <w:rPr>
                <w:color w:val="000000"/>
              </w:rPr>
            </w:pPr>
            <w:r w:rsidRPr="00EF70EA">
              <w:rPr>
                <w:color w:val="000000"/>
              </w:rPr>
              <w:t>1300</w:t>
            </w:r>
          </w:p>
        </w:tc>
        <w:tc>
          <w:tcPr>
            <w:tcW w:w="1564" w:type="dxa"/>
            <w:shd w:val="clear" w:color="auto" w:fill="auto"/>
            <w:hideMark/>
          </w:tcPr>
          <w:p w:rsidR="00EF70EA" w:rsidRPr="00EF70EA" w:rsidRDefault="00EF70EA" w:rsidP="00EF70EA">
            <w:pPr>
              <w:jc w:val="right"/>
              <w:rPr>
                <w:color w:val="000000"/>
              </w:rPr>
            </w:pPr>
            <w:r w:rsidRPr="00EF70EA">
              <w:rPr>
                <w:color w:val="000000"/>
              </w:rPr>
              <w:t>3,70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lastRenderedPageBreak/>
              <w:t>Обслуживание государственного</w:t>
            </w:r>
            <w:r>
              <w:rPr>
                <w:color w:val="000000"/>
              </w:rPr>
              <w:t xml:space="preserve"> </w:t>
            </w:r>
            <w:r w:rsidRPr="00EF70EA">
              <w:rPr>
                <w:color w:val="000000"/>
              </w:rPr>
              <w:t>(муниципального) внутреннего долга</w:t>
            </w:r>
          </w:p>
        </w:tc>
        <w:tc>
          <w:tcPr>
            <w:tcW w:w="1266" w:type="dxa"/>
            <w:shd w:val="clear" w:color="FFFFFF" w:fill="FFFFFF"/>
            <w:hideMark/>
          </w:tcPr>
          <w:p w:rsidR="00EF70EA" w:rsidRPr="00EF70EA" w:rsidRDefault="00EF70EA" w:rsidP="00EF70EA">
            <w:pPr>
              <w:jc w:val="center"/>
              <w:rPr>
                <w:color w:val="000000"/>
              </w:rPr>
            </w:pPr>
            <w:r w:rsidRPr="00EF70EA">
              <w:rPr>
                <w:color w:val="000000"/>
              </w:rPr>
              <w:t>1301</w:t>
            </w:r>
          </w:p>
        </w:tc>
        <w:tc>
          <w:tcPr>
            <w:tcW w:w="1564" w:type="dxa"/>
            <w:shd w:val="clear" w:color="auto" w:fill="auto"/>
            <w:hideMark/>
          </w:tcPr>
          <w:p w:rsidR="00EF70EA" w:rsidRPr="00EF70EA" w:rsidRDefault="00EF70EA" w:rsidP="00EF70EA">
            <w:pPr>
              <w:jc w:val="right"/>
              <w:rPr>
                <w:color w:val="000000"/>
              </w:rPr>
            </w:pPr>
            <w:r w:rsidRPr="00EF70EA">
              <w:rPr>
                <w:color w:val="000000"/>
              </w:rPr>
              <w:t>3,70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ФИЗИЧЕСКАЯ КУЛЬТУРА И СПОРТ</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1100</w:t>
            </w:r>
          </w:p>
        </w:tc>
        <w:tc>
          <w:tcPr>
            <w:tcW w:w="1564" w:type="dxa"/>
            <w:shd w:val="clear" w:color="auto" w:fill="auto"/>
            <w:hideMark/>
          </w:tcPr>
          <w:p w:rsidR="00EF70EA" w:rsidRPr="00EF70EA" w:rsidRDefault="00EF70EA" w:rsidP="00EF70EA">
            <w:pPr>
              <w:jc w:val="right"/>
              <w:rPr>
                <w:b/>
                <w:bCs/>
                <w:color w:val="000000"/>
              </w:rPr>
            </w:pPr>
            <w:r w:rsidRPr="00EF70EA">
              <w:rPr>
                <w:b/>
                <w:bCs/>
                <w:color w:val="000000"/>
              </w:rPr>
              <w:t>8 481,20</w:t>
            </w:r>
          </w:p>
        </w:tc>
      </w:tr>
      <w:tr w:rsidR="00EF70EA" w:rsidRPr="00EF70EA" w:rsidTr="00EF70EA">
        <w:trPr>
          <w:trHeight w:val="315"/>
        </w:trPr>
        <w:tc>
          <w:tcPr>
            <w:tcW w:w="6764" w:type="dxa"/>
            <w:shd w:val="clear" w:color="FFFFFF" w:fill="FFFFFF"/>
            <w:hideMark/>
          </w:tcPr>
          <w:p w:rsidR="00EF70EA" w:rsidRPr="00EF70EA" w:rsidRDefault="00EF70EA" w:rsidP="00EF70EA">
            <w:pPr>
              <w:jc w:val="both"/>
              <w:rPr>
                <w:color w:val="000000"/>
              </w:rPr>
            </w:pPr>
            <w:r w:rsidRPr="00EF70EA">
              <w:rPr>
                <w:color w:val="000000"/>
              </w:rPr>
              <w:t>Физическая культура</w:t>
            </w:r>
          </w:p>
        </w:tc>
        <w:tc>
          <w:tcPr>
            <w:tcW w:w="1266" w:type="dxa"/>
            <w:shd w:val="clear" w:color="FFFFFF" w:fill="FFFFFF"/>
            <w:hideMark/>
          </w:tcPr>
          <w:p w:rsidR="00EF70EA" w:rsidRPr="00EF70EA" w:rsidRDefault="00EF70EA" w:rsidP="00EF70EA">
            <w:pPr>
              <w:jc w:val="center"/>
              <w:rPr>
                <w:color w:val="000000"/>
              </w:rPr>
            </w:pPr>
            <w:r w:rsidRPr="00EF70EA">
              <w:rPr>
                <w:color w:val="000000"/>
              </w:rPr>
              <w:t>1101</w:t>
            </w:r>
          </w:p>
        </w:tc>
        <w:tc>
          <w:tcPr>
            <w:tcW w:w="1564" w:type="dxa"/>
            <w:shd w:val="clear" w:color="auto" w:fill="auto"/>
            <w:hideMark/>
          </w:tcPr>
          <w:p w:rsidR="00EF70EA" w:rsidRPr="00EF70EA" w:rsidRDefault="00EF70EA" w:rsidP="00EF70EA">
            <w:pPr>
              <w:jc w:val="right"/>
              <w:rPr>
                <w:color w:val="000000"/>
              </w:rPr>
            </w:pPr>
            <w:r w:rsidRPr="00EF70EA">
              <w:rPr>
                <w:color w:val="000000"/>
              </w:rPr>
              <w:t>8 481,20</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b/>
                <w:bCs/>
                <w:color w:val="000000"/>
              </w:rPr>
            </w:pPr>
            <w:r w:rsidRPr="00EF70EA">
              <w:rPr>
                <w:b/>
                <w:bCs/>
                <w:color w:val="000000"/>
              </w:rPr>
              <w:t>Межбюджетные трансферты общего характера бюджетам бюджетной системы Российской Федерации</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1400</w:t>
            </w:r>
          </w:p>
        </w:tc>
        <w:tc>
          <w:tcPr>
            <w:tcW w:w="1564" w:type="dxa"/>
            <w:shd w:val="clear" w:color="auto" w:fill="auto"/>
            <w:hideMark/>
          </w:tcPr>
          <w:p w:rsidR="00EF70EA" w:rsidRPr="00EF70EA" w:rsidRDefault="00EF70EA" w:rsidP="00EF70EA">
            <w:pPr>
              <w:jc w:val="right"/>
              <w:rPr>
                <w:b/>
                <w:bCs/>
                <w:color w:val="000000"/>
              </w:rPr>
            </w:pPr>
            <w:r w:rsidRPr="00EF70EA">
              <w:rPr>
                <w:b/>
                <w:bCs/>
                <w:color w:val="000000"/>
              </w:rPr>
              <w:t>188,58</w:t>
            </w:r>
          </w:p>
        </w:tc>
      </w:tr>
      <w:tr w:rsidR="00EF70EA" w:rsidRPr="00EF70EA" w:rsidTr="00EF70EA">
        <w:trPr>
          <w:trHeight w:val="50"/>
        </w:trPr>
        <w:tc>
          <w:tcPr>
            <w:tcW w:w="6764" w:type="dxa"/>
            <w:shd w:val="clear" w:color="FFFFFF" w:fill="FFFFFF"/>
            <w:hideMark/>
          </w:tcPr>
          <w:p w:rsidR="00EF70EA" w:rsidRPr="00EF70EA" w:rsidRDefault="00EF70EA" w:rsidP="00EF70EA">
            <w:pPr>
              <w:jc w:val="both"/>
              <w:rPr>
                <w:color w:val="000000"/>
              </w:rPr>
            </w:pPr>
            <w:r w:rsidRPr="00EF70EA">
              <w:rPr>
                <w:color w:val="000000"/>
              </w:rPr>
              <w:t>Прочие межбюджетные трансферты общего характера</w:t>
            </w:r>
          </w:p>
        </w:tc>
        <w:tc>
          <w:tcPr>
            <w:tcW w:w="1266" w:type="dxa"/>
            <w:shd w:val="clear" w:color="FFFFFF" w:fill="FFFFFF"/>
            <w:hideMark/>
          </w:tcPr>
          <w:p w:rsidR="00EF70EA" w:rsidRPr="00EF70EA" w:rsidRDefault="00EF70EA" w:rsidP="00EF70EA">
            <w:pPr>
              <w:jc w:val="center"/>
              <w:rPr>
                <w:color w:val="000000"/>
              </w:rPr>
            </w:pPr>
            <w:r w:rsidRPr="00EF70EA">
              <w:rPr>
                <w:color w:val="000000"/>
              </w:rPr>
              <w:t>1403</w:t>
            </w:r>
          </w:p>
        </w:tc>
        <w:tc>
          <w:tcPr>
            <w:tcW w:w="1564" w:type="dxa"/>
            <w:shd w:val="clear" w:color="auto" w:fill="auto"/>
            <w:hideMark/>
          </w:tcPr>
          <w:p w:rsidR="00EF70EA" w:rsidRPr="00EF70EA" w:rsidRDefault="00EF70EA" w:rsidP="00EF70EA">
            <w:pPr>
              <w:jc w:val="right"/>
              <w:rPr>
                <w:color w:val="000000"/>
              </w:rPr>
            </w:pPr>
            <w:r>
              <w:rPr>
                <w:color w:val="000000"/>
              </w:rPr>
              <w:t>188,58</w:t>
            </w:r>
          </w:p>
        </w:tc>
      </w:tr>
      <w:tr w:rsidR="00EF70EA" w:rsidRPr="00EF70EA" w:rsidTr="00EF70EA">
        <w:trPr>
          <w:trHeight w:val="50"/>
        </w:trPr>
        <w:tc>
          <w:tcPr>
            <w:tcW w:w="6764" w:type="dxa"/>
            <w:shd w:val="clear" w:color="FFFFFF" w:fill="FFFFFF"/>
            <w:hideMark/>
          </w:tcPr>
          <w:p w:rsidR="00EF70EA" w:rsidRPr="00EF70EA" w:rsidRDefault="00EF70EA" w:rsidP="00EF70EA">
            <w:pPr>
              <w:rPr>
                <w:b/>
                <w:bCs/>
                <w:color w:val="000000"/>
              </w:rPr>
            </w:pPr>
            <w:r w:rsidRPr="00EF70EA">
              <w:rPr>
                <w:b/>
                <w:bCs/>
                <w:color w:val="000000"/>
              </w:rPr>
              <w:t>ИТОГО:</w:t>
            </w:r>
          </w:p>
        </w:tc>
        <w:tc>
          <w:tcPr>
            <w:tcW w:w="1266" w:type="dxa"/>
            <w:shd w:val="clear" w:color="FFFFFF" w:fill="FFFFFF"/>
            <w:hideMark/>
          </w:tcPr>
          <w:p w:rsidR="00EF70EA" w:rsidRPr="00EF70EA" w:rsidRDefault="00EF70EA" w:rsidP="00EF70EA">
            <w:pPr>
              <w:jc w:val="center"/>
              <w:rPr>
                <w:b/>
                <w:bCs/>
                <w:color w:val="000000"/>
              </w:rPr>
            </w:pPr>
            <w:r w:rsidRPr="00EF70EA">
              <w:rPr>
                <w:b/>
                <w:bCs/>
                <w:color w:val="000000"/>
              </w:rPr>
              <w:t> </w:t>
            </w:r>
          </w:p>
        </w:tc>
        <w:tc>
          <w:tcPr>
            <w:tcW w:w="1564" w:type="dxa"/>
            <w:shd w:val="clear" w:color="FFFFFF" w:fill="FFFFFF"/>
            <w:hideMark/>
          </w:tcPr>
          <w:p w:rsidR="00EF70EA" w:rsidRPr="00EF70EA" w:rsidRDefault="00EF70EA" w:rsidP="00EF70EA">
            <w:pPr>
              <w:jc w:val="right"/>
              <w:rPr>
                <w:b/>
                <w:bCs/>
                <w:color w:val="000000"/>
              </w:rPr>
            </w:pPr>
            <w:r>
              <w:rPr>
                <w:b/>
                <w:bCs/>
                <w:color w:val="000000"/>
              </w:rPr>
              <w:t>80 299,25</w:t>
            </w:r>
          </w:p>
        </w:tc>
      </w:tr>
    </w:tbl>
    <w:p w:rsidR="00EF70EA" w:rsidRDefault="00EF70EA" w:rsidP="003556B5">
      <w:pPr>
        <w:rPr>
          <w:sz w:val="28"/>
          <w:szCs w:val="28"/>
        </w:rPr>
      </w:pPr>
    </w:p>
    <w:p w:rsidR="00EF70EA" w:rsidRDefault="00EF70EA"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6</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EF70EA" w:rsidRPr="00EF70EA" w:rsidRDefault="00EF70EA" w:rsidP="00EF70EA">
      <w:pPr>
        <w:jc w:val="center"/>
        <w:rPr>
          <w:b/>
          <w:bCs/>
          <w:color w:val="000000"/>
          <w:sz w:val="28"/>
        </w:rPr>
      </w:pPr>
    </w:p>
    <w:p w:rsidR="00EF70EA" w:rsidRPr="00EF70EA" w:rsidRDefault="00EF70EA" w:rsidP="00EF70EA">
      <w:pPr>
        <w:jc w:val="center"/>
        <w:rPr>
          <w:b/>
          <w:bCs/>
          <w:color w:val="000000"/>
          <w:sz w:val="28"/>
          <w:szCs w:val="28"/>
        </w:rPr>
      </w:pPr>
      <w:r w:rsidRPr="00EF70EA">
        <w:rPr>
          <w:b/>
          <w:bCs/>
          <w:color w:val="000000"/>
          <w:sz w:val="28"/>
          <w:szCs w:val="28"/>
        </w:rPr>
        <w:t>Распределение бюджетных ассигнований по разделам и подразделам классификации расходов бюджетов на 2022 и 2023 годы</w:t>
      </w:r>
    </w:p>
    <w:p w:rsidR="00EF70EA" w:rsidRPr="00EF70EA" w:rsidRDefault="00EF70EA" w:rsidP="00EF70EA">
      <w:pPr>
        <w:rPr>
          <w:sz w:val="28"/>
          <w:szCs w:val="28"/>
        </w:rPr>
      </w:pPr>
    </w:p>
    <w:tbl>
      <w:tblPr>
        <w:tblW w:w="94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1442"/>
        <w:gridCol w:w="1820"/>
        <w:gridCol w:w="1820"/>
      </w:tblGrid>
      <w:tr w:rsidR="00EF70EA" w:rsidRPr="00EF70EA" w:rsidTr="00EF70EA">
        <w:trPr>
          <w:trHeight w:val="50"/>
        </w:trPr>
        <w:tc>
          <w:tcPr>
            <w:tcW w:w="5802" w:type="dxa"/>
            <w:gridSpan w:val="2"/>
            <w:shd w:val="clear" w:color="auto" w:fill="auto"/>
            <w:hideMark/>
          </w:tcPr>
          <w:p w:rsidR="00EF70EA" w:rsidRPr="00EF70EA" w:rsidRDefault="00EF70EA" w:rsidP="00EF70EA">
            <w:pPr>
              <w:jc w:val="right"/>
            </w:pPr>
          </w:p>
        </w:tc>
        <w:tc>
          <w:tcPr>
            <w:tcW w:w="3640" w:type="dxa"/>
            <w:gridSpan w:val="2"/>
            <w:shd w:val="clear" w:color="auto" w:fill="auto"/>
            <w:hideMark/>
          </w:tcPr>
          <w:p w:rsidR="00EF70EA" w:rsidRPr="00EF70EA" w:rsidRDefault="00EF70EA" w:rsidP="00EF70EA">
            <w:pPr>
              <w:jc w:val="center"/>
              <w:rPr>
                <w:color w:val="000000"/>
              </w:rPr>
            </w:pPr>
            <w:r>
              <w:rPr>
                <w:color w:val="000000"/>
              </w:rPr>
              <w:t>тыс. рублей</w:t>
            </w:r>
          </w:p>
        </w:tc>
      </w:tr>
      <w:tr w:rsidR="00EF70EA" w:rsidRPr="00EF70EA" w:rsidTr="00EF70EA">
        <w:trPr>
          <w:trHeight w:val="50"/>
        </w:trPr>
        <w:tc>
          <w:tcPr>
            <w:tcW w:w="4360" w:type="dxa"/>
            <w:shd w:val="clear" w:color="auto" w:fill="auto"/>
            <w:noWrap/>
            <w:hideMark/>
          </w:tcPr>
          <w:p w:rsidR="00EF70EA" w:rsidRPr="00EF70EA" w:rsidRDefault="00EF70EA" w:rsidP="00EF70EA">
            <w:pPr>
              <w:jc w:val="center"/>
              <w:rPr>
                <w:b/>
                <w:bCs/>
                <w:color w:val="000000"/>
              </w:rPr>
            </w:pPr>
            <w:r w:rsidRPr="00EF70EA">
              <w:rPr>
                <w:b/>
                <w:bCs/>
                <w:color w:val="000000"/>
              </w:rPr>
              <w:t>Наименование</w:t>
            </w:r>
          </w:p>
        </w:tc>
        <w:tc>
          <w:tcPr>
            <w:tcW w:w="1442" w:type="dxa"/>
            <w:shd w:val="clear" w:color="auto" w:fill="auto"/>
            <w:noWrap/>
            <w:hideMark/>
          </w:tcPr>
          <w:p w:rsidR="00EF70EA" w:rsidRPr="00EF70EA" w:rsidRDefault="00EF70EA" w:rsidP="00EF70EA">
            <w:pPr>
              <w:jc w:val="center"/>
              <w:rPr>
                <w:b/>
                <w:bCs/>
                <w:color w:val="000000"/>
              </w:rPr>
            </w:pPr>
            <w:proofErr w:type="spellStart"/>
            <w:r w:rsidRPr="00EF70EA">
              <w:rPr>
                <w:b/>
                <w:bCs/>
                <w:color w:val="000000"/>
              </w:rPr>
              <w:t>РзПР</w:t>
            </w:r>
            <w:proofErr w:type="spellEnd"/>
          </w:p>
        </w:tc>
        <w:tc>
          <w:tcPr>
            <w:tcW w:w="1820" w:type="dxa"/>
            <w:shd w:val="clear" w:color="auto" w:fill="auto"/>
            <w:hideMark/>
          </w:tcPr>
          <w:p w:rsidR="00EF70EA" w:rsidRPr="00EF70EA" w:rsidRDefault="00EF70EA" w:rsidP="00EF70EA">
            <w:pPr>
              <w:jc w:val="center"/>
              <w:rPr>
                <w:b/>
                <w:bCs/>
                <w:color w:val="000000"/>
              </w:rPr>
            </w:pPr>
            <w:r w:rsidRPr="00EF70EA">
              <w:rPr>
                <w:b/>
                <w:bCs/>
                <w:color w:val="000000"/>
              </w:rPr>
              <w:t>Бюджетные ассигнования 2022г.</w:t>
            </w:r>
          </w:p>
        </w:tc>
        <w:tc>
          <w:tcPr>
            <w:tcW w:w="1820" w:type="dxa"/>
            <w:shd w:val="clear" w:color="auto" w:fill="auto"/>
            <w:hideMark/>
          </w:tcPr>
          <w:p w:rsidR="00EF70EA" w:rsidRPr="00EF70EA" w:rsidRDefault="00EF70EA" w:rsidP="00EF70EA">
            <w:pPr>
              <w:jc w:val="center"/>
              <w:rPr>
                <w:b/>
                <w:bCs/>
                <w:color w:val="000000"/>
              </w:rPr>
            </w:pPr>
            <w:r w:rsidRPr="00EF70EA">
              <w:rPr>
                <w:b/>
                <w:bCs/>
                <w:color w:val="000000"/>
              </w:rPr>
              <w:t>Бюджетные ассигнования 2023г.</w:t>
            </w:r>
          </w:p>
        </w:tc>
      </w:tr>
      <w:tr w:rsidR="00EF70EA" w:rsidRPr="00EF70EA" w:rsidTr="00EF70EA">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ОБЩЕГОСУДАРСТВЕННЫЕ ВОПРОСЫ</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0100</w:t>
            </w:r>
          </w:p>
        </w:tc>
        <w:tc>
          <w:tcPr>
            <w:tcW w:w="1820" w:type="dxa"/>
            <w:shd w:val="clear" w:color="FFFFFF" w:fill="FFFFFF"/>
            <w:hideMark/>
          </w:tcPr>
          <w:p w:rsidR="00EF70EA" w:rsidRPr="00EF70EA" w:rsidRDefault="00EF70EA" w:rsidP="00EF70EA">
            <w:pPr>
              <w:jc w:val="right"/>
              <w:rPr>
                <w:b/>
                <w:bCs/>
                <w:color w:val="000000"/>
              </w:rPr>
            </w:pPr>
            <w:r w:rsidRPr="00EF70EA">
              <w:rPr>
                <w:b/>
                <w:bCs/>
                <w:color w:val="000000"/>
              </w:rPr>
              <w:t>33 285,23</w:t>
            </w:r>
          </w:p>
        </w:tc>
        <w:tc>
          <w:tcPr>
            <w:tcW w:w="1820" w:type="dxa"/>
            <w:shd w:val="clear" w:color="FFFFFF" w:fill="FFFFFF"/>
            <w:hideMark/>
          </w:tcPr>
          <w:p w:rsidR="00EF70EA" w:rsidRPr="00EF70EA" w:rsidRDefault="00EF70EA" w:rsidP="00EF70EA">
            <w:pPr>
              <w:jc w:val="right"/>
              <w:rPr>
                <w:b/>
                <w:bCs/>
                <w:color w:val="000000"/>
              </w:rPr>
            </w:pPr>
            <w:r w:rsidRPr="00EF70EA">
              <w:rPr>
                <w:b/>
                <w:bCs/>
                <w:color w:val="000000"/>
              </w:rPr>
              <w:t>34 309,65</w:t>
            </w:r>
          </w:p>
        </w:tc>
      </w:tr>
      <w:tr w:rsidR="00EF70EA" w:rsidRPr="00EF70EA" w:rsidTr="00EF70EA">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Функционирование высшего должностного лица субъекта Российской Федерации и муниципального образования</w:t>
            </w:r>
          </w:p>
        </w:tc>
        <w:tc>
          <w:tcPr>
            <w:tcW w:w="1442" w:type="dxa"/>
            <w:shd w:val="clear" w:color="FFFFFF" w:fill="FFFFFF"/>
            <w:hideMark/>
          </w:tcPr>
          <w:p w:rsidR="00EF70EA" w:rsidRPr="00EF70EA" w:rsidRDefault="00EF70EA" w:rsidP="00EF70EA">
            <w:pPr>
              <w:jc w:val="center"/>
              <w:rPr>
                <w:color w:val="000000"/>
              </w:rPr>
            </w:pPr>
            <w:r w:rsidRPr="00EF70EA">
              <w:rPr>
                <w:color w:val="000000"/>
              </w:rPr>
              <w:t>0102</w:t>
            </w:r>
          </w:p>
        </w:tc>
        <w:tc>
          <w:tcPr>
            <w:tcW w:w="1820" w:type="dxa"/>
            <w:shd w:val="clear" w:color="auto" w:fill="auto"/>
            <w:hideMark/>
          </w:tcPr>
          <w:p w:rsidR="00EF70EA" w:rsidRPr="00EF70EA" w:rsidRDefault="00EF70EA" w:rsidP="00EF70EA">
            <w:pPr>
              <w:jc w:val="right"/>
              <w:rPr>
                <w:color w:val="000000"/>
              </w:rPr>
            </w:pPr>
            <w:r>
              <w:rPr>
                <w:color w:val="000000"/>
              </w:rPr>
              <w:t>2 349,32</w:t>
            </w:r>
          </w:p>
        </w:tc>
        <w:tc>
          <w:tcPr>
            <w:tcW w:w="1820" w:type="dxa"/>
            <w:shd w:val="clear" w:color="auto" w:fill="auto"/>
            <w:hideMark/>
          </w:tcPr>
          <w:p w:rsidR="00EF70EA" w:rsidRPr="00EF70EA" w:rsidRDefault="00EF70EA" w:rsidP="00EF70EA">
            <w:pPr>
              <w:jc w:val="right"/>
              <w:rPr>
                <w:color w:val="000000"/>
              </w:rPr>
            </w:pPr>
            <w:r>
              <w:rPr>
                <w:color w:val="000000"/>
              </w:rPr>
              <w:t>2 349,32</w:t>
            </w:r>
          </w:p>
        </w:tc>
      </w:tr>
      <w:tr w:rsidR="00EF70EA" w:rsidRPr="00EF70EA" w:rsidTr="00EF70EA">
        <w:trPr>
          <w:trHeight w:val="74"/>
        </w:trPr>
        <w:tc>
          <w:tcPr>
            <w:tcW w:w="4360" w:type="dxa"/>
            <w:shd w:val="clear" w:color="FFFFFF" w:fill="FFFFFF"/>
            <w:hideMark/>
          </w:tcPr>
          <w:p w:rsidR="00EF70EA" w:rsidRPr="00EF70EA" w:rsidRDefault="00EF70EA" w:rsidP="00EF70EA">
            <w:pPr>
              <w:jc w:val="both"/>
              <w:rPr>
                <w:color w:val="000000"/>
              </w:rPr>
            </w:pPr>
            <w:r w:rsidRPr="00EF70E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2" w:type="dxa"/>
            <w:shd w:val="clear" w:color="FFFFFF" w:fill="FFFFFF"/>
            <w:hideMark/>
          </w:tcPr>
          <w:p w:rsidR="00EF70EA" w:rsidRPr="00EF70EA" w:rsidRDefault="00EF70EA" w:rsidP="00EF70EA">
            <w:pPr>
              <w:jc w:val="center"/>
              <w:rPr>
                <w:color w:val="000000"/>
              </w:rPr>
            </w:pPr>
            <w:r w:rsidRPr="00EF70EA">
              <w:rPr>
                <w:color w:val="000000"/>
              </w:rPr>
              <w:t>0104</w:t>
            </w:r>
          </w:p>
        </w:tc>
        <w:tc>
          <w:tcPr>
            <w:tcW w:w="1820" w:type="dxa"/>
            <w:shd w:val="clear" w:color="auto" w:fill="auto"/>
            <w:hideMark/>
          </w:tcPr>
          <w:p w:rsidR="00EF70EA" w:rsidRPr="00EF70EA" w:rsidRDefault="00EF70EA" w:rsidP="00EF70EA">
            <w:pPr>
              <w:jc w:val="right"/>
              <w:rPr>
                <w:color w:val="000000"/>
              </w:rPr>
            </w:pPr>
            <w:r>
              <w:rPr>
                <w:color w:val="000000"/>
              </w:rPr>
              <w:t>29 430,94</w:t>
            </w:r>
          </w:p>
        </w:tc>
        <w:tc>
          <w:tcPr>
            <w:tcW w:w="1820" w:type="dxa"/>
            <w:shd w:val="clear" w:color="auto" w:fill="auto"/>
            <w:hideMark/>
          </w:tcPr>
          <w:p w:rsidR="00EF70EA" w:rsidRPr="00EF70EA" w:rsidRDefault="00EF70EA" w:rsidP="00EF70EA">
            <w:pPr>
              <w:jc w:val="right"/>
              <w:rPr>
                <w:color w:val="000000"/>
              </w:rPr>
            </w:pPr>
            <w:r>
              <w:rPr>
                <w:color w:val="000000"/>
              </w:rPr>
              <w:t>30 450,60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Резервные фонды</w:t>
            </w:r>
          </w:p>
        </w:tc>
        <w:tc>
          <w:tcPr>
            <w:tcW w:w="1442" w:type="dxa"/>
            <w:shd w:val="clear" w:color="FFFFFF" w:fill="FFFFFF"/>
            <w:hideMark/>
          </w:tcPr>
          <w:p w:rsidR="00EF70EA" w:rsidRPr="00EF70EA" w:rsidRDefault="00EF70EA" w:rsidP="00EF70EA">
            <w:pPr>
              <w:jc w:val="center"/>
              <w:rPr>
                <w:color w:val="000000"/>
              </w:rPr>
            </w:pPr>
            <w:r w:rsidRPr="00EF70EA">
              <w:rPr>
                <w:color w:val="000000"/>
              </w:rPr>
              <w:t>0111</w:t>
            </w:r>
          </w:p>
        </w:tc>
        <w:tc>
          <w:tcPr>
            <w:tcW w:w="1820" w:type="dxa"/>
            <w:shd w:val="clear" w:color="auto" w:fill="auto"/>
            <w:hideMark/>
          </w:tcPr>
          <w:p w:rsidR="00EF70EA" w:rsidRPr="00EF70EA" w:rsidRDefault="00EF70EA" w:rsidP="00EF70EA">
            <w:pPr>
              <w:jc w:val="right"/>
              <w:rPr>
                <w:color w:val="000000"/>
              </w:rPr>
            </w:pPr>
            <w:r w:rsidRPr="00EF70EA">
              <w:rPr>
                <w:color w:val="000000"/>
              </w:rPr>
              <w:t>30,00</w:t>
            </w:r>
          </w:p>
        </w:tc>
        <w:tc>
          <w:tcPr>
            <w:tcW w:w="1820" w:type="dxa"/>
            <w:shd w:val="clear" w:color="auto" w:fill="auto"/>
            <w:hideMark/>
          </w:tcPr>
          <w:p w:rsidR="00EF70EA" w:rsidRPr="00EF70EA" w:rsidRDefault="00EF70EA" w:rsidP="00EF70EA">
            <w:pPr>
              <w:jc w:val="right"/>
              <w:rPr>
                <w:color w:val="000000"/>
              </w:rPr>
            </w:pPr>
            <w:r w:rsidRPr="00EF70EA">
              <w:rPr>
                <w:color w:val="000000"/>
              </w:rPr>
              <w:t>30,00</w:t>
            </w:r>
          </w:p>
        </w:tc>
      </w:tr>
      <w:tr w:rsidR="00EF70EA" w:rsidRPr="00EF70EA" w:rsidTr="00EF70EA">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Другие общегосударственные вопросы</w:t>
            </w:r>
          </w:p>
        </w:tc>
        <w:tc>
          <w:tcPr>
            <w:tcW w:w="1442" w:type="dxa"/>
            <w:shd w:val="clear" w:color="FFFFFF" w:fill="FFFFFF"/>
            <w:hideMark/>
          </w:tcPr>
          <w:p w:rsidR="00EF70EA" w:rsidRPr="00EF70EA" w:rsidRDefault="00EF70EA" w:rsidP="00EF70EA">
            <w:pPr>
              <w:jc w:val="center"/>
              <w:rPr>
                <w:color w:val="000000"/>
              </w:rPr>
            </w:pPr>
            <w:r w:rsidRPr="00EF70EA">
              <w:rPr>
                <w:color w:val="000000"/>
              </w:rPr>
              <w:t>0113</w:t>
            </w:r>
          </w:p>
        </w:tc>
        <w:tc>
          <w:tcPr>
            <w:tcW w:w="1820" w:type="dxa"/>
            <w:shd w:val="clear" w:color="auto" w:fill="auto"/>
            <w:hideMark/>
          </w:tcPr>
          <w:p w:rsidR="00EF70EA" w:rsidRPr="00EF70EA" w:rsidRDefault="00EF70EA" w:rsidP="007D44FC">
            <w:pPr>
              <w:jc w:val="right"/>
              <w:rPr>
                <w:color w:val="000000"/>
              </w:rPr>
            </w:pPr>
            <w:r>
              <w:rPr>
                <w:color w:val="000000"/>
              </w:rPr>
              <w:t>1 474,96</w:t>
            </w:r>
          </w:p>
        </w:tc>
        <w:tc>
          <w:tcPr>
            <w:tcW w:w="1820" w:type="dxa"/>
            <w:shd w:val="clear" w:color="auto" w:fill="auto"/>
            <w:hideMark/>
          </w:tcPr>
          <w:p w:rsidR="00EF70EA" w:rsidRPr="00EF70EA" w:rsidRDefault="00EF70EA" w:rsidP="007D44FC">
            <w:pPr>
              <w:jc w:val="right"/>
              <w:rPr>
                <w:color w:val="000000"/>
              </w:rPr>
            </w:pPr>
            <w:r>
              <w:rPr>
                <w:color w:val="000000"/>
              </w:rPr>
              <w:t>1 479,73</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НАЦИОНАЛЬНАЯ ОБОРОНА</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0200</w:t>
            </w:r>
          </w:p>
        </w:tc>
        <w:tc>
          <w:tcPr>
            <w:tcW w:w="1820" w:type="dxa"/>
            <w:shd w:val="clear" w:color="auto" w:fill="auto"/>
            <w:hideMark/>
          </w:tcPr>
          <w:p w:rsidR="00EF70EA" w:rsidRPr="00EF70EA" w:rsidRDefault="00EF70EA" w:rsidP="007D44FC">
            <w:pPr>
              <w:jc w:val="right"/>
              <w:rPr>
                <w:b/>
                <w:bCs/>
                <w:color w:val="000000"/>
              </w:rPr>
            </w:pPr>
            <w:r>
              <w:rPr>
                <w:b/>
                <w:bCs/>
                <w:color w:val="000000"/>
              </w:rPr>
              <w:t>694,30</w:t>
            </w:r>
          </w:p>
        </w:tc>
        <w:tc>
          <w:tcPr>
            <w:tcW w:w="1820" w:type="dxa"/>
            <w:shd w:val="clear" w:color="auto" w:fill="auto"/>
            <w:hideMark/>
          </w:tcPr>
          <w:p w:rsidR="00EF70EA" w:rsidRPr="00EF70EA" w:rsidRDefault="00EF70EA" w:rsidP="007D44FC">
            <w:pPr>
              <w:jc w:val="right"/>
              <w:rPr>
                <w:b/>
                <w:bCs/>
                <w:color w:val="000000"/>
              </w:rPr>
            </w:pPr>
            <w:r>
              <w:rPr>
                <w:b/>
                <w:bCs/>
                <w:color w:val="000000"/>
              </w:rPr>
              <w:t>722,70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Мобилизационная и вневойсковая подготовка</w:t>
            </w:r>
          </w:p>
        </w:tc>
        <w:tc>
          <w:tcPr>
            <w:tcW w:w="1442" w:type="dxa"/>
            <w:shd w:val="clear" w:color="FFFFFF" w:fill="FFFFFF"/>
            <w:hideMark/>
          </w:tcPr>
          <w:p w:rsidR="00EF70EA" w:rsidRPr="00EF70EA" w:rsidRDefault="00EF70EA" w:rsidP="00EF70EA">
            <w:pPr>
              <w:jc w:val="center"/>
              <w:rPr>
                <w:color w:val="000000"/>
              </w:rPr>
            </w:pPr>
            <w:r w:rsidRPr="00EF70EA">
              <w:rPr>
                <w:color w:val="000000"/>
              </w:rPr>
              <w:t>0203</w:t>
            </w:r>
          </w:p>
        </w:tc>
        <w:tc>
          <w:tcPr>
            <w:tcW w:w="1820" w:type="dxa"/>
            <w:shd w:val="clear" w:color="auto" w:fill="auto"/>
            <w:hideMark/>
          </w:tcPr>
          <w:p w:rsidR="00EF70EA" w:rsidRPr="00EF70EA" w:rsidRDefault="00EF70EA" w:rsidP="007D44FC">
            <w:pPr>
              <w:jc w:val="right"/>
              <w:rPr>
                <w:color w:val="000000"/>
              </w:rPr>
            </w:pPr>
            <w:r>
              <w:rPr>
                <w:color w:val="000000"/>
              </w:rPr>
              <w:t>694,30</w:t>
            </w:r>
          </w:p>
        </w:tc>
        <w:tc>
          <w:tcPr>
            <w:tcW w:w="1820" w:type="dxa"/>
            <w:shd w:val="clear" w:color="auto" w:fill="auto"/>
            <w:hideMark/>
          </w:tcPr>
          <w:p w:rsidR="00EF70EA" w:rsidRPr="00EF70EA" w:rsidRDefault="00EF70EA" w:rsidP="007D44FC">
            <w:pPr>
              <w:jc w:val="right"/>
              <w:rPr>
                <w:color w:val="000000"/>
              </w:rPr>
            </w:pPr>
            <w:r>
              <w:rPr>
                <w:color w:val="000000"/>
              </w:rPr>
              <w:t>722,70</w:t>
            </w:r>
          </w:p>
        </w:tc>
      </w:tr>
      <w:tr w:rsidR="00EF70EA" w:rsidRPr="00EF70EA" w:rsidTr="00EF70EA">
        <w:trPr>
          <w:trHeight w:val="945"/>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НАЦИОНАЛЬНАЯ БЕЗОПАСНОСТЬ И ПРАВООХРАНИТЕЛЬНАЯ ДЕЯТЕЛЬНОСТЬ</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0300</w:t>
            </w:r>
          </w:p>
        </w:tc>
        <w:tc>
          <w:tcPr>
            <w:tcW w:w="1820" w:type="dxa"/>
            <w:shd w:val="clear" w:color="auto" w:fill="auto"/>
            <w:hideMark/>
          </w:tcPr>
          <w:p w:rsidR="00EF70EA" w:rsidRPr="00EF70EA" w:rsidRDefault="00EF70EA" w:rsidP="007D44FC">
            <w:pPr>
              <w:jc w:val="right"/>
              <w:rPr>
                <w:b/>
                <w:bCs/>
                <w:color w:val="000000"/>
              </w:rPr>
            </w:pPr>
            <w:r>
              <w:rPr>
                <w:b/>
                <w:bCs/>
                <w:color w:val="000000"/>
              </w:rPr>
              <w:t>630,00</w:t>
            </w:r>
          </w:p>
        </w:tc>
        <w:tc>
          <w:tcPr>
            <w:tcW w:w="1820" w:type="dxa"/>
            <w:shd w:val="clear" w:color="auto" w:fill="auto"/>
            <w:hideMark/>
          </w:tcPr>
          <w:p w:rsidR="00EF70EA" w:rsidRPr="00EF70EA" w:rsidRDefault="00EF70EA" w:rsidP="007D44FC">
            <w:pPr>
              <w:jc w:val="right"/>
              <w:rPr>
                <w:b/>
                <w:bCs/>
                <w:color w:val="000000"/>
              </w:rPr>
            </w:pPr>
            <w:r>
              <w:rPr>
                <w:b/>
                <w:bCs/>
                <w:color w:val="000000"/>
              </w:rPr>
              <w:t>680,00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Защита населения и территории от чрезвычайных ситуаций природного и техногенного характера, пожарная безопасность</w:t>
            </w:r>
          </w:p>
        </w:tc>
        <w:tc>
          <w:tcPr>
            <w:tcW w:w="1442" w:type="dxa"/>
            <w:shd w:val="clear" w:color="FFFFFF" w:fill="FFFFFF"/>
            <w:hideMark/>
          </w:tcPr>
          <w:p w:rsidR="00EF70EA" w:rsidRPr="00EF70EA" w:rsidRDefault="00EF70EA" w:rsidP="00EF70EA">
            <w:pPr>
              <w:jc w:val="center"/>
              <w:rPr>
                <w:color w:val="000000"/>
              </w:rPr>
            </w:pPr>
            <w:r w:rsidRPr="00EF70EA">
              <w:rPr>
                <w:color w:val="000000"/>
              </w:rPr>
              <w:t>0310</w:t>
            </w:r>
          </w:p>
        </w:tc>
        <w:tc>
          <w:tcPr>
            <w:tcW w:w="1820" w:type="dxa"/>
            <w:shd w:val="clear" w:color="auto" w:fill="auto"/>
            <w:hideMark/>
          </w:tcPr>
          <w:p w:rsidR="00EF70EA" w:rsidRPr="00EF70EA" w:rsidRDefault="00EF70EA" w:rsidP="007D44FC">
            <w:pPr>
              <w:jc w:val="right"/>
              <w:rPr>
                <w:color w:val="000000"/>
              </w:rPr>
            </w:pPr>
            <w:r w:rsidRPr="00EF70EA">
              <w:rPr>
                <w:color w:val="000000"/>
              </w:rPr>
              <w:t>558,00</w:t>
            </w:r>
          </w:p>
        </w:tc>
        <w:tc>
          <w:tcPr>
            <w:tcW w:w="1820" w:type="dxa"/>
            <w:shd w:val="clear" w:color="auto" w:fill="auto"/>
            <w:hideMark/>
          </w:tcPr>
          <w:p w:rsidR="00EF70EA" w:rsidRPr="00EF70EA" w:rsidRDefault="007D44FC" w:rsidP="007D44FC">
            <w:pPr>
              <w:jc w:val="right"/>
              <w:rPr>
                <w:color w:val="000000"/>
              </w:rPr>
            </w:pPr>
            <w:r>
              <w:rPr>
                <w:color w:val="000000"/>
              </w:rPr>
              <w:t>548,00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Другие вопросы в области национальной безопасности и правоохранительной деятельности</w:t>
            </w:r>
          </w:p>
        </w:tc>
        <w:tc>
          <w:tcPr>
            <w:tcW w:w="1442" w:type="dxa"/>
            <w:shd w:val="clear" w:color="FFFFFF" w:fill="FFFFFF"/>
            <w:hideMark/>
          </w:tcPr>
          <w:p w:rsidR="00EF70EA" w:rsidRPr="00EF70EA" w:rsidRDefault="00EF70EA" w:rsidP="00EF70EA">
            <w:pPr>
              <w:jc w:val="center"/>
              <w:rPr>
                <w:color w:val="000000"/>
              </w:rPr>
            </w:pPr>
            <w:r w:rsidRPr="00EF70EA">
              <w:rPr>
                <w:color w:val="000000"/>
              </w:rPr>
              <w:t>0314</w:t>
            </w:r>
          </w:p>
        </w:tc>
        <w:tc>
          <w:tcPr>
            <w:tcW w:w="1820" w:type="dxa"/>
            <w:shd w:val="clear" w:color="auto" w:fill="auto"/>
            <w:hideMark/>
          </w:tcPr>
          <w:p w:rsidR="00EF70EA" w:rsidRPr="00EF70EA" w:rsidRDefault="007D44FC" w:rsidP="007D44FC">
            <w:pPr>
              <w:jc w:val="right"/>
              <w:rPr>
                <w:color w:val="000000"/>
              </w:rPr>
            </w:pPr>
            <w:r>
              <w:rPr>
                <w:color w:val="000000"/>
              </w:rPr>
              <w:t>72,00</w:t>
            </w:r>
          </w:p>
        </w:tc>
        <w:tc>
          <w:tcPr>
            <w:tcW w:w="1820" w:type="dxa"/>
            <w:shd w:val="clear" w:color="auto" w:fill="auto"/>
            <w:hideMark/>
          </w:tcPr>
          <w:p w:rsidR="00EF70EA" w:rsidRPr="00EF70EA" w:rsidRDefault="007D44FC" w:rsidP="007D44FC">
            <w:pPr>
              <w:jc w:val="right"/>
              <w:rPr>
                <w:color w:val="000000"/>
              </w:rPr>
            </w:pPr>
            <w:r>
              <w:rPr>
                <w:color w:val="000000"/>
              </w:rPr>
              <w:t>132,00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НАЦИОНАЛЬНАЯ ЭКОНОМИКА</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0400</w:t>
            </w:r>
          </w:p>
        </w:tc>
        <w:tc>
          <w:tcPr>
            <w:tcW w:w="1820" w:type="dxa"/>
            <w:shd w:val="clear" w:color="auto" w:fill="auto"/>
            <w:hideMark/>
          </w:tcPr>
          <w:p w:rsidR="00EF70EA" w:rsidRPr="00EF70EA" w:rsidRDefault="007D44FC" w:rsidP="007D44FC">
            <w:pPr>
              <w:jc w:val="right"/>
              <w:rPr>
                <w:b/>
                <w:bCs/>
                <w:color w:val="000000"/>
              </w:rPr>
            </w:pPr>
            <w:r>
              <w:rPr>
                <w:b/>
                <w:bCs/>
                <w:color w:val="000000"/>
              </w:rPr>
              <w:t>6 055,36</w:t>
            </w:r>
          </w:p>
        </w:tc>
        <w:tc>
          <w:tcPr>
            <w:tcW w:w="1820" w:type="dxa"/>
            <w:shd w:val="clear" w:color="auto" w:fill="auto"/>
            <w:hideMark/>
          </w:tcPr>
          <w:p w:rsidR="00EF70EA" w:rsidRPr="00EF70EA" w:rsidRDefault="007D44FC" w:rsidP="007D44FC">
            <w:pPr>
              <w:jc w:val="right"/>
              <w:rPr>
                <w:b/>
                <w:bCs/>
                <w:color w:val="000000"/>
              </w:rPr>
            </w:pPr>
            <w:r>
              <w:rPr>
                <w:b/>
                <w:bCs/>
                <w:color w:val="000000"/>
              </w:rPr>
              <w:t>3 298,80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Общеэкономические вопросы</w:t>
            </w:r>
          </w:p>
        </w:tc>
        <w:tc>
          <w:tcPr>
            <w:tcW w:w="1442" w:type="dxa"/>
            <w:shd w:val="clear" w:color="FFFFFF" w:fill="FFFFFF"/>
            <w:hideMark/>
          </w:tcPr>
          <w:p w:rsidR="00EF70EA" w:rsidRPr="00EF70EA" w:rsidRDefault="00EF70EA" w:rsidP="00EF70EA">
            <w:pPr>
              <w:jc w:val="center"/>
              <w:rPr>
                <w:color w:val="000000"/>
              </w:rPr>
            </w:pPr>
            <w:r w:rsidRPr="00EF70EA">
              <w:rPr>
                <w:color w:val="000000"/>
              </w:rPr>
              <w:t>0401</w:t>
            </w:r>
          </w:p>
        </w:tc>
        <w:tc>
          <w:tcPr>
            <w:tcW w:w="1820" w:type="dxa"/>
            <w:shd w:val="clear" w:color="auto" w:fill="auto"/>
            <w:hideMark/>
          </w:tcPr>
          <w:p w:rsidR="00EF70EA" w:rsidRPr="00EF70EA" w:rsidRDefault="007D44FC" w:rsidP="007D44FC">
            <w:pPr>
              <w:jc w:val="right"/>
              <w:rPr>
                <w:color w:val="000000"/>
              </w:rPr>
            </w:pPr>
            <w:r>
              <w:rPr>
                <w:color w:val="000000"/>
              </w:rPr>
              <w:t>135,40</w:t>
            </w:r>
          </w:p>
        </w:tc>
        <w:tc>
          <w:tcPr>
            <w:tcW w:w="1820" w:type="dxa"/>
            <w:shd w:val="clear" w:color="auto" w:fill="auto"/>
            <w:hideMark/>
          </w:tcPr>
          <w:p w:rsidR="00EF70EA" w:rsidRPr="00EF70EA" w:rsidRDefault="00EF70EA" w:rsidP="007D44FC">
            <w:pPr>
              <w:jc w:val="right"/>
              <w:rPr>
                <w:color w:val="000000"/>
              </w:rPr>
            </w:pPr>
            <w:r w:rsidRPr="00EF70EA">
              <w:rPr>
                <w:color w:val="000000"/>
              </w:rPr>
              <w:t>1</w:t>
            </w:r>
            <w:r w:rsidR="007D44FC">
              <w:rPr>
                <w:color w:val="000000"/>
              </w:rPr>
              <w:t>35,40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Водное хозяйство</w:t>
            </w:r>
          </w:p>
        </w:tc>
        <w:tc>
          <w:tcPr>
            <w:tcW w:w="1442" w:type="dxa"/>
            <w:shd w:val="clear" w:color="FFFFFF" w:fill="FFFFFF"/>
            <w:hideMark/>
          </w:tcPr>
          <w:p w:rsidR="00EF70EA" w:rsidRPr="00EF70EA" w:rsidRDefault="00EF70EA" w:rsidP="00EF70EA">
            <w:pPr>
              <w:jc w:val="center"/>
              <w:rPr>
                <w:color w:val="000000"/>
              </w:rPr>
            </w:pPr>
            <w:r w:rsidRPr="00EF70EA">
              <w:rPr>
                <w:color w:val="000000"/>
              </w:rPr>
              <w:t>0406</w:t>
            </w:r>
          </w:p>
        </w:tc>
        <w:tc>
          <w:tcPr>
            <w:tcW w:w="1820" w:type="dxa"/>
            <w:shd w:val="clear" w:color="auto" w:fill="auto"/>
            <w:hideMark/>
          </w:tcPr>
          <w:p w:rsidR="00EF70EA" w:rsidRPr="00EF70EA" w:rsidRDefault="007D44FC" w:rsidP="007D44FC">
            <w:pPr>
              <w:jc w:val="right"/>
              <w:rPr>
                <w:color w:val="000000"/>
              </w:rPr>
            </w:pPr>
            <w:r>
              <w:rPr>
                <w:color w:val="000000"/>
              </w:rPr>
              <w:t>1 020,76</w:t>
            </w:r>
          </w:p>
        </w:tc>
        <w:tc>
          <w:tcPr>
            <w:tcW w:w="1820" w:type="dxa"/>
            <w:shd w:val="clear" w:color="auto" w:fill="auto"/>
            <w:hideMark/>
          </w:tcPr>
          <w:p w:rsidR="00EF70EA" w:rsidRPr="00EF70EA" w:rsidRDefault="007D44FC" w:rsidP="007D44FC">
            <w:pPr>
              <w:jc w:val="right"/>
              <w:rPr>
                <w:color w:val="000000"/>
              </w:rPr>
            </w:pPr>
            <w:r>
              <w:rPr>
                <w:color w:val="000000"/>
              </w:rPr>
              <w:t>35,00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Дорожное хозяйство (дорожные фонды)</w:t>
            </w:r>
          </w:p>
        </w:tc>
        <w:tc>
          <w:tcPr>
            <w:tcW w:w="1442" w:type="dxa"/>
            <w:shd w:val="clear" w:color="FFFFFF" w:fill="FFFFFF"/>
            <w:hideMark/>
          </w:tcPr>
          <w:p w:rsidR="00EF70EA" w:rsidRPr="00EF70EA" w:rsidRDefault="00EF70EA" w:rsidP="00EF70EA">
            <w:pPr>
              <w:jc w:val="center"/>
              <w:rPr>
                <w:color w:val="000000"/>
              </w:rPr>
            </w:pPr>
            <w:r w:rsidRPr="00EF70EA">
              <w:rPr>
                <w:color w:val="000000"/>
              </w:rPr>
              <w:t>0409</w:t>
            </w:r>
          </w:p>
        </w:tc>
        <w:tc>
          <w:tcPr>
            <w:tcW w:w="1820" w:type="dxa"/>
            <w:shd w:val="clear" w:color="auto" w:fill="auto"/>
            <w:hideMark/>
          </w:tcPr>
          <w:p w:rsidR="00EF70EA" w:rsidRPr="00EF70EA" w:rsidRDefault="007D44FC" w:rsidP="007D44FC">
            <w:pPr>
              <w:jc w:val="right"/>
              <w:rPr>
                <w:color w:val="000000"/>
              </w:rPr>
            </w:pPr>
            <w:r>
              <w:rPr>
                <w:color w:val="000000"/>
              </w:rPr>
              <w:t>4 399,20</w:t>
            </w:r>
          </w:p>
        </w:tc>
        <w:tc>
          <w:tcPr>
            <w:tcW w:w="1820" w:type="dxa"/>
            <w:shd w:val="clear" w:color="auto" w:fill="auto"/>
            <w:hideMark/>
          </w:tcPr>
          <w:p w:rsidR="00EF70EA" w:rsidRPr="00EF70EA" w:rsidRDefault="007D44FC" w:rsidP="007D44FC">
            <w:pPr>
              <w:jc w:val="right"/>
              <w:rPr>
                <w:color w:val="000000"/>
              </w:rPr>
            </w:pPr>
            <w:r>
              <w:rPr>
                <w:color w:val="000000"/>
              </w:rPr>
              <w:t>2 628,40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Другие вопросы в области национальной экономики</w:t>
            </w:r>
          </w:p>
        </w:tc>
        <w:tc>
          <w:tcPr>
            <w:tcW w:w="1442" w:type="dxa"/>
            <w:shd w:val="clear" w:color="FFFFFF" w:fill="FFFFFF"/>
            <w:hideMark/>
          </w:tcPr>
          <w:p w:rsidR="00EF70EA" w:rsidRPr="00EF70EA" w:rsidRDefault="00EF70EA" w:rsidP="00EF70EA">
            <w:pPr>
              <w:jc w:val="center"/>
              <w:rPr>
                <w:color w:val="000000"/>
              </w:rPr>
            </w:pPr>
            <w:r w:rsidRPr="00EF70EA">
              <w:rPr>
                <w:color w:val="000000"/>
              </w:rPr>
              <w:t>0412</w:t>
            </w:r>
          </w:p>
        </w:tc>
        <w:tc>
          <w:tcPr>
            <w:tcW w:w="1820" w:type="dxa"/>
            <w:shd w:val="clear" w:color="auto" w:fill="auto"/>
            <w:hideMark/>
          </w:tcPr>
          <w:p w:rsidR="00EF70EA" w:rsidRPr="00EF70EA" w:rsidRDefault="007D44FC" w:rsidP="007D44FC">
            <w:pPr>
              <w:jc w:val="right"/>
              <w:rPr>
                <w:color w:val="000000"/>
              </w:rPr>
            </w:pPr>
            <w:r>
              <w:rPr>
                <w:color w:val="000000"/>
              </w:rPr>
              <w:t>500,00</w:t>
            </w:r>
          </w:p>
        </w:tc>
        <w:tc>
          <w:tcPr>
            <w:tcW w:w="1820" w:type="dxa"/>
            <w:shd w:val="clear" w:color="auto" w:fill="auto"/>
            <w:hideMark/>
          </w:tcPr>
          <w:p w:rsidR="00EF70EA" w:rsidRPr="00EF70EA" w:rsidRDefault="007D44FC" w:rsidP="007D44FC">
            <w:pPr>
              <w:jc w:val="right"/>
              <w:rPr>
                <w:color w:val="000000"/>
              </w:rPr>
            </w:pPr>
            <w:r>
              <w:rPr>
                <w:color w:val="000000"/>
              </w:rPr>
              <w:t>500,00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ЖИЛИЩНО-КОММУНАЛЬНОЕ ХОЗЯЙСТВО</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0500</w:t>
            </w:r>
          </w:p>
        </w:tc>
        <w:tc>
          <w:tcPr>
            <w:tcW w:w="1820" w:type="dxa"/>
            <w:shd w:val="clear" w:color="auto" w:fill="auto"/>
            <w:hideMark/>
          </w:tcPr>
          <w:p w:rsidR="00EF70EA" w:rsidRPr="00EF70EA" w:rsidRDefault="007D44FC" w:rsidP="007D44FC">
            <w:pPr>
              <w:jc w:val="right"/>
              <w:rPr>
                <w:b/>
                <w:bCs/>
                <w:color w:val="000000"/>
              </w:rPr>
            </w:pPr>
            <w:r>
              <w:rPr>
                <w:b/>
                <w:bCs/>
                <w:color w:val="000000"/>
              </w:rPr>
              <w:t>4 841,86</w:t>
            </w:r>
          </w:p>
        </w:tc>
        <w:tc>
          <w:tcPr>
            <w:tcW w:w="1820" w:type="dxa"/>
            <w:shd w:val="clear" w:color="auto" w:fill="auto"/>
            <w:hideMark/>
          </w:tcPr>
          <w:p w:rsidR="00EF70EA" w:rsidRPr="00EF70EA" w:rsidRDefault="007D44FC" w:rsidP="007D44FC">
            <w:pPr>
              <w:jc w:val="right"/>
              <w:rPr>
                <w:b/>
                <w:bCs/>
                <w:color w:val="000000"/>
              </w:rPr>
            </w:pPr>
            <w:r>
              <w:rPr>
                <w:b/>
                <w:bCs/>
                <w:color w:val="000000"/>
              </w:rPr>
              <w:t>3 978,98</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lastRenderedPageBreak/>
              <w:t>Жилищное хозяйство</w:t>
            </w:r>
          </w:p>
        </w:tc>
        <w:tc>
          <w:tcPr>
            <w:tcW w:w="1442" w:type="dxa"/>
            <w:shd w:val="clear" w:color="FFFFFF" w:fill="FFFFFF"/>
            <w:hideMark/>
          </w:tcPr>
          <w:p w:rsidR="00EF70EA" w:rsidRPr="00EF70EA" w:rsidRDefault="00EF70EA" w:rsidP="00EF70EA">
            <w:pPr>
              <w:jc w:val="center"/>
              <w:rPr>
                <w:color w:val="000000"/>
              </w:rPr>
            </w:pPr>
            <w:r w:rsidRPr="00EF70EA">
              <w:rPr>
                <w:color w:val="000000"/>
              </w:rPr>
              <w:t>0501</w:t>
            </w:r>
          </w:p>
        </w:tc>
        <w:tc>
          <w:tcPr>
            <w:tcW w:w="1820" w:type="dxa"/>
            <w:shd w:val="clear" w:color="auto" w:fill="auto"/>
            <w:hideMark/>
          </w:tcPr>
          <w:p w:rsidR="00EF70EA" w:rsidRPr="00EF70EA" w:rsidRDefault="007D44FC" w:rsidP="007D44FC">
            <w:pPr>
              <w:jc w:val="right"/>
              <w:rPr>
                <w:b/>
                <w:bCs/>
                <w:color w:val="000000"/>
              </w:rPr>
            </w:pPr>
            <w:r>
              <w:rPr>
                <w:b/>
                <w:bCs/>
                <w:color w:val="000000"/>
              </w:rPr>
              <w:t>-</w:t>
            </w:r>
          </w:p>
        </w:tc>
        <w:tc>
          <w:tcPr>
            <w:tcW w:w="1820" w:type="dxa"/>
            <w:shd w:val="clear" w:color="auto" w:fill="auto"/>
            <w:hideMark/>
          </w:tcPr>
          <w:p w:rsidR="00EF70EA" w:rsidRPr="00EF70EA" w:rsidRDefault="007D44FC" w:rsidP="007D44FC">
            <w:pPr>
              <w:jc w:val="right"/>
              <w:rPr>
                <w:b/>
                <w:bCs/>
                <w:color w:val="000000"/>
              </w:rPr>
            </w:pPr>
            <w:r>
              <w:rPr>
                <w:b/>
                <w:bCs/>
                <w:color w:val="000000"/>
              </w:rPr>
              <w:t>-</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Коммунальное хозяйство</w:t>
            </w:r>
          </w:p>
        </w:tc>
        <w:tc>
          <w:tcPr>
            <w:tcW w:w="1442" w:type="dxa"/>
            <w:shd w:val="clear" w:color="FFFFFF" w:fill="FFFFFF"/>
            <w:hideMark/>
          </w:tcPr>
          <w:p w:rsidR="00EF70EA" w:rsidRPr="00EF70EA" w:rsidRDefault="00EF70EA" w:rsidP="00EF70EA">
            <w:pPr>
              <w:jc w:val="center"/>
              <w:rPr>
                <w:color w:val="000000"/>
              </w:rPr>
            </w:pPr>
            <w:r w:rsidRPr="00EF70EA">
              <w:rPr>
                <w:color w:val="000000"/>
              </w:rPr>
              <w:t>0502</w:t>
            </w:r>
          </w:p>
        </w:tc>
        <w:tc>
          <w:tcPr>
            <w:tcW w:w="1820" w:type="dxa"/>
            <w:shd w:val="clear" w:color="auto" w:fill="auto"/>
            <w:hideMark/>
          </w:tcPr>
          <w:p w:rsidR="00EF70EA" w:rsidRPr="00EF70EA" w:rsidRDefault="007D44FC" w:rsidP="007D44FC">
            <w:pPr>
              <w:jc w:val="right"/>
              <w:rPr>
                <w:color w:val="000000"/>
              </w:rPr>
            </w:pPr>
            <w:r>
              <w:rPr>
                <w:color w:val="000000"/>
              </w:rPr>
              <w:t>982,4</w:t>
            </w:r>
          </w:p>
        </w:tc>
        <w:tc>
          <w:tcPr>
            <w:tcW w:w="1820" w:type="dxa"/>
            <w:shd w:val="clear" w:color="auto" w:fill="auto"/>
            <w:hideMark/>
          </w:tcPr>
          <w:p w:rsidR="00EF70EA" w:rsidRPr="00EF70EA" w:rsidRDefault="00EF70EA" w:rsidP="007D44FC">
            <w:pPr>
              <w:jc w:val="right"/>
              <w:rPr>
                <w:color w:val="000000"/>
              </w:rPr>
            </w:pPr>
            <w:r w:rsidRPr="00EF70EA">
              <w:rPr>
                <w:color w:val="000000"/>
              </w:rPr>
              <w:t xml:space="preserve">- </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Благоустройство</w:t>
            </w:r>
          </w:p>
        </w:tc>
        <w:tc>
          <w:tcPr>
            <w:tcW w:w="1442" w:type="dxa"/>
            <w:shd w:val="clear" w:color="FFFFFF" w:fill="FFFFFF"/>
            <w:hideMark/>
          </w:tcPr>
          <w:p w:rsidR="00EF70EA" w:rsidRPr="00EF70EA" w:rsidRDefault="00EF70EA" w:rsidP="00EF70EA">
            <w:pPr>
              <w:jc w:val="center"/>
              <w:rPr>
                <w:color w:val="000000"/>
              </w:rPr>
            </w:pPr>
            <w:r w:rsidRPr="00EF70EA">
              <w:rPr>
                <w:color w:val="000000"/>
              </w:rPr>
              <w:t>0503</w:t>
            </w:r>
          </w:p>
        </w:tc>
        <w:tc>
          <w:tcPr>
            <w:tcW w:w="1820" w:type="dxa"/>
            <w:shd w:val="clear" w:color="auto" w:fill="auto"/>
            <w:hideMark/>
          </w:tcPr>
          <w:p w:rsidR="00EF70EA" w:rsidRPr="00EF70EA" w:rsidRDefault="007D44FC" w:rsidP="007D44FC">
            <w:pPr>
              <w:jc w:val="right"/>
              <w:rPr>
                <w:color w:val="000000"/>
              </w:rPr>
            </w:pPr>
            <w:r>
              <w:rPr>
                <w:color w:val="000000"/>
              </w:rPr>
              <w:t>3 859,49</w:t>
            </w:r>
          </w:p>
        </w:tc>
        <w:tc>
          <w:tcPr>
            <w:tcW w:w="1820" w:type="dxa"/>
            <w:shd w:val="clear" w:color="auto" w:fill="auto"/>
            <w:hideMark/>
          </w:tcPr>
          <w:p w:rsidR="00EF70EA" w:rsidRPr="00EF70EA" w:rsidRDefault="00EF70EA" w:rsidP="007D44FC">
            <w:pPr>
              <w:jc w:val="right"/>
              <w:rPr>
                <w:color w:val="000000"/>
              </w:rPr>
            </w:pPr>
            <w:r w:rsidRPr="00EF70EA">
              <w:rPr>
                <w:color w:val="000000"/>
              </w:rPr>
              <w:t xml:space="preserve">3 978,98 </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ОБРАЗОВАНИЕ</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0700</w:t>
            </w:r>
          </w:p>
        </w:tc>
        <w:tc>
          <w:tcPr>
            <w:tcW w:w="1820" w:type="dxa"/>
            <w:shd w:val="clear" w:color="auto" w:fill="auto"/>
            <w:hideMark/>
          </w:tcPr>
          <w:p w:rsidR="00EF70EA" w:rsidRPr="00EF70EA" w:rsidRDefault="007D44FC" w:rsidP="007D44FC">
            <w:pPr>
              <w:jc w:val="right"/>
              <w:rPr>
                <w:b/>
                <w:bCs/>
                <w:color w:val="000000"/>
              </w:rPr>
            </w:pPr>
            <w:r>
              <w:rPr>
                <w:b/>
                <w:bCs/>
                <w:color w:val="000000"/>
              </w:rPr>
              <w:t>398,00</w:t>
            </w:r>
          </w:p>
        </w:tc>
        <w:tc>
          <w:tcPr>
            <w:tcW w:w="1820" w:type="dxa"/>
            <w:shd w:val="clear" w:color="auto" w:fill="auto"/>
            <w:hideMark/>
          </w:tcPr>
          <w:p w:rsidR="00EF70EA" w:rsidRPr="00EF70EA" w:rsidRDefault="00EF70EA" w:rsidP="007D44FC">
            <w:pPr>
              <w:jc w:val="right"/>
              <w:rPr>
                <w:b/>
                <w:bCs/>
                <w:color w:val="000000"/>
              </w:rPr>
            </w:pPr>
            <w:r w:rsidRPr="00EF70EA">
              <w:rPr>
                <w:b/>
                <w:bCs/>
                <w:color w:val="000000"/>
              </w:rPr>
              <w:t>398,00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Профессиональная подготовка,</w:t>
            </w:r>
            <w:r w:rsidR="007D44FC">
              <w:rPr>
                <w:color w:val="000000"/>
              </w:rPr>
              <w:t xml:space="preserve"> </w:t>
            </w:r>
            <w:r w:rsidRPr="00EF70EA">
              <w:rPr>
                <w:color w:val="000000"/>
              </w:rPr>
              <w:t>переподготовка и повышение квалификации</w:t>
            </w:r>
          </w:p>
        </w:tc>
        <w:tc>
          <w:tcPr>
            <w:tcW w:w="1442" w:type="dxa"/>
            <w:shd w:val="clear" w:color="FFFFFF" w:fill="FFFFFF"/>
            <w:hideMark/>
          </w:tcPr>
          <w:p w:rsidR="00EF70EA" w:rsidRPr="00EF70EA" w:rsidRDefault="00EF70EA" w:rsidP="00EF70EA">
            <w:pPr>
              <w:jc w:val="center"/>
              <w:rPr>
                <w:color w:val="000000"/>
              </w:rPr>
            </w:pPr>
            <w:r w:rsidRPr="00EF70EA">
              <w:rPr>
                <w:color w:val="000000"/>
              </w:rPr>
              <w:t>0705</w:t>
            </w:r>
          </w:p>
        </w:tc>
        <w:tc>
          <w:tcPr>
            <w:tcW w:w="1820" w:type="dxa"/>
            <w:shd w:val="clear" w:color="auto" w:fill="auto"/>
            <w:hideMark/>
          </w:tcPr>
          <w:p w:rsidR="00EF70EA" w:rsidRPr="00EF70EA" w:rsidRDefault="007D44FC" w:rsidP="007D44FC">
            <w:pPr>
              <w:jc w:val="right"/>
              <w:rPr>
                <w:b/>
                <w:bCs/>
                <w:color w:val="000000"/>
              </w:rPr>
            </w:pPr>
            <w:r>
              <w:rPr>
                <w:b/>
                <w:bCs/>
                <w:color w:val="000000"/>
              </w:rPr>
              <w:t>98,00</w:t>
            </w:r>
          </w:p>
        </w:tc>
        <w:tc>
          <w:tcPr>
            <w:tcW w:w="1820" w:type="dxa"/>
            <w:shd w:val="clear" w:color="auto" w:fill="auto"/>
            <w:hideMark/>
          </w:tcPr>
          <w:p w:rsidR="00EF70EA" w:rsidRPr="00EF70EA" w:rsidRDefault="007D44FC" w:rsidP="007D44FC">
            <w:pPr>
              <w:jc w:val="right"/>
              <w:rPr>
                <w:b/>
                <w:bCs/>
                <w:color w:val="000000"/>
              </w:rPr>
            </w:pPr>
            <w:r>
              <w:rPr>
                <w:b/>
                <w:bCs/>
                <w:color w:val="000000"/>
              </w:rPr>
              <w:t>98,00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 xml:space="preserve">Молодежная политика </w:t>
            </w:r>
          </w:p>
        </w:tc>
        <w:tc>
          <w:tcPr>
            <w:tcW w:w="1442" w:type="dxa"/>
            <w:shd w:val="clear" w:color="FFFFFF" w:fill="FFFFFF"/>
            <w:hideMark/>
          </w:tcPr>
          <w:p w:rsidR="00EF70EA" w:rsidRPr="00EF70EA" w:rsidRDefault="00EF70EA" w:rsidP="00EF70EA">
            <w:pPr>
              <w:jc w:val="center"/>
              <w:rPr>
                <w:color w:val="000000"/>
              </w:rPr>
            </w:pPr>
            <w:r w:rsidRPr="00EF70EA">
              <w:rPr>
                <w:color w:val="000000"/>
              </w:rPr>
              <w:t>0707</w:t>
            </w:r>
          </w:p>
        </w:tc>
        <w:tc>
          <w:tcPr>
            <w:tcW w:w="1820" w:type="dxa"/>
            <w:shd w:val="clear" w:color="auto" w:fill="auto"/>
            <w:hideMark/>
          </w:tcPr>
          <w:p w:rsidR="00EF70EA" w:rsidRPr="00EF70EA" w:rsidRDefault="007D44FC" w:rsidP="007D44FC">
            <w:pPr>
              <w:jc w:val="right"/>
              <w:rPr>
                <w:color w:val="000000"/>
              </w:rPr>
            </w:pPr>
            <w:r>
              <w:rPr>
                <w:color w:val="000000"/>
              </w:rPr>
              <w:t>300,00</w:t>
            </w:r>
          </w:p>
        </w:tc>
        <w:tc>
          <w:tcPr>
            <w:tcW w:w="1820" w:type="dxa"/>
            <w:shd w:val="clear" w:color="auto" w:fill="auto"/>
            <w:hideMark/>
          </w:tcPr>
          <w:p w:rsidR="00EF70EA" w:rsidRPr="00EF70EA" w:rsidRDefault="007D44FC" w:rsidP="007D44FC">
            <w:pPr>
              <w:jc w:val="right"/>
              <w:rPr>
                <w:color w:val="000000"/>
              </w:rPr>
            </w:pPr>
            <w:r>
              <w:rPr>
                <w:color w:val="000000"/>
              </w:rPr>
              <w:t>300,00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КУЛЬТУРА, КИНЕМАТОГРАФИЯ</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0800</w:t>
            </w:r>
          </w:p>
        </w:tc>
        <w:tc>
          <w:tcPr>
            <w:tcW w:w="1820" w:type="dxa"/>
            <w:shd w:val="clear" w:color="auto" w:fill="auto"/>
            <w:hideMark/>
          </w:tcPr>
          <w:p w:rsidR="00EF70EA" w:rsidRPr="00EF70EA" w:rsidRDefault="007D44FC" w:rsidP="007D44FC">
            <w:pPr>
              <w:jc w:val="right"/>
              <w:rPr>
                <w:b/>
                <w:bCs/>
                <w:color w:val="000000"/>
              </w:rPr>
            </w:pPr>
            <w:r>
              <w:rPr>
                <w:b/>
                <w:bCs/>
                <w:color w:val="000000"/>
              </w:rPr>
              <w:t>12 484,70</w:t>
            </w:r>
          </w:p>
        </w:tc>
        <w:tc>
          <w:tcPr>
            <w:tcW w:w="1820" w:type="dxa"/>
            <w:shd w:val="clear" w:color="auto" w:fill="auto"/>
            <w:hideMark/>
          </w:tcPr>
          <w:p w:rsidR="00EF70EA" w:rsidRPr="00EF70EA" w:rsidRDefault="007D44FC" w:rsidP="007D44FC">
            <w:pPr>
              <w:jc w:val="right"/>
              <w:rPr>
                <w:b/>
                <w:bCs/>
                <w:color w:val="000000"/>
              </w:rPr>
            </w:pPr>
            <w:r>
              <w:rPr>
                <w:b/>
                <w:bCs/>
                <w:color w:val="000000"/>
              </w:rPr>
              <w:t>11 049,51</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Культура</w:t>
            </w:r>
          </w:p>
        </w:tc>
        <w:tc>
          <w:tcPr>
            <w:tcW w:w="1442" w:type="dxa"/>
            <w:shd w:val="clear" w:color="FFFFFF" w:fill="FFFFFF"/>
            <w:hideMark/>
          </w:tcPr>
          <w:p w:rsidR="00EF70EA" w:rsidRPr="00EF70EA" w:rsidRDefault="00EF70EA" w:rsidP="00EF70EA">
            <w:pPr>
              <w:jc w:val="center"/>
              <w:rPr>
                <w:color w:val="000000"/>
              </w:rPr>
            </w:pPr>
            <w:r w:rsidRPr="00EF70EA">
              <w:rPr>
                <w:color w:val="000000"/>
              </w:rPr>
              <w:t>0801</w:t>
            </w:r>
          </w:p>
        </w:tc>
        <w:tc>
          <w:tcPr>
            <w:tcW w:w="1820" w:type="dxa"/>
            <w:shd w:val="clear" w:color="auto" w:fill="auto"/>
            <w:hideMark/>
          </w:tcPr>
          <w:p w:rsidR="00EF70EA" w:rsidRPr="00EF70EA" w:rsidRDefault="007D44FC" w:rsidP="007D44FC">
            <w:pPr>
              <w:jc w:val="right"/>
              <w:rPr>
                <w:color w:val="000000"/>
              </w:rPr>
            </w:pPr>
            <w:r>
              <w:rPr>
                <w:color w:val="000000"/>
              </w:rPr>
              <w:t>12 484,70</w:t>
            </w:r>
          </w:p>
        </w:tc>
        <w:tc>
          <w:tcPr>
            <w:tcW w:w="1820" w:type="dxa"/>
            <w:shd w:val="clear" w:color="auto" w:fill="auto"/>
            <w:hideMark/>
          </w:tcPr>
          <w:p w:rsidR="00EF70EA" w:rsidRPr="00EF70EA" w:rsidRDefault="007D44FC" w:rsidP="007D44FC">
            <w:pPr>
              <w:jc w:val="right"/>
              <w:rPr>
                <w:color w:val="000000"/>
              </w:rPr>
            </w:pPr>
            <w:r>
              <w:rPr>
                <w:color w:val="000000"/>
              </w:rPr>
              <w:t>11 049,51</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СОЦИАЛЬНАЯ ПОЛИТИКА</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1000</w:t>
            </w:r>
          </w:p>
        </w:tc>
        <w:tc>
          <w:tcPr>
            <w:tcW w:w="1820" w:type="dxa"/>
            <w:shd w:val="clear" w:color="auto" w:fill="auto"/>
            <w:hideMark/>
          </w:tcPr>
          <w:p w:rsidR="00EF70EA" w:rsidRPr="00EF70EA" w:rsidRDefault="007D44FC" w:rsidP="007D44FC">
            <w:pPr>
              <w:jc w:val="right"/>
              <w:rPr>
                <w:b/>
                <w:bCs/>
                <w:color w:val="000000"/>
              </w:rPr>
            </w:pPr>
            <w:r>
              <w:rPr>
                <w:b/>
                <w:bCs/>
                <w:color w:val="000000"/>
              </w:rPr>
              <w:t>1 215,80</w:t>
            </w:r>
          </w:p>
        </w:tc>
        <w:tc>
          <w:tcPr>
            <w:tcW w:w="1820" w:type="dxa"/>
            <w:shd w:val="clear" w:color="auto" w:fill="auto"/>
            <w:hideMark/>
          </w:tcPr>
          <w:p w:rsidR="00EF70EA" w:rsidRPr="00EF70EA" w:rsidRDefault="007D44FC" w:rsidP="007D44FC">
            <w:pPr>
              <w:jc w:val="right"/>
              <w:rPr>
                <w:b/>
                <w:bCs/>
                <w:color w:val="000000"/>
              </w:rPr>
            </w:pPr>
            <w:r>
              <w:rPr>
                <w:b/>
                <w:bCs/>
                <w:color w:val="000000"/>
              </w:rPr>
              <w:t>1 215,80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Пенсионное обеспечение</w:t>
            </w:r>
          </w:p>
        </w:tc>
        <w:tc>
          <w:tcPr>
            <w:tcW w:w="1442" w:type="dxa"/>
            <w:shd w:val="clear" w:color="FFFFFF" w:fill="FFFFFF"/>
            <w:hideMark/>
          </w:tcPr>
          <w:p w:rsidR="00EF70EA" w:rsidRPr="00EF70EA" w:rsidRDefault="00EF70EA" w:rsidP="00EF70EA">
            <w:pPr>
              <w:jc w:val="center"/>
              <w:rPr>
                <w:color w:val="000000"/>
              </w:rPr>
            </w:pPr>
            <w:r w:rsidRPr="00EF70EA">
              <w:rPr>
                <w:color w:val="000000"/>
              </w:rPr>
              <w:t>1001</w:t>
            </w:r>
          </w:p>
        </w:tc>
        <w:tc>
          <w:tcPr>
            <w:tcW w:w="1820" w:type="dxa"/>
            <w:shd w:val="clear" w:color="auto" w:fill="auto"/>
            <w:hideMark/>
          </w:tcPr>
          <w:p w:rsidR="00EF70EA" w:rsidRPr="00EF70EA" w:rsidRDefault="007D44FC" w:rsidP="007D44FC">
            <w:pPr>
              <w:jc w:val="right"/>
              <w:rPr>
                <w:color w:val="000000"/>
              </w:rPr>
            </w:pPr>
            <w:r>
              <w:rPr>
                <w:color w:val="000000"/>
              </w:rPr>
              <w:t>288,00</w:t>
            </w:r>
          </w:p>
        </w:tc>
        <w:tc>
          <w:tcPr>
            <w:tcW w:w="1820" w:type="dxa"/>
            <w:shd w:val="clear" w:color="auto" w:fill="auto"/>
            <w:hideMark/>
          </w:tcPr>
          <w:p w:rsidR="00EF70EA" w:rsidRPr="00EF70EA" w:rsidRDefault="007D44FC" w:rsidP="007D44FC">
            <w:pPr>
              <w:jc w:val="right"/>
              <w:rPr>
                <w:color w:val="000000"/>
              </w:rPr>
            </w:pPr>
            <w:r>
              <w:rPr>
                <w:color w:val="000000"/>
              </w:rPr>
              <w:t>288,00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Социальное обеспечение населения</w:t>
            </w:r>
          </w:p>
        </w:tc>
        <w:tc>
          <w:tcPr>
            <w:tcW w:w="1442" w:type="dxa"/>
            <w:shd w:val="clear" w:color="FFFFFF" w:fill="FFFFFF"/>
            <w:hideMark/>
          </w:tcPr>
          <w:p w:rsidR="00EF70EA" w:rsidRPr="00EF70EA" w:rsidRDefault="00EF70EA" w:rsidP="00EF70EA">
            <w:pPr>
              <w:jc w:val="center"/>
              <w:rPr>
                <w:color w:val="000000"/>
              </w:rPr>
            </w:pPr>
            <w:r w:rsidRPr="00EF70EA">
              <w:rPr>
                <w:color w:val="000000"/>
              </w:rPr>
              <w:t>1003</w:t>
            </w:r>
          </w:p>
        </w:tc>
        <w:tc>
          <w:tcPr>
            <w:tcW w:w="1820" w:type="dxa"/>
            <w:shd w:val="clear" w:color="auto" w:fill="auto"/>
            <w:hideMark/>
          </w:tcPr>
          <w:p w:rsidR="00EF70EA" w:rsidRPr="00EF70EA" w:rsidRDefault="007D44FC" w:rsidP="007D44FC">
            <w:pPr>
              <w:jc w:val="right"/>
              <w:rPr>
                <w:color w:val="000000"/>
              </w:rPr>
            </w:pPr>
            <w:r>
              <w:rPr>
                <w:color w:val="000000"/>
              </w:rPr>
              <w:t>307,80</w:t>
            </w:r>
          </w:p>
        </w:tc>
        <w:tc>
          <w:tcPr>
            <w:tcW w:w="1820" w:type="dxa"/>
            <w:shd w:val="clear" w:color="auto" w:fill="auto"/>
            <w:hideMark/>
          </w:tcPr>
          <w:p w:rsidR="00EF70EA" w:rsidRPr="00EF70EA" w:rsidRDefault="007D44FC" w:rsidP="007D44FC">
            <w:pPr>
              <w:jc w:val="right"/>
              <w:rPr>
                <w:color w:val="000000"/>
              </w:rPr>
            </w:pPr>
            <w:r>
              <w:rPr>
                <w:color w:val="000000"/>
              </w:rPr>
              <w:t>307,80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Другие вопросы в области социальной политики</w:t>
            </w:r>
          </w:p>
        </w:tc>
        <w:tc>
          <w:tcPr>
            <w:tcW w:w="1442" w:type="dxa"/>
            <w:shd w:val="clear" w:color="FFFFFF" w:fill="FFFFFF"/>
            <w:hideMark/>
          </w:tcPr>
          <w:p w:rsidR="00EF70EA" w:rsidRPr="00EF70EA" w:rsidRDefault="00EF70EA" w:rsidP="00EF70EA">
            <w:pPr>
              <w:jc w:val="center"/>
              <w:rPr>
                <w:color w:val="000000"/>
              </w:rPr>
            </w:pPr>
            <w:r w:rsidRPr="00EF70EA">
              <w:rPr>
                <w:color w:val="000000"/>
              </w:rPr>
              <w:t>1006</w:t>
            </w:r>
          </w:p>
        </w:tc>
        <w:tc>
          <w:tcPr>
            <w:tcW w:w="1820" w:type="dxa"/>
            <w:shd w:val="clear" w:color="auto" w:fill="auto"/>
            <w:hideMark/>
          </w:tcPr>
          <w:p w:rsidR="00EF70EA" w:rsidRPr="00EF70EA" w:rsidRDefault="007D44FC" w:rsidP="007D44FC">
            <w:pPr>
              <w:jc w:val="right"/>
              <w:rPr>
                <w:color w:val="000000"/>
              </w:rPr>
            </w:pPr>
            <w:r>
              <w:rPr>
                <w:color w:val="000000"/>
              </w:rPr>
              <w:t>620,00</w:t>
            </w:r>
          </w:p>
        </w:tc>
        <w:tc>
          <w:tcPr>
            <w:tcW w:w="1820" w:type="dxa"/>
            <w:shd w:val="clear" w:color="auto" w:fill="auto"/>
            <w:hideMark/>
          </w:tcPr>
          <w:p w:rsidR="00EF70EA" w:rsidRPr="00EF70EA" w:rsidRDefault="007D44FC" w:rsidP="007D44FC">
            <w:pPr>
              <w:jc w:val="right"/>
              <w:rPr>
                <w:color w:val="000000"/>
              </w:rPr>
            </w:pPr>
            <w:r>
              <w:rPr>
                <w:color w:val="000000"/>
              </w:rPr>
              <w:t>620,00</w:t>
            </w:r>
          </w:p>
        </w:tc>
      </w:tr>
      <w:tr w:rsidR="00EF70EA" w:rsidRPr="00EF70EA" w:rsidTr="007D44FC">
        <w:trPr>
          <w:trHeight w:val="50"/>
        </w:trPr>
        <w:tc>
          <w:tcPr>
            <w:tcW w:w="4360" w:type="dxa"/>
            <w:shd w:val="clear" w:color="FFFFFF" w:fill="FFFFFF"/>
            <w:hideMark/>
          </w:tcPr>
          <w:p w:rsidR="00EF70EA" w:rsidRPr="00EF70EA" w:rsidRDefault="00EF70EA" w:rsidP="007D44FC">
            <w:pPr>
              <w:jc w:val="both"/>
              <w:rPr>
                <w:b/>
                <w:bCs/>
                <w:color w:val="000000"/>
              </w:rPr>
            </w:pPr>
            <w:r w:rsidRPr="00EF70EA">
              <w:rPr>
                <w:b/>
                <w:bCs/>
                <w:color w:val="000000"/>
              </w:rPr>
              <w:t>Обслуживание государственного (муниципального) долга</w:t>
            </w:r>
          </w:p>
        </w:tc>
        <w:tc>
          <w:tcPr>
            <w:tcW w:w="1442" w:type="dxa"/>
            <w:shd w:val="clear" w:color="FFFFFF" w:fill="FFFFFF"/>
            <w:hideMark/>
          </w:tcPr>
          <w:p w:rsidR="00EF70EA" w:rsidRPr="00EF70EA" w:rsidRDefault="00EF70EA" w:rsidP="00EF70EA">
            <w:pPr>
              <w:jc w:val="center"/>
              <w:rPr>
                <w:color w:val="000000"/>
              </w:rPr>
            </w:pPr>
            <w:r w:rsidRPr="00EF70EA">
              <w:rPr>
                <w:color w:val="000000"/>
              </w:rPr>
              <w:t>1300</w:t>
            </w:r>
          </w:p>
        </w:tc>
        <w:tc>
          <w:tcPr>
            <w:tcW w:w="1820" w:type="dxa"/>
            <w:shd w:val="clear" w:color="auto" w:fill="auto"/>
            <w:hideMark/>
          </w:tcPr>
          <w:p w:rsidR="00EF70EA" w:rsidRPr="00EF70EA" w:rsidRDefault="007D44FC" w:rsidP="007D44FC">
            <w:pPr>
              <w:jc w:val="right"/>
              <w:rPr>
                <w:color w:val="000000"/>
              </w:rPr>
            </w:pPr>
            <w:r>
              <w:rPr>
                <w:color w:val="000000"/>
              </w:rPr>
              <w:t>0,93</w:t>
            </w:r>
          </w:p>
        </w:tc>
        <w:tc>
          <w:tcPr>
            <w:tcW w:w="1820" w:type="dxa"/>
            <w:shd w:val="clear" w:color="auto" w:fill="auto"/>
            <w:hideMark/>
          </w:tcPr>
          <w:p w:rsidR="00EF70EA" w:rsidRPr="00EF70EA" w:rsidRDefault="007D44FC" w:rsidP="007D44FC">
            <w:pPr>
              <w:jc w:val="right"/>
              <w:rPr>
                <w:color w:val="000000"/>
              </w:rPr>
            </w:pPr>
            <w:r>
              <w:rPr>
                <w:color w:val="000000"/>
              </w:rPr>
              <w:t>-</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Обслуживание государственног</w:t>
            </w:r>
            <w:r w:rsidR="007D44FC">
              <w:rPr>
                <w:color w:val="000000"/>
              </w:rPr>
              <w:t xml:space="preserve">о (муниципального) внутреннего </w:t>
            </w:r>
            <w:r w:rsidRPr="00EF70EA">
              <w:rPr>
                <w:color w:val="000000"/>
              </w:rPr>
              <w:t>долга</w:t>
            </w:r>
          </w:p>
        </w:tc>
        <w:tc>
          <w:tcPr>
            <w:tcW w:w="1442" w:type="dxa"/>
            <w:shd w:val="clear" w:color="FFFFFF" w:fill="FFFFFF"/>
            <w:hideMark/>
          </w:tcPr>
          <w:p w:rsidR="00EF70EA" w:rsidRPr="00EF70EA" w:rsidRDefault="00EF70EA" w:rsidP="00EF70EA">
            <w:pPr>
              <w:jc w:val="center"/>
              <w:rPr>
                <w:color w:val="000000"/>
              </w:rPr>
            </w:pPr>
            <w:r w:rsidRPr="00EF70EA">
              <w:rPr>
                <w:color w:val="000000"/>
              </w:rPr>
              <w:t>1301</w:t>
            </w:r>
          </w:p>
        </w:tc>
        <w:tc>
          <w:tcPr>
            <w:tcW w:w="1820" w:type="dxa"/>
            <w:shd w:val="clear" w:color="auto" w:fill="auto"/>
            <w:hideMark/>
          </w:tcPr>
          <w:p w:rsidR="00EF70EA" w:rsidRPr="00EF70EA" w:rsidRDefault="007D44FC" w:rsidP="007D44FC">
            <w:pPr>
              <w:jc w:val="right"/>
              <w:rPr>
                <w:color w:val="000000"/>
              </w:rPr>
            </w:pPr>
            <w:r>
              <w:rPr>
                <w:color w:val="000000"/>
              </w:rPr>
              <w:t>0,93</w:t>
            </w:r>
          </w:p>
        </w:tc>
        <w:tc>
          <w:tcPr>
            <w:tcW w:w="1820" w:type="dxa"/>
            <w:shd w:val="clear" w:color="auto" w:fill="auto"/>
            <w:hideMark/>
          </w:tcPr>
          <w:p w:rsidR="00EF70EA" w:rsidRPr="00EF70EA" w:rsidRDefault="007D44FC" w:rsidP="007D44FC">
            <w:pPr>
              <w:jc w:val="right"/>
              <w:rPr>
                <w:color w:val="000000"/>
              </w:rPr>
            </w:pPr>
            <w:r>
              <w:rPr>
                <w:color w:val="000000"/>
              </w:rPr>
              <w:t>-</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ФИЗИЧЕСКАЯ КУЛЬТУРА И СПОРТ</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1100</w:t>
            </w:r>
          </w:p>
        </w:tc>
        <w:tc>
          <w:tcPr>
            <w:tcW w:w="1820" w:type="dxa"/>
            <w:shd w:val="clear" w:color="auto" w:fill="auto"/>
            <w:hideMark/>
          </w:tcPr>
          <w:p w:rsidR="00EF70EA" w:rsidRPr="00EF70EA" w:rsidRDefault="007D44FC" w:rsidP="007D44FC">
            <w:pPr>
              <w:jc w:val="right"/>
              <w:rPr>
                <w:b/>
                <w:bCs/>
                <w:color w:val="000000"/>
              </w:rPr>
            </w:pPr>
            <w:r>
              <w:rPr>
                <w:b/>
                <w:bCs/>
                <w:color w:val="000000"/>
              </w:rPr>
              <w:t>10 210,20</w:t>
            </w:r>
          </w:p>
        </w:tc>
        <w:tc>
          <w:tcPr>
            <w:tcW w:w="1820" w:type="dxa"/>
            <w:shd w:val="clear" w:color="auto" w:fill="auto"/>
            <w:hideMark/>
          </w:tcPr>
          <w:p w:rsidR="00EF70EA" w:rsidRPr="00EF70EA" w:rsidRDefault="007D44FC" w:rsidP="007D44FC">
            <w:pPr>
              <w:jc w:val="right"/>
              <w:rPr>
                <w:b/>
                <w:bCs/>
                <w:color w:val="000000"/>
              </w:rPr>
            </w:pPr>
            <w:r>
              <w:rPr>
                <w:b/>
                <w:bCs/>
                <w:color w:val="000000"/>
              </w:rPr>
              <w:t>12 400,00</w:t>
            </w:r>
          </w:p>
        </w:tc>
      </w:tr>
      <w:tr w:rsidR="00EF70EA" w:rsidRPr="00EF70EA" w:rsidTr="007D44FC">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Физическая культура</w:t>
            </w:r>
          </w:p>
        </w:tc>
        <w:tc>
          <w:tcPr>
            <w:tcW w:w="1442" w:type="dxa"/>
            <w:shd w:val="clear" w:color="FFFFFF" w:fill="FFFFFF"/>
            <w:hideMark/>
          </w:tcPr>
          <w:p w:rsidR="00EF70EA" w:rsidRPr="00EF70EA" w:rsidRDefault="00EF70EA" w:rsidP="00EF70EA">
            <w:pPr>
              <w:jc w:val="center"/>
              <w:rPr>
                <w:color w:val="000000"/>
              </w:rPr>
            </w:pPr>
            <w:r w:rsidRPr="00EF70EA">
              <w:rPr>
                <w:color w:val="000000"/>
              </w:rPr>
              <w:t>1101</w:t>
            </w:r>
          </w:p>
        </w:tc>
        <w:tc>
          <w:tcPr>
            <w:tcW w:w="1820" w:type="dxa"/>
            <w:shd w:val="clear" w:color="auto" w:fill="auto"/>
            <w:hideMark/>
          </w:tcPr>
          <w:p w:rsidR="00EF70EA" w:rsidRPr="00EF70EA" w:rsidRDefault="007D44FC" w:rsidP="007D44FC">
            <w:pPr>
              <w:jc w:val="right"/>
              <w:rPr>
                <w:color w:val="000000"/>
              </w:rPr>
            </w:pPr>
            <w:r>
              <w:rPr>
                <w:color w:val="000000"/>
              </w:rPr>
              <w:t>10 210,20</w:t>
            </w:r>
          </w:p>
        </w:tc>
        <w:tc>
          <w:tcPr>
            <w:tcW w:w="1820" w:type="dxa"/>
            <w:shd w:val="clear" w:color="auto" w:fill="auto"/>
            <w:hideMark/>
          </w:tcPr>
          <w:p w:rsidR="00EF70EA" w:rsidRPr="00EF70EA" w:rsidRDefault="007D44FC" w:rsidP="007D44FC">
            <w:pPr>
              <w:jc w:val="right"/>
              <w:rPr>
                <w:color w:val="000000"/>
              </w:rPr>
            </w:pPr>
            <w:r>
              <w:rPr>
                <w:color w:val="000000"/>
              </w:rPr>
              <w:t>12 400,00</w:t>
            </w:r>
          </w:p>
        </w:tc>
      </w:tr>
      <w:tr w:rsidR="00EF70EA" w:rsidRPr="00EF70EA" w:rsidTr="00EF70EA">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Межбюджетные трансферты общего характера бюджетам бюджетной системы Российской Федерации</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1400</w:t>
            </w:r>
          </w:p>
        </w:tc>
        <w:tc>
          <w:tcPr>
            <w:tcW w:w="1820" w:type="dxa"/>
            <w:shd w:val="clear" w:color="auto" w:fill="auto"/>
            <w:hideMark/>
          </w:tcPr>
          <w:p w:rsidR="00EF70EA" w:rsidRPr="00EF70EA" w:rsidRDefault="00EF70EA" w:rsidP="00EF70EA">
            <w:pPr>
              <w:jc w:val="right"/>
              <w:rPr>
                <w:b/>
                <w:bCs/>
                <w:color w:val="000000"/>
              </w:rPr>
            </w:pPr>
            <w:r>
              <w:rPr>
                <w:b/>
                <w:bCs/>
                <w:color w:val="000000"/>
              </w:rPr>
              <w:t>188,58</w:t>
            </w:r>
          </w:p>
        </w:tc>
        <w:tc>
          <w:tcPr>
            <w:tcW w:w="1820" w:type="dxa"/>
            <w:shd w:val="clear" w:color="auto" w:fill="auto"/>
            <w:hideMark/>
          </w:tcPr>
          <w:p w:rsidR="00EF70EA" w:rsidRPr="00EF70EA" w:rsidRDefault="00EF70EA" w:rsidP="007D44FC">
            <w:pPr>
              <w:jc w:val="right"/>
              <w:rPr>
                <w:b/>
                <w:bCs/>
                <w:color w:val="000000"/>
              </w:rPr>
            </w:pPr>
            <w:r>
              <w:rPr>
                <w:b/>
                <w:bCs/>
                <w:color w:val="000000"/>
              </w:rPr>
              <w:t>-</w:t>
            </w:r>
          </w:p>
        </w:tc>
      </w:tr>
      <w:tr w:rsidR="00EF70EA" w:rsidRPr="00EF70EA" w:rsidTr="00EF70EA">
        <w:trPr>
          <w:trHeight w:val="50"/>
        </w:trPr>
        <w:tc>
          <w:tcPr>
            <w:tcW w:w="4360" w:type="dxa"/>
            <w:shd w:val="clear" w:color="FFFFFF" w:fill="FFFFFF"/>
            <w:hideMark/>
          </w:tcPr>
          <w:p w:rsidR="00EF70EA" w:rsidRPr="00EF70EA" w:rsidRDefault="00EF70EA" w:rsidP="00EF70EA">
            <w:pPr>
              <w:jc w:val="both"/>
              <w:rPr>
                <w:color w:val="000000"/>
              </w:rPr>
            </w:pPr>
            <w:r w:rsidRPr="00EF70EA">
              <w:rPr>
                <w:color w:val="000000"/>
              </w:rPr>
              <w:t>Прочие межбюджетные трансферты общего характера</w:t>
            </w:r>
          </w:p>
        </w:tc>
        <w:tc>
          <w:tcPr>
            <w:tcW w:w="1442" w:type="dxa"/>
            <w:shd w:val="clear" w:color="FFFFFF" w:fill="FFFFFF"/>
            <w:hideMark/>
          </w:tcPr>
          <w:p w:rsidR="00EF70EA" w:rsidRPr="00EF70EA" w:rsidRDefault="00EF70EA" w:rsidP="00EF70EA">
            <w:pPr>
              <w:jc w:val="center"/>
              <w:rPr>
                <w:color w:val="000000"/>
              </w:rPr>
            </w:pPr>
            <w:r w:rsidRPr="00EF70EA">
              <w:rPr>
                <w:color w:val="000000"/>
              </w:rPr>
              <w:t>1403</w:t>
            </w:r>
          </w:p>
        </w:tc>
        <w:tc>
          <w:tcPr>
            <w:tcW w:w="1820" w:type="dxa"/>
            <w:shd w:val="clear" w:color="auto" w:fill="auto"/>
            <w:hideMark/>
          </w:tcPr>
          <w:p w:rsidR="00EF70EA" w:rsidRPr="00EF70EA" w:rsidRDefault="00EF70EA" w:rsidP="00EF70EA">
            <w:pPr>
              <w:jc w:val="right"/>
              <w:rPr>
                <w:color w:val="000000"/>
              </w:rPr>
            </w:pPr>
            <w:r w:rsidRPr="00EF70EA">
              <w:rPr>
                <w:color w:val="000000"/>
              </w:rPr>
              <w:t>18</w:t>
            </w:r>
            <w:r>
              <w:rPr>
                <w:color w:val="000000"/>
              </w:rPr>
              <w:t>8,58</w:t>
            </w:r>
          </w:p>
        </w:tc>
        <w:tc>
          <w:tcPr>
            <w:tcW w:w="1820" w:type="dxa"/>
            <w:shd w:val="clear" w:color="auto" w:fill="auto"/>
            <w:hideMark/>
          </w:tcPr>
          <w:p w:rsidR="00EF70EA" w:rsidRPr="00EF70EA" w:rsidRDefault="00EF70EA" w:rsidP="007D44FC">
            <w:pPr>
              <w:jc w:val="right"/>
              <w:rPr>
                <w:color w:val="000000"/>
              </w:rPr>
            </w:pPr>
            <w:r>
              <w:rPr>
                <w:color w:val="000000"/>
              </w:rPr>
              <w:t>-</w:t>
            </w:r>
          </w:p>
        </w:tc>
      </w:tr>
      <w:tr w:rsidR="00EF70EA" w:rsidRPr="00EF70EA" w:rsidTr="00EF70EA">
        <w:trPr>
          <w:trHeight w:val="50"/>
        </w:trPr>
        <w:tc>
          <w:tcPr>
            <w:tcW w:w="4360" w:type="dxa"/>
            <w:shd w:val="clear" w:color="FFFFFF" w:fill="FFFFFF"/>
            <w:hideMark/>
          </w:tcPr>
          <w:p w:rsidR="00EF70EA" w:rsidRPr="00EF70EA" w:rsidRDefault="00EF70EA" w:rsidP="00EF70EA">
            <w:pPr>
              <w:jc w:val="both"/>
              <w:rPr>
                <w:b/>
                <w:bCs/>
                <w:color w:val="000000"/>
              </w:rPr>
            </w:pPr>
            <w:r w:rsidRPr="00EF70EA">
              <w:rPr>
                <w:b/>
                <w:bCs/>
                <w:color w:val="000000"/>
              </w:rPr>
              <w:t>ИТОГО:</w:t>
            </w:r>
          </w:p>
        </w:tc>
        <w:tc>
          <w:tcPr>
            <w:tcW w:w="1442" w:type="dxa"/>
            <w:shd w:val="clear" w:color="FFFFFF" w:fill="FFFFFF"/>
            <w:hideMark/>
          </w:tcPr>
          <w:p w:rsidR="00EF70EA" w:rsidRPr="00EF70EA" w:rsidRDefault="00EF70EA" w:rsidP="00EF70EA">
            <w:pPr>
              <w:jc w:val="center"/>
              <w:rPr>
                <w:b/>
                <w:bCs/>
                <w:color w:val="000000"/>
              </w:rPr>
            </w:pPr>
            <w:r w:rsidRPr="00EF70EA">
              <w:rPr>
                <w:b/>
                <w:bCs/>
                <w:color w:val="000000"/>
              </w:rPr>
              <w:t> </w:t>
            </w:r>
          </w:p>
        </w:tc>
        <w:tc>
          <w:tcPr>
            <w:tcW w:w="1820" w:type="dxa"/>
            <w:shd w:val="clear" w:color="FFFFFF" w:fill="FFFFFF"/>
            <w:hideMark/>
          </w:tcPr>
          <w:p w:rsidR="00EF70EA" w:rsidRPr="00EF70EA" w:rsidRDefault="00EF70EA" w:rsidP="00EF70EA">
            <w:pPr>
              <w:jc w:val="right"/>
              <w:rPr>
                <w:b/>
                <w:bCs/>
                <w:color w:val="000000"/>
              </w:rPr>
            </w:pPr>
            <w:r>
              <w:rPr>
                <w:b/>
                <w:bCs/>
                <w:color w:val="000000"/>
              </w:rPr>
              <w:t>70 004,95</w:t>
            </w:r>
          </w:p>
        </w:tc>
        <w:tc>
          <w:tcPr>
            <w:tcW w:w="1820" w:type="dxa"/>
            <w:shd w:val="clear" w:color="FFFFFF" w:fill="FFFFFF"/>
            <w:hideMark/>
          </w:tcPr>
          <w:p w:rsidR="00EF70EA" w:rsidRPr="00EF70EA" w:rsidRDefault="00EF70EA" w:rsidP="007D44FC">
            <w:pPr>
              <w:jc w:val="right"/>
              <w:rPr>
                <w:b/>
                <w:bCs/>
                <w:color w:val="000000"/>
              </w:rPr>
            </w:pPr>
            <w:r>
              <w:rPr>
                <w:b/>
                <w:bCs/>
                <w:color w:val="000000"/>
              </w:rPr>
              <w:t>68 053,45</w:t>
            </w:r>
          </w:p>
        </w:tc>
      </w:tr>
    </w:tbl>
    <w:p w:rsidR="00EF70EA" w:rsidRDefault="00EF70EA" w:rsidP="003556B5">
      <w:pPr>
        <w:rPr>
          <w:sz w:val="28"/>
          <w:szCs w:val="28"/>
        </w:rPr>
      </w:pPr>
    </w:p>
    <w:p w:rsidR="00EF70EA" w:rsidRDefault="00EF70EA"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EF70EA" w:rsidRDefault="00EF70EA"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7</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8F0021" w:rsidRPr="008F0021" w:rsidRDefault="008F0021" w:rsidP="008F0021">
      <w:pPr>
        <w:jc w:val="center"/>
        <w:rPr>
          <w:b/>
          <w:bCs/>
          <w:sz w:val="28"/>
          <w:szCs w:val="28"/>
        </w:rPr>
      </w:pPr>
    </w:p>
    <w:p w:rsidR="007D44FC" w:rsidRPr="008F0021" w:rsidRDefault="008F0021" w:rsidP="008F0021">
      <w:pPr>
        <w:jc w:val="center"/>
        <w:rPr>
          <w:b/>
          <w:bCs/>
          <w:sz w:val="28"/>
          <w:szCs w:val="28"/>
        </w:rPr>
      </w:pPr>
      <w:r w:rsidRPr="008F0021">
        <w:rPr>
          <w:b/>
          <w:bCs/>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Белореченского муниципального образования на плановый период 2021 год</w:t>
      </w:r>
    </w:p>
    <w:p w:rsidR="008F0021" w:rsidRPr="008F0021" w:rsidRDefault="008F0021" w:rsidP="008F0021">
      <w:pPr>
        <w:jc w:val="center"/>
        <w:rPr>
          <w:sz w:val="28"/>
          <w:szCs w:val="28"/>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6"/>
        <w:gridCol w:w="709"/>
        <w:gridCol w:w="567"/>
        <w:gridCol w:w="567"/>
        <w:gridCol w:w="1643"/>
        <w:gridCol w:w="767"/>
        <w:gridCol w:w="1275"/>
      </w:tblGrid>
      <w:tr w:rsidR="008F0021" w:rsidRPr="008F0021" w:rsidTr="008F0021">
        <w:trPr>
          <w:trHeight w:val="50"/>
        </w:trPr>
        <w:tc>
          <w:tcPr>
            <w:tcW w:w="8349" w:type="dxa"/>
            <w:gridSpan w:val="6"/>
            <w:shd w:val="clear" w:color="auto" w:fill="auto"/>
            <w:hideMark/>
          </w:tcPr>
          <w:p w:rsidR="008F0021" w:rsidRPr="008F0021" w:rsidRDefault="008F0021" w:rsidP="007D44FC">
            <w:pPr>
              <w:jc w:val="center"/>
            </w:pPr>
          </w:p>
        </w:tc>
        <w:tc>
          <w:tcPr>
            <w:tcW w:w="1275" w:type="dxa"/>
            <w:shd w:val="clear" w:color="auto" w:fill="auto"/>
            <w:noWrap/>
            <w:hideMark/>
          </w:tcPr>
          <w:p w:rsidR="008F0021" w:rsidRPr="008F0021" w:rsidRDefault="008F0021" w:rsidP="008F0021">
            <w:pPr>
              <w:jc w:val="center"/>
            </w:pPr>
            <w:r w:rsidRPr="008F0021">
              <w:t>тыс. руб</w:t>
            </w:r>
            <w:r>
              <w:t>лей</w:t>
            </w:r>
          </w:p>
        </w:tc>
      </w:tr>
      <w:tr w:rsidR="007D44FC" w:rsidRPr="008F0021" w:rsidTr="008F0021">
        <w:trPr>
          <w:trHeight w:val="390"/>
        </w:trPr>
        <w:tc>
          <w:tcPr>
            <w:tcW w:w="4096" w:type="dxa"/>
            <w:vMerge w:val="restart"/>
            <w:shd w:val="clear" w:color="auto" w:fill="auto"/>
            <w:hideMark/>
          </w:tcPr>
          <w:p w:rsidR="007D44FC" w:rsidRPr="008F0021" w:rsidRDefault="007D44FC" w:rsidP="008F0021">
            <w:pPr>
              <w:jc w:val="center"/>
              <w:rPr>
                <w:color w:val="000000"/>
              </w:rPr>
            </w:pPr>
            <w:r w:rsidRPr="008F0021">
              <w:rPr>
                <w:color w:val="000000"/>
              </w:rPr>
              <w:t>Наименование показателя</w:t>
            </w:r>
          </w:p>
        </w:tc>
        <w:tc>
          <w:tcPr>
            <w:tcW w:w="4253" w:type="dxa"/>
            <w:gridSpan w:val="5"/>
            <w:shd w:val="clear" w:color="auto" w:fill="auto"/>
            <w:hideMark/>
          </w:tcPr>
          <w:p w:rsidR="007D44FC" w:rsidRPr="008F0021" w:rsidRDefault="007D44FC" w:rsidP="008F0021">
            <w:pPr>
              <w:jc w:val="center"/>
            </w:pPr>
            <w:proofErr w:type="gramStart"/>
            <w:r w:rsidRPr="008F0021">
              <w:t>К  О</w:t>
            </w:r>
            <w:proofErr w:type="gramEnd"/>
            <w:r w:rsidRPr="008F0021">
              <w:t xml:space="preserve">  Д  Ы   классификации расходов бюджетов</w:t>
            </w:r>
          </w:p>
        </w:tc>
        <w:tc>
          <w:tcPr>
            <w:tcW w:w="1275" w:type="dxa"/>
            <w:vMerge w:val="restart"/>
            <w:shd w:val="clear" w:color="000000" w:fill="FFFFFF"/>
            <w:hideMark/>
          </w:tcPr>
          <w:p w:rsidR="007D44FC" w:rsidRPr="008F0021" w:rsidRDefault="007D44FC" w:rsidP="008F0021">
            <w:pPr>
              <w:jc w:val="center"/>
              <w:rPr>
                <w:color w:val="000000"/>
              </w:rPr>
            </w:pPr>
            <w:r w:rsidRPr="008F0021">
              <w:rPr>
                <w:color w:val="000000"/>
              </w:rPr>
              <w:t>Бюджетные ассигнования 2021г.</w:t>
            </w:r>
          </w:p>
        </w:tc>
      </w:tr>
      <w:tr w:rsidR="007D44FC" w:rsidRPr="008F0021" w:rsidTr="00E605C9">
        <w:trPr>
          <w:trHeight w:val="1481"/>
        </w:trPr>
        <w:tc>
          <w:tcPr>
            <w:tcW w:w="4096" w:type="dxa"/>
            <w:vMerge/>
            <w:hideMark/>
          </w:tcPr>
          <w:p w:rsidR="007D44FC" w:rsidRPr="008F0021" w:rsidRDefault="007D44FC" w:rsidP="008F0021">
            <w:pPr>
              <w:jc w:val="center"/>
              <w:rPr>
                <w:color w:val="000000"/>
              </w:rPr>
            </w:pPr>
          </w:p>
        </w:tc>
        <w:tc>
          <w:tcPr>
            <w:tcW w:w="709" w:type="dxa"/>
            <w:shd w:val="clear" w:color="auto" w:fill="auto"/>
            <w:hideMark/>
          </w:tcPr>
          <w:p w:rsidR="007D44FC" w:rsidRPr="008F0021" w:rsidRDefault="007D44FC" w:rsidP="008F0021">
            <w:pPr>
              <w:jc w:val="center"/>
            </w:pPr>
            <w:proofErr w:type="gramStart"/>
            <w:r w:rsidRPr="008F0021">
              <w:t>глав</w:t>
            </w:r>
            <w:proofErr w:type="gramEnd"/>
            <w:r w:rsidRPr="008F0021">
              <w:t>-</w:t>
            </w:r>
            <w:proofErr w:type="spellStart"/>
            <w:r w:rsidRPr="008F0021">
              <w:t>ный</w:t>
            </w:r>
            <w:proofErr w:type="spellEnd"/>
            <w:r w:rsidRPr="008F0021">
              <w:t xml:space="preserve"> </w:t>
            </w:r>
            <w:proofErr w:type="spellStart"/>
            <w:r w:rsidRPr="008F0021">
              <w:t>распо</w:t>
            </w:r>
            <w:proofErr w:type="spellEnd"/>
            <w:r w:rsidRPr="008F0021">
              <w:t>-ряди-</w:t>
            </w:r>
            <w:proofErr w:type="spellStart"/>
            <w:r w:rsidRPr="008F0021">
              <w:t>тель</w:t>
            </w:r>
            <w:proofErr w:type="spellEnd"/>
            <w:r w:rsidRPr="008F0021">
              <w:t>*</w:t>
            </w:r>
          </w:p>
        </w:tc>
        <w:tc>
          <w:tcPr>
            <w:tcW w:w="567" w:type="dxa"/>
            <w:shd w:val="clear" w:color="auto" w:fill="auto"/>
            <w:hideMark/>
          </w:tcPr>
          <w:p w:rsidR="007D44FC" w:rsidRPr="008F0021" w:rsidRDefault="007D44FC" w:rsidP="008F0021">
            <w:pPr>
              <w:jc w:val="center"/>
            </w:pPr>
            <w:proofErr w:type="gramStart"/>
            <w:r w:rsidRPr="008F0021">
              <w:t>раз</w:t>
            </w:r>
            <w:proofErr w:type="gramEnd"/>
            <w:r w:rsidRPr="008F0021">
              <w:t>-дел</w:t>
            </w:r>
          </w:p>
        </w:tc>
        <w:tc>
          <w:tcPr>
            <w:tcW w:w="567" w:type="dxa"/>
            <w:shd w:val="clear" w:color="auto" w:fill="auto"/>
            <w:hideMark/>
          </w:tcPr>
          <w:p w:rsidR="007D44FC" w:rsidRPr="008F0021" w:rsidRDefault="007D44FC" w:rsidP="008F0021">
            <w:pPr>
              <w:jc w:val="center"/>
            </w:pPr>
            <w:proofErr w:type="gramStart"/>
            <w:r w:rsidRPr="008F0021">
              <w:t>под</w:t>
            </w:r>
            <w:proofErr w:type="gramEnd"/>
            <w:r w:rsidRPr="008F0021">
              <w:t>-раз-дел</w:t>
            </w:r>
          </w:p>
        </w:tc>
        <w:tc>
          <w:tcPr>
            <w:tcW w:w="1643" w:type="dxa"/>
            <w:shd w:val="clear" w:color="auto" w:fill="auto"/>
            <w:hideMark/>
          </w:tcPr>
          <w:p w:rsidR="007D44FC" w:rsidRPr="008F0021" w:rsidRDefault="007D44FC" w:rsidP="008F0021">
            <w:pPr>
              <w:jc w:val="center"/>
            </w:pPr>
            <w:proofErr w:type="gramStart"/>
            <w:r w:rsidRPr="008F0021">
              <w:t>целевая</w:t>
            </w:r>
            <w:proofErr w:type="gramEnd"/>
            <w:r w:rsidRPr="008F0021">
              <w:t xml:space="preserve"> статья</w:t>
            </w:r>
          </w:p>
        </w:tc>
        <w:tc>
          <w:tcPr>
            <w:tcW w:w="767" w:type="dxa"/>
            <w:shd w:val="clear" w:color="auto" w:fill="auto"/>
            <w:hideMark/>
          </w:tcPr>
          <w:p w:rsidR="007D44FC" w:rsidRPr="008F0021" w:rsidRDefault="007D44FC" w:rsidP="008F0021">
            <w:pPr>
              <w:jc w:val="center"/>
            </w:pPr>
            <w:proofErr w:type="gramStart"/>
            <w:r w:rsidRPr="008F0021">
              <w:t>вид</w:t>
            </w:r>
            <w:proofErr w:type="gramEnd"/>
            <w:r w:rsidRPr="008F0021">
              <w:t xml:space="preserve"> рас- хода</w:t>
            </w:r>
          </w:p>
        </w:tc>
        <w:tc>
          <w:tcPr>
            <w:tcW w:w="1275" w:type="dxa"/>
            <w:vMerge/>
            <w:hideMark/>
          </w:tcPr>
          <w:p w:rsidR="007D44FC" w:rsidRPr="008F0021" w:rsidRDefault="007D44FC" w:rsidP="008F0021">
            <w:pPr>
              <w:jc w:val="center"/>
              <w:rPr>
                <w:color w:val="000000"/>
              </w:rPr>
            </w:pPr>
          </w:p>
        </w:tc>
      </w:tr>
      <w:tr w:rsidR="007D44FC" w:rsidRPr="008F0021" w:rsidTr="00E605C9">
        <w:trPr>
          <w:trHeight w:val="50"/>
        </w:trPr>
        <w:tc>
          <w:tcPr>
            <w:tcW w:w="4096" w:type="dxa"/>
            <w:shd w:val="clear" w:color="auto" w:fill="auto"/>
            <w:noWrap/>
            <w:hideMark/>
          </w:tcPr>
          <w:p w:rsidR="007D44FC" w:rsidRPr="008F0021" w:rsidRDefault="007D44FC" w:rsidP="008F0021">
            <w:pPr>
              <w:jc w:val="center"/>
            </w:pPr>
            <w:r w:rsidRPr="008F0021">
              <w:t>1</w:t>
            </w:r>
          </w:p>
        </w:tc>
        <w:tc>
          <w:tcPr>
            <w:tcW w:w="709" w:type="dxa"/>
            <w:shd w:val="clear" w:color="auto" w:fill="auto"/>
            <w:noWrap/>
            <w:hideMark/>
          </w:tcPr>
          <w:p w:rsidR="007D44FC" w:rsidRPr="008F0021" w:rsidRDefault="007D44FC" w:rsidP="008F0021">
            <w:pPr>
              <w:jc w:val="center"/>
            </w:pPr>
            <w:r w:rsidRPr="008F0021">
              <w:t>2</w:t>
            </w:r>
          </w:p>
        </w:tc>
        <w:tc>
          <w:tcPr>
            <w:tcW w:w="567" w:type="dxa"/>
            <w:shd w:val="clear" w:color="auto" w:fill="auto"/>
            <w:noWrap/>
            <w:hideMark/>
          </w:tcPr>
          <w:p w:rsidR="007D44FC" w:rsidRPr="008F0021" w:rsidRDefault="007D44FC" w:rsidP="008F0021">
            <w:pPr>
              <w:jc w:val="center"/>
            </w:pPr>
            <w:r w:rsidRPr="008F0021">
              <w:t>3</w:t>
            </w:r>
          </w:p>
        </w:tc>
        <w:tc>
          <w:tcPr>
            <w:tcW w:w="567" w:type="dxa"/>
            <w:shd w:val="clear" w:color="auto" w:fill="auto"/>
            <w:noWrap/>
            <w:hideMark/>
          </w:tcPr>
          <w:p w:rsidR="007D44FC" w:rsidRPr="008F0021" w:rsidRDefault="007D44FC" w:rsidP="008F0021">
            <w:pPr>
              <w:jc w:val="center"/>
            </w:pPr>
            <w:r w:rsidRPr="008F0021">
              <w:t>4</w:t>
            </w:r>
          </w:p>
        </w:tc>
        <w:tc>
          <w:tcPr>
            <w:tcW w:w="1643" w:type="dxa"/>
            <w:shd w:val="clear" w:color="auto" w:fill="auto"/>
            <w:noWrap/>
            <w:hideMark/>
          </w:tcPr>
          <w:p w:rsidR="007D44FC" w:rsidRPr="008F0021" w:rsidRDefault="007D44FC" w:rsidP="008F0021">
            <w:pPr>
              <w:jc w:val="center"/>
            </w:pPr>
            <w:r w:rsidRPr="008F0021">
              <w:t>5</w:t>
            </w:r>
          </w:p>
        </w:tc>
        <w:tc>
          <w:tcPr>
            <w:tcW w:w="767" w:type="dxa"/>
            <w:shd w:val="clear" w:color="auto" w:fill="auto"/>
            <w:noWrap/>
            <w:hideMark/>
          </w:tcPr>
          <w:p w:rsidR="007D44FC" w:rsidRPr="008F0021" w:rsidRDefault="007D44FC" w:rsidP="008F0021">
            <w:pPr>
              <w:jc w:val="center"/>
            </w:pPr>
            <w:r w:rsidRPr="008F0021">
              <w:t>6</w:t>
            </w:r>
          </w:p>
        </w:tc>
        <w:tc>
          <w:tcPr>
            <w:tcW w:w="1275" w:type="dxa"/>
            <w:shd w:val="clear" w:color="auto" w:fill="auto"/>
            <w:noWrap/>
            <w:hideMark/>
          </w:tcPr>
          <w:p w:rsidR="007D44FC" w:rsidRPr="008F0021" w:rsidRDefault="007D44FC" w:rsidP="008F0021">
            <w:pPr>
              <w:jc w:val="center"/>
            </w:pPr>
            <w:r w:rsidRPr="008F0021">
              <w:t>7</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Администрация городского поселения Белореченского муниципального образования</w:t>
            </w:r>
          </w:p>
        </w:tc>
        <w:tc>
          <w:tcPr>
            <w:tcW w:w="709" w:type="dxa"/>
            <w:shd w:val="clear" w:color="auto" w:fill="auto"/>
            <w:hideMark/>
          </w:tcPr>
          <w:p w:rsidR="007D44FC" w:rsidRPr="008F0021" w:rsidRDefault="007D44FC" w:rsidP="008F0021">
            <w:pPr>
              <w:jc w:val="center"/>
              <w:rPr>
                <w:b/>
                <w:bCs/>
              </w:rPr>
            </w:pPr>
            <w:r w:rsidRPr="008F0021">
              <w:rPr>
                <w:b/>
                <w:bCs/>
              </w:rPr>
              <w:t>901</w:t>
            </w:r>
          </w:p>
        </w:tc>
        <w:tc>
          <w:tcPr>
            <w:tcW w:w="567" w:type="dxa"/>
            <w:shd w:val="clear" w:color="auto" w:fill="auto"/>
            <w:noWrap/>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p>
        </w:tc>
        <w:tc>
          <w:tcPr>
            <w:tcW w:w="1643" w:type="dxa"/>
            <w:shd w:val="clear" w:color="auto" w:fill="auto"/>
            <w:noWrap/>
            <w:hideMark/>
          </w:tcPr>
          <w:p w:rsidR="007D44FC" w:rsidRPr="008F0021" w:rsidRDefault="007D44FC" w:rsidP="008F0021">
            <w:pPr>
              <w:jc w:val="center"/>
              <w:rPr>
                <w:b/>
                <w:bCs/>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80299,25</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Общегосударственные вопросы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00</w:t>
            </w:r>
          </w:p>
        </w:tc>
        <w:tc>
          <w:tcPr>
            <w:tcW w:w="1643" w:type="dxa"/>
            <w:shd w:val="clear" w:color="auto" w:fill="auto"/>
            <w:noWrap/>
            <w:hideMark/>
          </w:tcPr>
          <w:p w:rsidR="007D44FC" w:rsidRPr="008F0021" w:rsidRDefault="007D44FC" w:rsidP="008F0021">
            <w:pPr>
              <w:jc w:val="center"/>
              <w:rPr>
                <w:b/>
                <w:bCs/>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34018,84</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color w:val="000000"/>
              </w:rPr>
            </w:pPr>
            <w:r w:rsidRPr="008F0021">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FFFFFF" w:fill="FFFFFF"/>
            <w:hideMark/>
          </w:tcPr>
          <w:p w:rsidR="007D44FC" w:rsidRPr="008F0021" w:rsidRDefault="007D44FC" w:rsidP="008F0021">
            <w:pPr>
              <w:jc w:val="center"/>
              <w:rPr>
                <w:color w:val="000000"/>
              </w:rPr>
            </w:pP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01</w:t>
            </w: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02</w:t>
            </w:r>
          </w:p>
        </w:tc>
        <w:tc>
          <w:tcPr>
            <w:tcW w:w="1643" w:type="dxa"/>
            <w:shd w:val="clear" w:color="auto" w:fill="auto"/>
            <w:noWrap/>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2349,32</w:t>
            </w:r>
          </w:p>
        </w:tc>
      </w:tr>
      <w:tr w:rsidR="007D44FC" w:rsidRPr="008F0021" w:rsidTr="008F0021">
        <w:trPr>
          <w:trHeight w:val="1575"/>
        </w:trPr>
        <w:tc>
          <w:tcPr>
            <w:tcW w:w="4096" w:type="dxa"/>
            <w:shd w:val="clear" w:color="auto" w:fill="auto"/>
            <w:hideMark/>
          </w:tcPr>
          <w:p w:rsidR="007D44FC" w:rsidRPr="008F0021" w:rsidRDefault="007D44FC" w:rsidP="008F0021">
            <w:pPr>
              <w:jc w:val="both"/>
              <w:rPr>
                <w:b/>
                <w:bCs/>
              </w:rPr>
            </w:pPr>
            <w:r w:rsidRPr="008F0021">
              <w:rPr>
                <w:b/>
                <w:bCs/>
              </w:rPr>
              <w:t xml:space="preserve">Муниципальная программа: </w:t>
            </w:r>
            <w:r w:rsidRPr="008F0021">
              <w:rPr>
                <w:b/>
                <w:bCs/>
              </w:rPr>
              <w:br/>
              <w:t>«Эффективное управление и экономическое развитие на территории городского поселения Белореченского муниципального</w:t>
            </w:r>
            <w:r w:rsidR="008F0021">
              <w:rPr>
                <w:b/>
                <w:bCs/>
              </w:rPr>
              <w:t xml:space="preserve"> образования» на 2021-2025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noWrap/>
            <w:hideMark/>
          </w:tcPr>
          <w:p w:rsidR="007D44FC" w:rsidRPr="008F0021" w:rsidRDefault="007D44FC" w:rsidP="008F0021">
            <w:pPr>
              <w:jc w:val="center"/>
              <w:rPr>
                <w:b/>
                <w:bCs/>
              </w:rPr>
            </w:pPr>
            <w:r w:rsidRPr="008F0021">
              <w:rPr>
                <w:b/>
                <w:bCs/>
              </w:rPr>
              <w:t>40000000000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2349,32</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 xml:space="preserve">Подпрограмма </w:t>
            </w:r>
            <w:r w:rsidR="008F0021">
              <w:rPr>
                <w:b/>
                <w:bCs/>
              </w:rPr>
              <w:t>«</w:t>
            </w:r>
            <w:r w:rsidRPr="008F0021">
              <w:rPr>
                <w:b/>
                <w:bCs/>
              </w:rPr>
              <w:t>Обеспечение деятельности главы Белореченского муниципального образования на 2021-2025 годы</w:t>
            </w:r>
            <w:r w:rsidR="008F0021">
              <w:rPr>
                <w:b/>
                <w:bCs/>
              </w:rPr>
              <w:t>»</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noWrap/>
            <w:hideMark/>
          </w:tcPr>
          <w:p w:rsidR="007D44FC" w:rsidRPr="008F0021" w:rsidRDefault="007D44FC" w:rsidP="008F0021">
            <w:pPr>
              <w:jc w:val="center"/>
              <w:rPr>
                <w:b/>
                <w:bCs/>
              </w:rPr>
            </w:pPr>
            <w:r w:rsidRPr="008F0021">
              <w:rPr>
                <w:b/>
                <w:bCs/>
              </w:rPr>
              <w:t>4010000000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2349,32</w:t>
            </w:r>
          </w:p>
        </w:tc>
      </w:tr>
      <w:tr w:rsidR="007D44FC" w:rsidRPr="008F0021" w:rsidTr="008F0021">
        <w:trPr>
          <w:trHeight w:val="50"/>
        </w:trPr>
        <w:tc>
          <w:tcPr>
            <w:tcW w:w="4096" w:type="dxa"/>
            <w:shd w:val="clear" w:color="FFFFFF" w:fill="FFFFFF"/>
            <w:hideMark/>
          </w:tcPr>
          <w:p w:rsidR="007D44FC" w:rsidRPr="008F0021" w:rsidRDefault="007D44FC" w:rsidP="008F0021">
            <w:pPr>
              <w:jc w:val="both"/>
              <w:rPr>
                <w:color w:val="000000"/>
              </w:rPr>
            </w:pPr>
            <w:r w:rsidRPr="008F0021">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F0021">
              <w:rPr>
                <w:color w:val="000000"/>
              </w:rPr>
              <w:lastRenderedPageBreak/>
              <w:t>управления государственными внебюджетными фондами</w:t>
            </w:r>
          </w:p>
        </w:tc>
        <w:tc>
          <w:tcPr>
            <w:tcW w:w="709" w:type="dxa"/>
            <w:shd w:val="clear" w:color="FFFFFF" w:fill="FFFFFF"/>
            <w:hideMark/>
          </w:tcPr>
          <w:p w:rsidR="007D44FC" w:rsidRPr="008F0021" w:rsidRDefault="007D44FC" w:rsidP="008F0021">
            <w:pPr>
              <w:jc w:val="center"/>
              <w:rPr>
                <w:color w:val="000000"/>
              </w:rPr>
            </w:pP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01</w:t>
            </w: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40 10000210</w:t>
            </w:r>
          </w:p>
        </w:tc>
        <w:tc>
          <w:tcPr>
            <w:tcW w:w="767" w:type="dxa"/>
            <w:shd w:val="clear" w:color="auto" w:fill="auto"/>
            <w:noWrap/>
            <w:hideMark/>
          </w:tcPr>
          <w:p w:rsidR="007D44FC" w:rsidRPr="008F0021" w:rsidRDefault="007D44FC" w:rsidP="008F0021">
            <w:pPr>
              <w:jc w:val="center"/>
            </w:pPr>
            <w:r w:rsidRPr="008F0021">
              <w:t>100</w:t>
            </w:r>
          </w:p>
        </w:tc>
        <w:tc>
          <w:tcPr>
            <w:tcW w:w="1275" w:type="dxa"/>
            <w:shd w:val="clear" w:color="auto" w:fill="auto"/>
            <w:noWrap/>
            <w:hideMark/>
          </w:tcPr>
          <w:p w:rsidR="007D44FC" w:rsidRPr="008F0021" w:rsidRDefault="007D44FC" w:rsidP="007D44FC">
            <w:pPr>
              <w:jc w:val="right"/>
            </w:pPr>
            <w:r w:rsidRPr="008F0021">
              <w:t>2349,32</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color w:val="000000"/>
              </w:rPr>
            </w:pPr>
            <w:r w:rsidRPr="008F0021">
              <w:rPr>
                <w:color w:val="000000"/>
              </w:rPr>
              <w:lastRenderedPageBreak/>
              <w:t>Расходы на выплаты персоналу государственных (муниципальных) органов</w:t>
            </w:r>
          </w:p>
        </w:tc>
        <w:tc>
          <w:tcPr>
            <w:tcW w:w="709" w:type="dxa"/>
            <w:shd w:val="clear" w:color="FFFFFF" w:fill="FFFFFF"/>
            <w:hideMark/>
          </w:tcPr>
          <w:p w:rsidR="007D44FC" w:rsidRPr="008F0021" w:rsidRDefault="007D44FC" w:rsidP="008F0021">
            <w:pPr>
              <w:jc w:val="center"/>
              <w:rPr>
                <w:color w:val="000000"/>
              </w:rPr>
            </w:pP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01</w:t>
            </w: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40 10000210</w:t>
            </w:r>
          </w:p>
        </w:tc>
        <w:tc>
          <w:tcPr>
            <w:tcW w:w="767" w:type="dxa"/>
            <w:shd w:val="clear" w:color="auto" w:fill="auto"/>
            <w:noWrap/>
            <w:hideMark/>
          </w:tcPr>
          <w:p w:rsidR="007D44FC" w:rsidRPr="008F0021" w:rsidRDefault="007D44FC" w:rsidP="008F0021">
            <w:pPr>
              <w:jc w:val="center"/>
            </w:pPr>
            <w:r w:rsidRPr="008F0021">
              <w:t>120</w:t>
            </w:r>
          </w:p>
        </w:tc>
        <w:tc>
          <w:tcPr>
            <w:tcW w:w="1275" w:type="dxa"/>
            <w:shd w:val="clear" w:color="auto" w:fill="auto"/>
            <w:noWrap/>
            <w:hideMark/>
          </w:tcPr>
          <w:p w:rsidR="007D44FC" w:rsidRPr="008F0021" w:rsidRDefault="007D44FC" w:rsidP="007D44FC">
            <w:pPr>
              <w:jc w:val="right"/>
            </w:pPr>
            <w:r w:rsidRPr="008F0021">
              <w:t>2349,32</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w:t>
            </w:r>
            <w:r w:rsidRPr="008F0021">
              <w:t>(муниципальных)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1000П220</w:t>
            </w:r>
          </w:p>
        </w:tc>
        <w:tc>
          <w:tcPr>
            <w:tcW w:w="767" w:type="dxa"/>
            <w:shd w:val="clear" w:color="auto" w:fill="auto"/>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1000П220</w:t>
            </w:r>
          </w:p>
        </w:tc>
        <w:tc>
          <w:tcPr>
            <w:tcW w:w="767" w:type="dxa"/>
            <w:shd w:val="clear" w:color="auto" w:fill="auto"/>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94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01</w:t>
            </w: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04</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29978,82</w:t>
            </w:r>
          </w:p>
        </w:tc>
      </w:tr>
      <w:tr w:rsidR="007D44FC" w:rsidRPr="008F0021" w:rsidTr="008F0021">
        <w:trPr>
          <w:trHeight w:val="1260"/>
        </w:trPr>
        <w:tc>
          <w:tcPr>
            <w:tcW w:w="4096" w:type="dxa"/>
            <w:shd w:val="clear" w:color="auto" w:fill="auto"/>
            <w:hideMark/>
          </w:tcPr>
          <w:p w:rsidR="007D44FC" w:rsidRPr="008F0021" w:rsidRDefault="007D44FC" w:rsidP="008F0021">
            <w:pPr>
              <w:jc w:val="both"/>
              <w:rPr>
                <w:b/>
                <w:bCs/>
              </w:rPr>
            </w:pPr>
            <w:r w:rsidRPr="008F0021">
              <w:rPr>
                <w:b/>
                <w:bCs/>
              </w:rPr>
              <w:t xml:space="preserve">Муниципальная программа: </w:t>
            </w:r>
            <w:r w:rsidRPr="008F0021">
              <w:rPr>
                <w:b/>
                <w:bCs/>
              </w:rPr>
              <w:br/>
              <w:t>«Эффективное управление и экономическое развитие на территории городского поселения Белореченского муниципального образования» на 2021-2025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1643" w:type="dxa"/>
            <w:shd w:val="clear" w:color="auto" w:fill="auto"/>
            <w:noWrap/>
            <w:hideMark/>
          </w:tcPr>
          <w:p w:rsidR="007D44FC" w:rsidRPr="008F0021" w:rsidRDefault="007D44FC" w:rsidP="008F0021">
            <w:pPr>
              <w:jc w:val="center"/>
              <w:rPr>
                <w:b/>
                <w:bCs/>
              </w:rPr>
            </w:pPr>
            <w:r w:rsidRPr="008F0021">
              <w:rPr>
                <w:b/>
                <w:bCs/>
              </w:rPr>
              <w:t>40000000000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29978,82</w:t>
            </w:r>
          </w:p>
        </w:tc>
      </w:tr>
      <w:tr w:rsidR="007D44FC" w:rsidRPr="008F0021" w:rsidTr="008F0021">
        <w:trPr>
          <w:trHeight w:val="94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Подпрограмма «Обеспечение деятельности администрации городского поселения Белореченс</w:t>
            </w:r>
            <w:r w:rsidR="008F0021">
              <w:rPr>
                <w:b/>
                <w:bCs/>
                <w:color w:val="000000"/>
              </w:rPr>
              <w:t>кого муниципального образования</w:t>
            </w:r>
            <w:r w:rsidRPr="008F0021">
              <w:rPr>
                <w:b/>
                <w:bCs/>
                <w:color w:val="000000"/>
              </w:rPr>
              <w:t>» на 2021 - 2025 годы</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01</w:t>
            </w:r>
          </w:p>
        </w:tc>
        <w:tc>
          <w:tcPr>
            <w:tcW w:w="567" w:type="dxa"/>
            <w:shd w:val="clear" w:color="FFFFFF" w:fill="FFFFFF"/>
            <w:hideMark/>
          </w:tcPr>
          <w:p w:rsidR="007D44FC" w:rsidRPr="008F0021" w:rsidRDefault="007D44FC" w:rsidP="008F0021">
            <w:pPr>
              <w:jc w:val="center"/>
              <w:rPr>
                <w:b/>
                <w:bCs/>
                <w:color w:val="000000"/>
              </w:rPr>
            </w:pPr>
            <w:r w:rsidRPr="008F0021">
              <w:rPr>
                <w:b/>
                <w:bCs/>
                <w:color w:val="000000"/>
              </w:rPr>
              <w:t>04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40 20000000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29978,82</w:t>
            </w:r>
          </w:p>
        </w:tc>
      </w:tr>
      <w:tr w:rsidR="007D44FC" w:rsidRPr="008F0021" w:rsidTr="008F0021">
        <w:trPr>
          <w:trHeight w:val="1260"/>
        </w:trPr>
        <w:tc>
          <w:tcPr>
            <w:tcW w:w="4096" w:type="dxa"/>
            <w:shd w:val="clear" w:color="FFFFFF" w:fill="FFFFFF"/>
            <w:hideMark/>
          </w:tcPr>
          <w:p w:rsidR="007D44FC" w:rsidRPr="008F0021" w:rsidRDefault="007D44FC" w:rsidP="008F0021">
            <w:pPr>
              <w:jc w:val="both"/>
              <w:rPr>
                <w:color w:val="000000"/>
              </w:rPr>
            </w:pPr>
            <w:r w:rsidRPr="008F002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2000М210</w:t>
            </w:r>
          </w:p>
        </w:tc>
        <w:tc>
          <w:tcPr>
            <w:tcW w:w="767" w:type="dxa"/>
            <w:shd w:val="clear" w:color="auto" w:fill="auto"/>
            <w:noWrap/>
            <w:hideMark/>
          </w:tcPr>
          <w:p w:rsidR="007D44FC" w:rsidRPr="008F0021" w:rsidRDefault="007D44FC" w:rsidP="008F0021">
            <w:pPr>
              <w:jc w:val="center"/>
            </w:pPr>
            <w:r w:rsidRPr="008F0021">
              <w:t>100</w:t>
            </w:r>
          </w:p>
        </w:tc>
        <w:tc>
          <w:tcPr>
            <w:tcW w:w="1275" w:type="dxa"/>
            <w:shd w:val="clear" w:color="auto" w:fill="auto"/>
            <w:noWrap/>
            <w:hideMark/>
          </w:tcPr>
          <w:p w:rsidR="007D44FC" w:rsidRPr="008F0021" w:rsidRDefault="007D44FC" w:rsidP="007D44FC">
            <w:pPr>
              <w:jc w:val="right"/>
            </w:pPr>
            <w:r w:rsidRPr="008F0021">
              <w:t>20127,64</w:t>
            </w:r>
          </w:p>
        </w:tc>
      </w:tr>
      <w:tr w:rsidR="007D44FC" w:rsidRPr="008F0021" w:rsidTr="008F0021">
        <w:trPr>
          <w:trHeight w:val="645"/>
        </w:trPr>
        <w:tc>
          <w:tcPr>
            <w:tcW w:w="4096" w:type="dxa"/>
            <w:shd w:val="clear" w:color="FFFFFF" w:fill="FFFFFF"/>
            <w:hideMark/>
          </w:tcPr>
          <w:p w:rsidR="007D44FC" w:rsidRPr="008F0021" w:rsidRDefault="007D44FC" w:rsidP="008F0021">
            <w:pPr>
              <w:jc w:val="both"/>
              <w:rPr>
                <w:color w:val="000000"/>
              </w:rPr>
            </w:pPr>
            <w:r w:rsidRPr="008F0021">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2000М210</w:t>
            </w:r>
          </w:p>
        </w:tc>
        <w:tc>
          <w:tcPr>
            <w:tcW w:w="767" w:type="dxa"/>
            <w:shd w:val="clear" w:color="auto" w:fill="auto"/>
            <w:noWrap/>
            <w:hideMark/>
          </w:tcPr>
          <w:p w:rsidR="007D44FC" w:rsidRPr="008F0021" w:rsidRDefault="007D44FC" w:rsidP="008F0021">
            <w:pPr>
              <w:jc w:val="center"/>
            </w:pPr>
            <w:r w:rsidRPr="008F0021">
              <w:t>120</w:t>
            </w:r>
          </w:p>
        </w:tc>
        <w:tc>
          <w:tcPr>
            <w:tcW w:w="1275" w:type="dxa"/>
            <w:shd w:val="clear" w:color="auto" w:fill="auto"/>
            <w:noWrap/>
            <w:hideMark/>
          </w:tcPr>
          <w:p w:rsidR="007D44FC" w:rsidRPr="008F0021" w:rsidRDefault="007D44FC" w:rsidP="007D44FC">
            <w:pPr>
              <w:jc w:val="right"/>
            </w:pPr>
            <w:r w:rsidRPr="008F0021">
              <w:t>20127,64</w:t>
            </w:r>
          </w:p>
        </w:tc>
      </w:tr>
      <w:tr w:rsidR="007D44FC" w:rsidRPr="008F0021" w:rsidTr="008F0021">
        <w:trPr>
          <w:trHeight w:val="1275"/>
        </w:trPr>
        <w:tc>
          <w:tcPr>
            <w:tcW w:w="4096" w:type="dxa"/>
            <w:shd w:val="clear" w:color="FFFFFF" w:fill="FFFFFF"/>
            <w:hideMark/>
          </w:tcPr>
          <w:p w:rsidR="007D44FC" w:rsidRPr="008F0021" w:rsidRDefault="007D44FC" w:rsidP="008F0021">
            <w:pPr>
              <w:jc w:val="both"/>
              <w:rPr>
                <w:color w:val="000000"/>
              </w:rPr>
            </w:pPr>
            <w:r w:rsidRPr="008F0021">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2000В210</w:t>
            </w:r>
          </w:p>
        </w:tc>
        <w:tc>
          <w:tcPr>
            <w:tcW w:w="767" w:type="dxa"/>
            <w:shd w:val="clear" w:color="auto" w:fill="auto"/>
            <w:noWrap/>
            <w:hideMark/>
          </w:tcPr>
          <w:p w:rsidR="007D44FC" w:rsidRPr="008F0021" w:rsidRDefault="007D44FC" w:rsidP="008F0021">
            <w:pPr>
              <w:jc w:val="center"/>
            </w:pPr>
            <w:r w:rsidRPr="008F0021">
              <w:t>100</w:t>
            </w:r>
          </w:p>
        </w:tc>
        <w:tc>
          <w:tcPr>
            <w:tcW w:w="1275" w:type="dxa"/>
            <w:shd w:val="clear" w:color="auto" w:fill="auto"/>
            <w:noWrap/>
            <w:hideMark/>
          </w:tcPr>
          <w:p w:rsidR="007D44FC" w:rsidRPr="008F0021" w:rsidRDefault="007D44FC" w:rsidP="007D44FC">
            <w:pPr>
              <w:jc w:val="right"/>
            </w:pPr>
            <w:r w:rsidRPr="008F0021">
              <w:t>6692,05</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color w:val="000000"/>
              </w:rPr>
            </w:pPr>
            <w:r w:rsidRPr="008F0021">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2000В210</w:t>
            </w:r>
          </w:p>
        </w:tc>
        <w:tc>
          <w:tcPr>
            <w:tcW w:w="767" w:type="dxa"/>
            <w:shd w:val="clear" w:color="auto" w:fill="auto"/>
            <w:noWrap/>
            <w:hideMark/>
          </w:tcPr>
          <w:p w:rsidR="007D44FC" w:rsidRPr="008F0021" w:rsidRDefault="007D44FC" w:rsidP="008F0021">
            <w:pPr>
              <w:jc w:val="center"/>
            </w:pPr>
            <w:r w:rsidRPr="008F0021">
              <w:t>120</w:t>
            </w:r>
          </w:p>
        </w:tc>
        <w:tc>
          <w:tcPr>
            <w:tcW w:w="1275" w:type="dxa"/>
            <w:shd w:val="clear" w:color="auto" w:fill="auto"/>
            <w:noWrap/>
            <w:hideMark/>
          </w:tcPr>
          <w:p w:rsidR="007D44FC" w:rsidRPr="008F0021" w:rsidRDefault="007D44FC" w:rsidP="007D44FC">
            <w:pPr>
              <w:jc w:val="right"/>
            </w:pPr>
            <w:r w:rsidRPr="008F0021">
              <w:t>6692,05</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w:t>
            </w:r>
            <w:r w:rsidRPr="008F0021">
              <w:t>(муниципальных)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40 20000220</w:t>
            </w:r>
          </w:p>
        </w:tc>
        <w:tc>
          <w:tcPr>
            <w:tcW w:w="767" w:type="dxa"/>
            <w:shd w:val="clear" w:color="auto" w:fill="auto"/>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3128,22</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40 20000220</w:t>
            </w:r>
          </w:p>
        </w:tc>
        <w:tc>
          <w:tcPr>
            <w:tcW w:w="767" w:type="dxa"/>
            <w:shd w:val="clear" w:color="auto" w:fill="auto"/>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3128,22</w:t>
            </w:r>
          </w:p>
        </w:tc>
      </w:tr>
      <w:tr w:rsidR="007D44FC" w:rsidRPr="008F0021" w:rsidTr="008F0021">
        <w:trPr>
          <w:trHeight w:val="50"/>
        </w:trPr>
        <w:tc>
          <w:tcPr>
            <w:tcW w:w="4096" w:type="dxa"/>
            <w:shd w:val="clear" w:color="auto" w:fill="auto"/>
            <w:noWrap/>
            <w:hideMark/>
          </w:tcPr>
          <w:p w:rsidR="007D44FC" w:rsidRPr="008F0021" w:rsidRDefault="007D44FC" w:rsidP="008F0021">
            <w:pPr>
              <w:jc w:val="both"/>
              <w:rPr>
                <w:color w:val="000000"/>
              </w:rPr>
            </w:pPr>
            <w:r w:rsidRPr="008F0021">
              <w:rPr>
                <w:color w:val="000000"/>
              </w:rPr>
              <w:t>Иные бюджетные ассигнования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40 20000290</w:t>
            </w:r>
          </w:p>
        </w:tc>
        <w:tc>
          <w:tcPr>
            <w:tcW w:w="767" w:type="dxa"/>
            <w:shd w:val="clear" w:color="000000" w:fill="FFFFFF"/>
            <w:noWrap/>
            <w:hideMark/>
          </w:tcPr>
          <w:p w:rsidR="007D44FC" w:rsidRPr="008F0021" w:rsidRDefault="007D44FC" w:rsidP="008F0021">
            <w:pPr>
              <w:jc w:val="center"/>
            </w:pPr>
            <w:r w:rsidRPr="008F0021">
              <w:t>800</w:t>
            </w:r>
          </w:p>
        </w:tc>
        <w:tc>
          <w:tcPr>
            <w:tcW w:w="1275" w:type="dxa"/>
            <w:shd w:val="clear" w:color="auto" w:fill="auto"/>
            <w:noWrap/>
            <w:hideMark/>
          </w:tcPr>
          <w:p w:rsidR="007D44FC" w:rsidRPr="008F0021" w:rsidRDefault="007D44FC" w:rsidP="007D44FC">
            <w:pPr>
              <w:jc w:val="right"/>
            </w:pPr>
            <w:r w:rsidRPr="008F0021">
              <w:t>30,90</w:t>
            </w:r>
          </w:p>
        </w:tc>
      </w:tr>
      <w:tr w:rsidR="007D44FC" w:rsidRPr="008F0021" w:rsidTr="008F0021">
        <w:trPr>
          <w:trHeight w:val="375"/>
        </w:trPr>
        <w:tc>
          <w:tcPr>
            <w:tcW w:w="4096" w:type="dxa"/>
            <w:shd w:val="clear" w:color="auto" w:fill="auto"/>
            <w:noWrap/>
            <w:hideMark/>
          </w:tcPr>
          <w:p w:rsidR="007D44FC" w:rsidRPr="008F0021" w:rsidRDefault="007D44FC" w:rsidP="008F0021">
            <w:pPr>
              <w:jc w:val="both"/>
              <w:rPr>
                <w:color w:val="000000"/>
              </w:rPr>
            </w:pPr>
            <w:r w:rsidRPr="008F0021">
              <w:rPr>
                <w:color w:val="000000"/>
              </w:rPr>
              <w:t>Уплата налогов, сборов и иных платежей</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04</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40 20000290</w:t>
            </w:r>
          </w:p>
        </w:tc>
        <w:tc>
          <w:tcPr>
            <w:tcW w:w="767" w:type="dxa"/>
            <w:shd w:val="clear" w:color="000000" w:fill="FFFFFF"/>
            <w:noWrap/>
            <w:hideMark/>
          </w:tcPr>
          <w:p w:rsidR="007D44FC" w:rsidRPr="008F0021" w:rsidRDefault="007D44FC" w:rsidP="008F0021">
            <w:pPr>
              <w:jc w:val="center"/>
            </w:pPr>
            <w:r w:rsidRPr="008F0021">
              <w:t>850</w:t>
            </w:r>
          </w:p>
        </w:tc>
        <w:tc>
          <w:tcPr>
            <w:tcW w:w="1275" w:type="dxa"/>
            <w:shd w:val="clear" w:color="auto" w:fill="auto"/>
            <w:noWrap/>
            <w:hideMark/>
          </w:tcPr>
          <w:p w:rsidR="007D44FC" w:rsidRPr="008F0021" w:rsidRDefault="007D44FC" w:rsidP="007D44FC">
            <w:pPr>
              <w:jc w:val="right"/>
            </w:pPr>
            <w:r w:rsidRPr="008F0021">
              <w:t>30,90</w:t>
            </w:r>
          </w:p>
        </w:tc>
      </w:tr>
      <w:tr w:rsidR="007D44FC" w:rsidRPr="008F0021" w:rsidTr="008F0021">
        <w:trPr>
          <w:trHeight w:val="50"/>
        </w:trPr>
        <w:tc>
          <w:tcPr>
            <w:tcW w:w="4096" w:type="dxa"/>
            <w:shd w:val="clear" w:color="auto" w:fill="auto"/>
            <w:noWrap/>
            <w:hideMark/>
          </w:tcPr>
          <w:p w:rsidR="007D44FC" w:rsidRPr="008F0021" w:rsidRDefault="007D44FC" w:rsidP="008F0021">
            <w:pPr>
              <w:jc w:val="both"/>
              <w:rPr>
                <w:color w:val="000000"/>
              </w:rPr>
            </w:pPr>
            <w:r w:rsidRPr="008F0021">
              <w:rPr>
                <w:color w:val="000000"/>
              </w:rPr>
              <w:t>Резервные фонды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11</w:t>
            </w:r>
          </w:p>
        </w:tc>
        <w:tc>
          <w:tcPr>
            <w:tcW w:w="1643" w:type="dxa"/>
            <w:shd w:val="clear" w:color="FFFFFF" w:fill="FFFFFF"/>
            <w:hideMark/>
          </w:tcPr>
          <w:p w:rsidR="007D44FC" w:rsidRPr="008F0021" w:rsidRDefault="007D44FC" w:rsidP="008F0021">
            <w:pPr>
              <w:jc w:val="center"/>
              <w:rPr>
                <w:color w:val="000000"/>
              </w:rPr>
            </w:pPr>
          </w:p>
        </w:tc>
        <w:tc>
          <w:tcPr>
            <w:tcW w:w="767" w:type="dxa"/>
            <w:shd w:val="clear" w:color="000000" w:fill="FFFFFF"/>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30,00</w:t>
            </w:r>
          </w:p>
        </w:tc>
      </w:tr>
      <w:tr w:rsidR="007D44FC" w:rsidRPr="008F0021" w:rsidTr="008F0021">
        <w:trPr>
          <w:trHeight w:val="630"/>
        </w:trPr>
        <w:tc>
          <w:tcPr>
            <w:tcW w:w="4096" w:type="dxa"/>
            <w:shd w:val="clear" w:color="auto" w:fill="auto"/>
            <w:hideMark/>
          </w:tcPr>
          <w:p w:rsidR="007D44FC" w:rsidRPr="008F0021" w:rsidRDefault="008F0021" w:rsidP="008F0021">
            <w:pPr>
              <w:jc w:val="both"/>
              <w:rPr>
                <w:color w:val="000000"/>
              </w:rPr>
            </w:pPr>
            <w:r>
              <w:rPr>
                <w:color w:val="000000"/>
              </w:rPr>
              <w:t xml:space="preserve">Муниципальная программа </w:t>
            </w:r>
            <w:r w:rsidR="007D44FC" w:rsidRPr="008F0021">
              <w:rPr>
                <w:color w:val="000000"/>
              </w:rPr>
              <w:t>«Безопасность на территории Белореченского муниципального образования на 2021 - 2025годы»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41 00000000</w:t>
            </w:r>
          </w:p>
        </w:tc>
        <w:tc>
          <w:tcPr>
            <w:tcW w:w="767" w:type="dxa"/>
            <w:shd w:val="clear" w:color="000000" w:fill="FFFFFF"/>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30,00</w:t>
            </w:r>
          </w:p>
        </w:tc>
      </w:tr>
      <w:tr w:rsidR="007D44FC" w:rsidRPr="008F0021" w:rsidTr="008F0021">
        <w:trPr>
          <w:trHeight w:val="94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Подпрограмма</w:t>
            </w:r>
            <w:r w:rsidR="008F0021">
              <w:rPr>
                <w:b/>
                <w:bCs/>
                <w:color w:val="000000"/>
              </w:rPr>
              <w:t xml:space="preserve"> </w:t>
            </w:r>
            <w:r w:rsidRPr="008F0021">
              <w:rPr>
                <w:b/>
                <w:bCs/>
                <w:color w:val="000000"/>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41 10000000</w:t>
            </w: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rPr>
                <w:b/>
                <w:bCs/>
              </w:rPr>
            </w:pPr>
            <w:r w:rsidRPr="008F0021">
              <w:rPr>
                <w:b/>
                <w:bCs/>
              </w:rPr>
              <w:t>30,00</w:t>
            </w:r>
          </w:p>
        </w:tc>
      </w:tr>
      <w:tr w:rsidR="007D44FC" w:rsidRPr="008F0021" w:rsidTr="008F0021">
        <w:trPr>
          <w:trHeight w:val="50"/>
        </w:trPr>
        <w:tc>
          <w:tcPr>
            <w:tcW w:w="4096" w:type="dxa"/>
            <w:shd w:val="clear" w:color="auto" w:fill="auto"/>
            <w:hideMark/>
          </w:tcPr>
          <w:p w:rsidR="007D44FC" w:rsidRPr="008F0021" w:rsidRDefault="007D44FC" w:rsidP="008F0021">
            <w:pPr>
              <w:jc w:val="both"/>
            </w:pPr>
            <w:r w:rsidRPr="008F0021">
              <w:t>Иные бюджетные ассигнования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11</w:t>
            </w:r>
          </w:p>
        </w:tc>
        <w:tc>
          <w:tcPr>
            <w:tcW w:w="1643" w:type="dxa"/>
            <w:shd w:val="clear" w:color="auto" w:fill="auto"/>
            <w:noWrap/>
            <w:hideMark/>
          </w:tcPr>
          <w:p w:rsidR="007D44FC" w:rsidRPr="008F0021" w:rsidRDefault="007D44FC" w:rsidP="008F0021">
            <w:pPr>
              <w:jc w:val="center"/>
            </w:pPr>
            <w:r w:rsidRPr="008F0021">
              <w:t>4 110 000 290</w:t>
            </w:r>
          </w:p>
        </w:tc>
        <w:tc>
          <w:tcPr>
            <w:tcW w:w="767" w:type="dxa"/>
            <w:shd w:val="clear" w:color="auto" w:fill="auto"/>
            <w:noWrap/>
            <w:hideMark/>
          </w:tcPr>
          <w:p w:rsidR="007D44FC" w:rsidRPr="008F0021" w:rsidRDefault="007D44FC" w:rsidP="008F0021">
            <w:pPr>
              <w:jc w:val="center"/>
            </w:pPr>
            <w:r w:rsidRPr="008F0021">
              <w:t>800</w:t>
            </w:r>
          </w:p>
        </w:tc>
        <w:tc>
          <w:tcPr>
            <w:tcW w:w="1275" w:type="dxa"/>
            <w:shd w:val="clear" w:color="auto" w:fill="auto"/>
            <w:noWrap/>
            <w:hideMark/>
          </w:tcPr>
          <w:p w:rsidR="007D44FC" w:rsidRPr="008F0021" w:rsidRDefault="007D44FC" w:rsidP="007D44FC">
            <w:pPr>
              <w:jc w:val="right"/>
              <w:rPr>
                <w:b/>
                <w:bCs/>
              </w:rPr>
            </w:pPr>
            <w:r w:rsidRPr="008F0021">
              <w:rPr>
                <w:b/>
                <w:bCs/>
              </w:rPr>
              <w:t>30,00</w:t>
            </w:r>
          </w:p>
        </w:tc>
      </w:tr>
      <w:tr w:rsidR="007D44FC" w:rsidRPr="008F0021" w:rsidTr="008F0021">
        <w:trPr>
          <w:trHeight w:val="50"/>
        </w:trPr>
        <w:tc>
          <w:tcPr>
            <w:tcW w:w="4096" w:type="dxa"/>
            <w:shd w:val="clear" w:color="auto" w:fill="auto"/>
            <w:hideMark/>
          </w:tcPr>
          <w:p w:rsidR="007D44FC" w:rsidRPr="008F0021" w:rsidRDefault="007D44FC" w:rsidP="008F0021">
            <w:pPr>
              <w:jc w:val="both"/>
            </w:pPr>
            <w:r w:rsidRPr="008F0021">
              <w:t>Резервные средства</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11</w:t>
            </w:r>
          </w:p>
        </w:tc>
        <w:tc>
          <w:tcPr>
            <w:tcW w:w="1643" w:type="dxa"/>
            <w:shd w:val="clear" w:color="auto" w:fill="auto"/>
            <w:noWrap/>
            <w:hideMark/>
          </w:tcPr>
          <w:p w:rsidR="007D44FC" w:rsidRPr="008F0021" w:rsidRDefault="007D44FC" w:rsidP="008F0021">
            <w:pPr>
              <w:jc w:val="center"/>
            </w:pPr>
            <w:r w:rsidRPr="008F0021">
              <w:t>4 110 000 290</w:t>
            </w:r>
          </w:p>
        </w:tc>
        <w:tc>
          <w:tcPr>
            <w:tcW w:w="767" w:type="dxa"/>
            <w:shd w:val="clear" w:color="auto" w:fill="auto"/>
            <w:noWrap/>
            <w:hideMark/>
          </w:tcPr>
          <w:p w:rsidR="007D44FC" w:rsidRPr="008F0021" w:rsidRDefault="007D44FC" w:rsidP="008F0021">
            <w:pPr>
              <w:jc w:val="center"/>
            </w:pPr>
            <w:r w:rsidRPr="008F0021">
              <w:t>870</w:t>
            </w:r>
          </w:p>
        </w:tc>
        <w:tc>
          <w:tcPr>
            <w:tcW w:w="1275" w:type="dxa"/>
            <w:shd w:val="clear" w:color="auto" w:fill="auto"/>
            <w:noWrap/>
            <w:hideMark/>
          </w:tcPr>
          <w:p w:rsidR="007D44FC" w:rsidRPr="008F0021" w:rsidRDefault="007D44FC" w:rsidP="007D44FC">
            <w:pPr>
              <w:jc w:val="right"/>
              <w:rPr>
                <w:b/>
                <w:bCs/>
              </w:rPr>
            </w:pPr>
            <w:r w:rsidRPr="008F0021">
              <w:rPr>
                <w:b/>
                <w:bCs/>
              </w:rPr>
              <w:t>30,00</w:t>
            </w:r>
          </w:p>
        </w:tc>
      </w:tr>
      <w:tr w:rsidR="007D44FC" w:rsidRPr="008F0021" w:rsidTr="008F0021">
        <w:trPr>
          <w:trHeight w:val="37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Другие общегосударственные вопросы</w:t>
            </w:r>
          </w:p>
        </w:tc>
        <w:tc>
          <w:tcPr>
            <w:tcW w:w="709" w:type="dxa"/>
            <w:shd w:val="clear" w:color="FFFFFF" w:fill="FFFFFF"/>
            <w:hideMark/>
          </w:tcPr>
          <w:p w:rsidR="007D44FC" w:rsidRPr="008F0021" w:rsidRDefault="007D44FC" w:rsidP="008F0021">
            <w:pPr>
              <w:jc w:val="center"/>
              <w:rPr>
                <w:color w:val="000000"/>
              </w:rP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auto" w:fill="auto"/>
            <w:noWrap/>
            <w:hideMark/>
          </w:tcPr>
          <w:p w:rsidR="007D44FC" w:rsidRPr="008F0021" w:rsidRDefault="007D44FC" w:rsidP="008F0021">
            <w:pPr>
              <w:jc w:val="cente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1660,70</w:t>
            </w:r>
          </w:p>
        </w:tc>
      </w:tr>
      <w:tr w:rsidR="007D44FC" w:rsidRPr="008F0021" w:rsidTr="008F0021">
        <w:trPr>
          <w:trHeight w:val="1260"/>
        </w:trPr>
        <w:tc>
          <w:tcPr>
            <w:tcW w:w="4096" w:type="dxa"/>
            <w:shd w:val="clear" w:color="auto" w:fill="auto"/>
            <w:hideMark/>
          </w:tcPr>
          <w:p w:rsidR="007D44FC" w:rsidRPr="008F0021" w:rsidRDefault="007D44FC" w:rsidP="008F0021">
            <w:pPr>
              <w:jc w:val="both"/>
              <w:rPr>
                <w:b/>
                <w:bCs/>
              </w:rPr>
            </w:pPr>
            <w:r w:rsidRPr="008F0021">
              <w:rPr>
                <w:b/>
                <w:bCs/>
              </w:rPr>
              <w:t xml:space="preserve">Муниципальная программа: </w:t>
            </w:r>
            <w:r w:rsidRPr="008F0021">
              <w:rPr>
                <w:b/>
                <w:bCs/>
              </w:rPr>
              <w:br/>
              <w:t>«Эффективное управление и экономическое развитие на территории городского поселения Белореченского муниципального</w:t>
            </w:r>
            <w:r w:rsidR="008F0021">
              <w:rPr>
                <w:b/>
                <w:bCs/>
              </w:rPr>
              <w:t xml:space="preserve"> образования» 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color w:val="000000"/>
              </w:rPr>
            </w:pPr>
            <w:r w:rsidRPr="008F0021">
              <w:rPr>
                <w:color w:val="000000"/>
              </w:rPr>
              <w:t>40 00000000</w:t>
            </w: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pPr>
            <w:r w:rsidRPr="008F0021">
              <w:t>1660,00</w:t>
            </w:r>
          </w:p>
        </w:tc>
      </w:tr>
      <w:tr w:rsidR="007D44FC" w:rsidRPr="008F0021" w:rsidTr="008F0021">
        <w:trPr>
          <w:trHeight w:val="94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Подпрограмма «Обеспечение деятельности администрации городского поселения Белореченс</w:t>
            </w:r>
            <w:r w:rsidR="008F0021">
              <w:rPr>
                <w:b/>
                <w:bCs/>
                <w:color w:val="000000"/>
              </w:rPr>
              <w:t>кого муниципального образования</w:t>
            </w:r>
            <w:r w:rsidRPr="008F0021">
              <w:rPr>
                <w:b/>
                <w:bCs/>
                <w:color w:val="000000"/>
              </w:rPr>
              <w:t>» на 2021 - 2025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color w:val="000000"/>
              </w:rPr>
            </w:pPr>
            <w:r w:rsidRPr="008F0021">
              <w:rPr>
                <w:color w:val="000000"/>
              </w:rPr>
              <w:t>40 20000220</w:t>
            </w: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pPr>
            <w:r w:rsidRPr="008F0021">
              <w:t>90,00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40 20000220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90,00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40 20000220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90,00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Эффективное управление и распоряжение муниципальным имуществом и земельными ресурсами</w:t>
            </w:r>
            <w:r w:rsidR="008F0021">
              <w:rPr>
                <w:b/>
                <w:bCs/>
              </w:rPr>
              <w:t>»</w:t>
            </w:r>
            <w:r w:rsidRPr="008F0021">
              <w:rPr>
                <w:b/>
                <w:bCs/>
              </w:rPr>
              <w:t xml:space="preserve"> на 2021-2025годы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4030000000</w:t>
            </w: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pPr>
            <w:r w:rsidRPr="008F0021">
              <w:t>1570,00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 работ и услуг для обеспечения государственных(муниципальных)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4030000220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1570,00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4030000220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1570,00</w:t>
            </w:r>
          </w:p>
        </w:tc>
      </w:tr>
      <w:tr w:rsidR="007D44FC" w:rsidRPr="008F0021" w:rsidTr="008F0021">
        <w:trPr>
          <w:trHeight w:val="50"/>
        </w:trPr>
        <w:tc>
          <w:tcPr>
            <w:tcW w:w="4096" w:type="dxa"/>
            <w:shd w:val="clear" w:color="auto" w:fill="auto"/>
            <w:hideMark/>
          </w:tcPr>
          <w:p w:rsidR="008F0021" w:rsidRPr="008F0021" w:rsidRDefault="007D44FC" w:rsidP="008F0021">
            <w:pPr>
              <w:jc w:val="both"/>
              <w:rPr>
                <w:b/>
                <w:bCs/>
              </w:rPr>
            </w:pPr>
            <w:r w:rsidRPr="008F0021">
              <w:rPr>
                <w:b/>
                <w:bCs/>
              </w:rPr>
              <w:t>Непрограммные мероприятия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rPr>
                <w:b/>
                <w:bCs/>
              </w:rPr>
            </w:pPr>
            <w:r w:rsidRPr="008F0021">
              <w:rPr>
                <w:b/>
                <w:bCs/>
              </w:rPr>
              <w:t>0,70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lastRenderedPageBreak/>
              <w:t>Реализация полномочий агентства по обеспечению деятельности мировых судей Иркутской области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color w:val="000000"/>
              </w:rPr>
            </w:pPr>
            <w:r w:rsidRPr="008F0021">
              <w:rPr>
                <w:color w:val="000000"/>
              </w:rPr>
              <w:t>90A0173150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0,70</w:t>
            </w:r>
          </w:p>
        </w:tc>
      </w:tr>
      <w:tr w:rsidR="007D44FC" w:rsidRPr="008F0021" w:rsidTr="008F0021">
        <w:trPr>
          <w:trHeight w:val="840"/>
        </w:trPr>
        <w:tc>
          <w:tcPr>
            <w:tcW w:w="4096" w:type="dxa"/>
            <w:shd w:val="clear" w:color="auto" w:fill="auto"/>
            <w:hideMark/>
          </w:tcPr>
          <w:p w:rsidR="007D44FC" w:rsidRPr="008F0021" w:rsidRDefault="007D44FC" w:rsidP="008F0021">
            <w:pPr>
              <w:jc w:val="both"/>
              <w:rPr>
                <w:b/>
                <w:bCs/>
              </w:rPr>
            </w:pPr>
            <w:r w:rsidRPr="008F0021">
              <w:rPr>
                <w:b/>
                <w:bCs/>
              </w:rPr>
              <w:t>Субвенции на осущ</w:t>
            </w:r>
            <w:r w:rsidR="008F0021">
              <w:rPr>
                <w:b/>
                <w:bCs/>
              </w:rPr>
              <w:t>ествление областного государств</w:t>
            </w:r>
            <w:proofErr w:type="gramStart"/>
            <w:r w:rsidR="008F0021">
              <w:rPr>
                <w:b/>
                <w:bCs/>
              </w:rPr>
              <w:t>.</w:t>
            </w:r>
            <w:r w:rsidRPr="008F0021">
              <w:rPr>
                <w:b/>
                <w:bCs/>
              </w:rPr>
              <w:t xml:space="preserve"> полномочия</w:t>
            </w:r>
            <w:proofErr w:type="gramEnd"/>
            <w:r w:rsidRPr="008F0021">
              <w:rPr>
                <w:b/>
                <w:bCs/>
              </w:rPr>
              <w:t xml:space="preserve"> по определению перечня должностных лиц органов местного </w:t>
            </w:r>
            <w:proofErr w:type="spellStart"/>
            <w:r w:rsidRPr="008F0021">
              <w:rPr>
                <w:b/>
                <w:bCs/>
              </w:rPr>
              <w:t>самоупр</w:t>
            </w:r>
            <w:proofErr w:type="spellEnd"/>
            <w:r w:rsidRPr="008F0021">
              <w:rPr>
                <w:b/>
                <w:bCs/>
              </w:rPr>
              <w:t>-я, уполномоченных составлять протоколы об администр-х правонарушениях, предусм. отдельными зак. Иркутской области об администр</w:t>
            </w:r>
            <w:proofErr w:type="gramStart"/>
            <w:r w:rsidRPr="008F0021">
              <w:rPr>
                <w:b/>
                <w:bCs/>
              </w:rPr>
              <w:t>. ответ</w:t>
            </w:r>
            <w:proofErr w:type="gramEnd"/>
            <w:r w:rsidRPr="008F0021">
              <w:rPr>
                <w:b/>
                <w:bCs/>
              </w:rPr>
              <w:t>-сти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color w:val="000000"/>
              </w:rPr>
            </w:pPr>
            <w:r w:rsidRPr="008F0021">
              <w:rPr>
                <w:color w:val="000000"/>
              </w:rPr>
              <w:t>90A0173150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0,70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color w:val="000000"/>
              </w:rPr>
            </w:pPr>
            <w:r w:rsidRPr="008F0021">
              <w:rPr>
                <w:color w:val="000000"/>
              </w:rPr>
              <w:t>90A0173150</w:t>
            </w:r>
          </w:p>
        </w:tc>
        <w:tc>
          <w:tcPr>
            <w:tcW w:w="767" w:type="dxa"/>
            <w:shd w:val="clear" w:color="auto" w:fill="auto"/>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0,70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01</w:t>
            </w:r>
          </w:p>
        </w:tc>
        <w:tc>
          <w:tcPr>
            <w:tcW w:w="567" w:type="dxa"/>
            <w:shd w:val="clear" w:color="auto" w:fill="auto"/>
            <w:noWrap/>
            <w:hideMark/>
          </w:tcPr>
          <w:p w:rsidR="007D44FC" w:rsidRPr="008F0021" w:rsidRDefault="007D44FC" w:rsidP="008F0021">
            <w:pPr>
              <w:jc w:val="center"/>
            </w:pPr>
            <w:r w:rsidRPr="008F0021">
              <w:t>13</w:t>
            </w:r>
          </w:p>
        </w:tc>
        <w:tc>
          <w:tcPr>
            <w:tcW w:w="1643" w:type="dxa"/>
            <w:shd w:val="clear" w:color="FFFFFF" w:fill="FFFFFF"/>
            <w:hideMark/>
          </w:tcPr>
          <w:p w:rsidR="007D44FC" w:rsidRPr="008F0021" w:rsidRDefault="007D44FC" w:rsidP="008F0021">
            <w:pPr>
              <w:jc w:val="center"/>
              <w:rPr>
                <w:color w:val="000000"/>
              </w:rPr>
            </w:pPr>
            <w:r w:rsidRPr="008F0021">
              <w:rPr>
                <w:color w:val="000000"/>
              </w:rPr>
              <w:t>90A0173150</w:t>
            </w:r>
          </w:p>
        </w:tc>
        <w:tc>
          <w:tcPr>
            <w:tcW w:w="767" w:type="dxa"/>
            <w:shd w:val="clear" w:color="auto" w:fill="auto"/>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0,70</w:t>
            </w:r>
          </w:p>
        </w:tc>
      </w:tr>
      <w:tr w:rsidR="007D44FC" w:rsidRPr="008F0021" w:rsidTr="008F0021">
        <w:trPr>
          <w:trHeight w:val="50"/>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НАЦИОНАЛЬНАЯ ОБОРОНА</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p>
        </w:tc>
        <w:tc>
          <w:tcPr>
            <w:tcW w:w="1643" w:type="dxa"/>
            <w:shd w:val="clear" w:color="auto" w:fill="auto"/>
            <w:noWrap/>
            <w:hideMark/>
          </w:tcPr>
          <w:p w:rsidR="007D44FC" w:rsidRPr="008F0021" w:rsidRDefault="007D44FC" w:rsidP="008F0021">
            <w:pPr>
              <w:jc w:val="cente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687,00</w:t>
            </w:r>
          </w:p>
        </w:tc>
      </w:tr>
      <w:tr w:rsidR="007D44FC" w:rsidRPr="008F0021" w:rsidTr="008F0021">
        <w:trPr>
          <w:trHeight w:val="37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Мобилизационная и вневойсковая подготовка</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687,00</w:t>
            </w:r>
          </w:p>
        </w:tc>
      </w:tr>
      <w:tr w:rsidR="007D44FC" w:rsidRPr="008F0021" w:rsidTr="008F0021">
        <w:trPr>
          <w:trHeight w:val="94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Государственная программа Иркутской области «Управление государственными финансами Иркутской области» на 2016-2024 годы</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00 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687,00</w:t>
            </w:r>
          </w:p>
        </w:tc>
      </w:tr>
      <w:tr w:rsidR="007D44FC" w:rsidRPr="008F0021" w:rsidTr="008F0021">
        <w:trPr>
          <w:trHeight w:val="1260"/>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2016 - 2024 годы</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00 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687,00</w:t>
            </w:r>
          </w:p>
        </w:tc>
      </w:tr>
      <w:tr w:rsidR="007D44FC" w:rsidRPr="008F0021" w:rsidTr="008F0021">
        <w:trPr>
          <w:trHeight w:val="945"/>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00 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687,00</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Субвенции на осуществле</w:t>
            </w:r>
            <w:r w:rsidR="008F0021">
              <w:rPr>
                <w:b/>
                <w:bCs/>
                <w:color w:val="000000"/>
              </w:rPr>
              <w:t xml:space="preserve">ние первичного воинского учета </w:t>
            </w:r>
            <w:r w:rsidRPr="008F0021">
              <w:rPr>
                <w:b/>
                <w:bCs/>
                <w:color w:val="000000"/>
              </w:rPr>
              <w:t>на территории, где отсутствуют военные комиссариаты</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01 51180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687,00</w:t>
            </w:r>
          </w:p>
        </w:tc>
      </w:tr>
      <w:tr w:rsidR="007D44FC" w:rsidRPr="008F0021" w:rsidTr="008F0021">
        <w:trPr>
          <w:trHeight w:val="945"/>
        </w:trPr>
        <w:tc>
          <w:tcPr>
            <w:tcW w:w="4096" w:type="dxa"/>
            <w:shd w:val="clear" w:color="auto" w:fill="auto"/>
            <w:hideMark/>
          </w:tcPr>
          <w:p w:rsidR="007D44FC" w:rsidRPr="008F0021" w:rsidRDefault="007D44FC" w:rsidP="008F0021">
            <w:pPr>
              <w:jc w:val="both"/>
            </w:pPr>
            <w:r w:rsidRPr="008F0021">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01 51180</w:t>
            </w:r>
          </w:p>
        </w:tc>
        <w:tc>
          <w:tcPr>
            <w:tcW w:w="767" w:type="dxa"/>
            <w:shd w:val="clear" w:color="auto" w:fill="auto"/>
            <w:noWrap/>
            <w:hideMark/>
          </w:tcPr>
          <w:p w:rsidR="007D44FC" w:rsidRPr="008F0021" w:rsidRDefault="007D44FC" w:rsidP="008F0021">
            <w:pPr>
              <w:jc w:val="center"/>
            </w:pPr>
            <w:r w:rsidRPr="008F0021">
              <w:t>100</w:t>
            </w:r>
          </w:p>
        </w:tc>
        <w:tc>
          <w:tcPr>
            <w:tcW w:w="1275" w:type="dxa"/>
            <w:shd w:val="clear" w:color="auto" w:fill="auto"/>
            <w:noWrap/>
            <w:hideMark/>
          </w:tcPr>
          <w:p w:rsidR="007D44FC" w:rsidRPr="008F0021" w:rsidRDefault="007D44FC" w:rsidP="007D44FC">
            <w:pPr>
              <w:jc w:val="right"/>
            </w:pPr>
            <w:r w:rsidRPr="008F0021">
              <w:t>653,00</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color w:val="000000"/>
              </w:rPr>
            </w:pPr>
            <w:r w:rsidRPr="008F0021">
              <w:rPr>
                <w:color w:val="000000"/>
              </w:rPr>
              <w:lastRenderedPageBreak/>
              <w:t>Расходы на выплаты персоналу государственных (муниципальных) органов</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01 51180</w:t>
            </w:r>
          </w:p>
        </w:tc>
        <w:tc>
          <w:tcPr>
            <w:tcW w:w="767" w:type="dxa"/>
            <w:shd w:val="clear" w:color="auto" w:fill="auto"/>
            <w:noWrap/>
            <w:hideMark/>
          </w:tcPr>
          <w:p w:rsidR="007D44FC" w:rsidRPr="008F0021" w:rsidRDefault="007D44FC" w:rsidP="008F0021">
            <w:pPr>
              <w:jc w:val="center"/>
            </w:pPr>
            <w:r w:rsidRPr="008F0021">
              <w:t>120</w:t>
            </w:r>
          </w:p>
        </w:tc>
        <w:tc>
          <w:tcPr>
            <w:tcW w:w="1275" w:type="dxa"/>
            <w:shd w:val="clear" w:color="auto" w:fill="auto"/>
            <w:noWrap/>
            <w:hideMark/>
          </w:tcPr>
          <w:p w:rsidR="007D44FC" w:rsidRPr="008F0021" w:rsidRDefault="007D44FC" w:rsidP="007D44FC">
            <w:pPr>
              <w:jc w:val="right"/>
            </w:pPr>
            <w:r w:rsidRPr="008F0021">
              <w:t>653,00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01 51180</w:t>
            </w:r>
          </w:p>
        </w:tc>
        <w:tc>
          <w:tcPr>
            <w:tcW w:w="767" w:type="dxa"/>
            <w:shd w:val="clear" w:color="auto" w:fill="auto"/>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34,00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02</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pPr>
            <w:r w:rsidRPr="008F0021">
              <w:t>90A 01 51180</w:t>
            </w:r>
          </w:p>
        </w:tc>
        <w:tc>
          <w:tcPr>
            <w:tcW w:w="767" w:type="dxa"/>
            <w:shd w:val="clear" w:color="auto" w:fill="auto"/>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34,00</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b/>
                <w:bCs/>
                <w:color w:val="000000"/>
              </w:rPr>
            </w:pPr>
            <w:r w:rsidRPr="008F0021">
              <w:rPr>
                <w:b/>
                <w:bCs/>
                <w:color w:val="000000"/>
              </w:rPr>
              <w:t>НАЦИОНАЛЬНАЯ БЕЗОПАСНОСТЬ И ПРАВООХРАНИТЕЛЬНАЯ ДЕЯТЕЛЬНОСТЬ</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pP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547,00</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color w:val="000000"/>
              </w:rPr>
            </w:pPr>
            <w:r w:rsidRPr="008F0021">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FFFFFF" w:fill="FFFFFF"/>
            <w:hideMark/>
          </w:tcPr>
          <w:p w:rsidR="007D44FC" w:rsidRPr="008F0021" w:rsidRDefault="007D44FC" w:rsidP="008F0021">
            <w:pPr>
              <w:jc w:val="center"/>
              <w:rPr>
                <w:color w:val="000000"/>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1643" w:type="dxa"/>
            <w:shd w:val="clear" w:color="auto" w:fill="auto"/>
            <w:noWrap/>
            <w:hideMark/>
          </w:tcPr>
          <w:p w:rsidR="007D44FC" w:rsidRPr="008F0021" w:rsidRDefault="007D44FC" w:rsidP="008F0021">
            <w:pPr>
              <w:jc w:val="cente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504,00</w:t>
            </w:r>
          </w:p>
        </w:tc>
      </w:tr>
      <w:tr w:rsidR="007D44FC" w:rsidRPr="008F0021" w:rsidTr="008F0021">
        <w:trPr>
          <w:trHeight w:val="50"/>
        </w:trPr>
        <w:tc>
          <w:tcPr>
            <w:tcW w:w="4096" w:type="dxa"/>
            <w:shd w:val="clear" w:color="auto" w:fill="auto"/>
            <w:hideMark/>
          </w:tcPr>
          <w:p w:rsidR="007D44FC" w:rsidRPr="008F0021" w:rsidRDefault="008F0021" w:rsidP="008F0021">
            <w:pPr>
              <w:jc w:val="both"/>
              <w:rPr>
                <w:b/>
                <w:bCs/>
              </w:rPr>
            </w:pPr>
            <w:r>
              <w:rPr>
                <w:b/>
                <w:bCs/>
              </w:rPr>
              <w:t xml:space="preserve">Муниципальная программа </w:t>
            </w:r>
            <w:r w:rsidR="007D44FC" w:rsidRPr="008F0021">
              <w:rPr>
                <w:b/>
                <w:bCs/>
              </w:rPr>
              <w:t>«Безопасность на территории Белореченского муниципального образования на 2021 - 2025годы»</w:t>
            </w:r>
          </w:p>
        </w:tc>
        <w:tc>
          <w:tcPr>
            <w:tcW w:w="709" w:type="dxa"/>
            <w:shd w:val="clear" w:color="FFFFFF" w:fill="FFFFFF"/>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504,00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41 10000000</w:t>
            </w:r>
          </w:p>
        </w:tc>
        <w:tc>
          <w:tcPr>
            <w:tcW w:w="767" w:type="dxa"/>
            <w:shd w:val="clear" w:color="auto" w:fill="auto"/>
            <w:noWrap/>
            <w:hideMark/>
          </w:tcPr>
          <w:p w:rsidR="007D44FC" w:rsidRPr="008F0021" w:rsidRDefault="007D44FC" w:rsidP="008F0021">
            <w:pPr>
              <w:jc w:val="center"/>
              <w:rPr>
                <w:b/>
                <w:bCs/>
              </w:rPr>
            </w:pPr>
            <w:r w:rsidRPr="008F0021">
              <w:rPr>
                <w:b/>
                <w:bCs/>
              </w:rPr>
              <w:t>000</w:t>
            </w:r>
          </w:p>
        </w:tc>
        <w:tc>
          <w:tcPr>
            <w:tcW w:w="1275" w:type="dxa"/>
            <w:shd w:val="clear" w:color="auto" w:fill="auto"/>
            <w:noWrap/>
            <w:hideMark/>
          </w:tcPr>
          <w:p w:rsidR="007D44FC" w:rsidRPr="008F0021" w:rsidRDefault="007D44FC" w:rsidP="007D44FC">
            <w:pPr>
              <w:jc w:val="right"/>
              <w:rPr>
                <w:b/>
                <w:bCs/>
              </w:rPr>
            </w:pPr>
            <w:r w:rsidRPr="008F0021">
              <w:rPr>
                <w:b/>
                <w:bCs/>
              </w:rPr>
              <w:t>504,00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41 10000220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rPr>
                <w:b/>
                <w:bCs/>
              </w:rPr>
            </w:pPr>
            <w:r w:rsidRPr="008F0021">
              <w:rPr>
                <w:b/>
                <w:bCs/>
              </w:rPr>
              <w:t>504,00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41 10000220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rPr>
                <w:b/>
                <w:bCs/>
              </w:rPr>
            </w:pPr>
            <w:r w:rsidRPr="008F0021">
              <w:rPr>
                <w:b/>
                <w:bCs/>
              </w:rPr>
              <w:t>504,00</w:t>
            </w:r>
          </w:p>
        </w:tc>
      </w:tr>
      <w:tr w:rsidR="007D44FC" w:rsidRPr="008F0021" w:rsidTr="008F0021">
        <w:trPr>
          <w:trHeight w:val="50"/>
        </w:trPr>
        <w:tc>
          <w:tcPr>
            <w:tcW w:w="4096" w:type="dxa"/>
            <w:shd w:val="clear" w:color="FFFFFF" w:fill="FFFFFF"/>
            <w:hideMark/>
          </w:tcPr>
          <w:p w:rsidR="008F0021" w:rsidRPr="008F0021" w:rsidRDefault="007D44FC" w:rsidP="008F0021">
            <w:pPr>
              <w:jc w:val="both"/>
              <w:rPr>
                <w:color w:val="000000"/>
              </w:rPr>
            </w:pPr>
            <w:r w:rsidRPr="008F0021">
              <w:rPr>
                <w:color w:val="000000"/>
              </w:rPr>
              <w:t>Другие вопросы в области национальной безопасности и правоохранительной деятельности</w:t>
            </w:r>
          </w:p>
        </w:tc>
        <w:tc>
          <w:tcPr>
            <w:tcW w:w="709" w:type="dxa"/>
            <w:shd w:val="clear" w:color="FFFFFF" w:fill="FFFFFF"/>
            <w:hideMark/>
          </w:tcPr>
          <w:p w:rsidR="007D44FC" w:rsidRPr="008F0021" w:rsidRDefault="007D44FC" w:rsidP="008F0021">
            <w:pPr>
              <w:jc w:val="center"/>
              <w:rPr>
                <w:color w:val="000000"/>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auto" w:fill="auto"/>
            <w:noWrap/>
            <w:hideMark/>
          </w:tcPr>
          <w:p w:rsidR="007D44FC" w:rsidRPr="008F0021" w:rsidRDefault="007D44FC" w:rsidP="008F0021">
            <w:pPr>
              <w:jc w:val="cente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43,00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Подпрограмма «Обеспечение безопасности граждан на водных объектах Белореченского муниципального образования на 2021-2025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41 20000000</w:t>
            </w:r>
          </w:p>
        </w:tc>
        <w:tc>
          <w:tcPr>
            <w:tcW w:w="767" w:type="dxa"/>
            <w:shd w:val="clear" w:color="auto" w:fill="auto"/>
            <w:noWrap/>
            <w:hideMark/>
          </w:tcPr>
          <w:p w:rsidR="007D44FC" w:rsidRPr="008F0021" w:rsidRDefault="007D44FC" w:rsidP="008F0021">
            <w:pPr>
              <w:jc w:val="center"/>
              <w:rPr>
                <w:b/>
                <w:bCs/>
              </w:rPr>
            </w:pPr>
            <w:r w:rsidRPr="008F0021">
              <w:rPr>
                <w:b/>
                <w:bCs/>
              </w:rPr>
              <w:t>000</w:t>
            </w:r>
          </w:p>
        </w:tc>
        <w:tc>
          <w:tcPr>
            <w:tcW w:w="1275" w:type="dxa"/>
            <w:shd w:val="clear" w:color="auto" w:fill="auto"/>
            <w:noWrap/>
            <w:hideMark/>
          </w:tcPr>
          <w:p w:rsidR="007D44FC" w:rsidRPr="008F0021" w:rsidRDefault="007D44FC" w:rsidP="007D44FC">
            <w:pPr>
              <w:jc w:val="right"/>
              <w:rPr>
                <w:b/>
                <w:bCs/>
              </w:rPr>
            </w:pPr>
            <w:r w:rsidRPr="008F0021">
              <w:rPr>
                <w:b/>
                <w:bCs/>
              </w:rPr>
              <w:t>43,00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41 20000220</w:t>
            </w:r>
          </w:p>
        </w:tc>
        <w:tc>
          <w:tcPr>
            <w:tcW w:w="767" w:type="dxa"/>
            <w:shd w:val="clear" w:color="auto" w:fill="auto"/>
            <w:noWrap/>
            <w:hideMark/>
          </w:tcPr>
          <w:p w:rsidR="007D44FC" w:rsidRPr="008F0021" w:rsidRDefault="007D44FC" w:rsidP="008F0021">
            <w:pPr>
              <w:jc w:val="center"/>
              <w:rPr>
                <w:b/>
                <w:bCs/>
              </w:rPr>
            </w:pPr>
            <w:r w:rsidRPr="008F0021">
              <w:rPr>
                <w:b/>
                <w:bCs/>
              </w:rPr>
              <w:t>200</w:t>
            </w:r>
          </w:p>
        </w:tc>
        <w:tc>
          <w:tcPr>
            <w:tcW w:w="1275" w:type="dxa"/>
            <w:shd w:val="clear" w:color="auto" w:fill="auto"/>
            <w:noWrap/>
            <w:hideMark/>
          </w:tcPr>
          <w:p w:rsidR="007D44FC" w:rsidRPr="008F0021" w:rsidRDefault="007D44FC" w:rsidP="007D44FC">
            <w:pPr>
              <w:jc w:val="right"/>
              <w:rPr>
                <w:b/>
                <w:bCs/>
              </w:rPr>
            </w:pPr>
            <w:r w:rsidRPr="008F0021">
              <w:rPr>
                <w:b/>
                <w:bCs/>
              </w:rPr>
              <w:t>43,00</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41 20000220</w:t>
            </w:r>
          </w:p>
        </w:tc>
        <w:tc>
          <w:tcPr>
            <w:tcW w:w="767" w:type="dxa"/>
            <w:shd w:val="clear" w:color="auto" w:fill="auto"/>
            <w:noWrap/>
            <w:hideMark/>
          </w:tcPr>
          <w:p w:rsidR="007D44FC" w:rsidRPr="008F0021" w:rsidRDefault="007D44FC" w:rsidP="008F0021">
            <w:pPr>
              <w:jc w:val="center"/>
              <w:rPr>
                <w:b/>
                <w:bCs/>
              </w:rPr>
            </w:pPr>
            <w:r w:rsidRPr="008F0021">
              <w:rPr>
                <w:b/>
                <w:bCs/>
              </w:rPr>
              <w:t>240</w:t>
            </w:r>
          </w:p>
        </w:tc>
        <w:tc>
          <w:tcPr>
            <w:tcW w:w="1275" w:type="dxa"/>
            <w:shd w:val="clear" w:color="auto" w:fill="auto"/>
            <w:noWrap/>
            <w:hideMark/>
          </w:tcPr>
          <w:p w:rsidR="007D44FC" w:rsidRPr="008F0021" w:rsidRDefault="007D44FC" w:rsidP="007D44FC">
            <w:pPr>
              <w:jc w:val="right"/>
              <w:rPr>
                <w:b/>
                <w:bCs/>
              </w:rPr>
            </w:pPr>
            <w:r w:rsidRPr="008F0021">
              <w:rPr>
                <w:b/>
                <w:bCs/>
              </w:rPr>
              <w:t>43,00</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«Профилак</w:t>
            </w:r>
            <w:r w:rsidR="008F0021">
              <w:rPr>
                <w:b/>
                <w:bCs/>
              </w:rPr>
              <w:t>тика экстремизма и терроризма в</w:t>
            </w:r>
            <w:r w:rsidRPr="008F0021">
              <w:rPr>
                <w:b/>
                <w:bCs/>
              </w:rPr>
              <w:t xml:space="preserve"> Белореченском муниципальном образовании на 2021-2025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41 30000000</w:t>
            </w:r>
          </w:p>
        </w:tc>
        <w:tc>
          <w:tcPr>
            <w:tcW w:w="767" w:type="dxa"/>
            <w:shd w:val="clear" w:color="auto" w:fill="auto"/>
            <w:noWrap/>
            <w:hideMark/>
          </w:tcPr>
          <w:p w:rsidR="007D44FC" w:rsidRPr="008F0021" w:rsidRDefault="007D44FC" w:rsidP="008F0021">
            <w:pPr>
              <w:jc w:val="center"/>
              <w:rPr>
                <w:b/>
                <w:bCs/>
              </w:rPr>
            </w:pPr>
            <w:r w:rsidRPr="008F0021">
              <w:rPr>
                <w:b/>
                <w:bCs/>
              </w:rPr>
              <w:t>000</w:t>
            </w:r>
          </w:p>
        </w:tc>
        <w:tc>
          <w:tcPr>
            <w:tcW w:w="1275" w:type="dxa"/>
            <w:shd w:val="clear" w:color="auto" w:fill="auto"/>
            <w:noWrap/>
            <w:hideMark/>
          </w:tcPr>
          <w:p w:rsidR="007D44FC" w:rsidRPr="008F0021" w:rsidRDefault="007D44FC" w:rsidP="007D44FC">
            <w:pPr>
              <w:jc w:val="right"/>
              <w:rPr>
                <w:b/>
                <w:bCs/>
              </w:rPr>
            </w:pPr>
            <w:r w:rsidRPr="008F0021">
              <w:rPr>
                <w:b/>
                <w:bCs/>
              </w:rPr>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lastRenderedPageBreak/>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41 30000220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rPr>
                <w:b/>
                <w:bCs/>
              </w:rPr>
            </w:pPr>
            <w:r w:rsidRPr="008F0021">
              <w:rPr>
                <w:b/>
                <w:bCs/>
              </w:rPr>
              <w:t>0,00</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41 30000220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rPr>
                <w:b/>
                <w:bCs/>
              </w:rPr>
            </w:pPr>
            <w:r w:rsidRPr="008F0021">
              <w:rPr>
                <w:b/>
                <w:bCs/>
              </w:rPr>
              <w:t>0,00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w:t>
            </w:r>
            <w:proofErr w:type="spellStart"/>
            <w:r w:rsidRPr="008F0021">
              <w:rPr>
                <w:b/>
                <w:bCs/>
              </w:rPr>
              <w:t>Берегоукрепление</w:t>
            </w:r>
            <w:proofErr w:type="spellEnd"/>
            <w:r w:rsidRPr="008F0021">
              <w:rPr>
                <w:b/>
                <w:bCs/>
              </w:rPr>
              <w:t>, инженерная защита на реке Белая Белореченского муниципального образования Усольского района Иркут</w:t>
            </w:r>
            <w:r w:rsidR="008F0021">
              <w:rPr>
                <w:b/>
                <w:bCs/>
              </w:rPr>
              <w:t>ской области на 2021-2025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41 40000000</w:t>
            </w:r>
          </w:p>
        </w:tc>
        <w:tc>
          <w:tcPr>
            <w:tcW w:w="767" w:type="dxa"/>
            <w:shd w:val="clear" w:color="auto" w:fill="auto"/>
            <w:noWrap/>
            <w:hideMark/>
          </w:tcPr>
          <w:p w:rsidR="007D44FC" w:rsidRPr="008F0021" w:rsidRDefault="007D44FC" w:rsidP="008F0021">
            <w:pPr>
              <w:jc w:val="center"/>
              <w:rPr>
                <w:b/>
                <w:bCs/>
              </w:rPr>
            </w:pPr>
            <w:r w:rsidRPr="008F0021">
              <w:rPr>
                <w:b/>
                <w:bCs/>
              </w:rPr>
              <w:t>000</w:t>
            </w:r>
          </w:p>
        </w:tc>
        <w:tc>
          <w:tcPr>
            <w:tcW w:w="1275" w:type="dxa"/>
            <w:shd w:val="clear" w:color="auto" w:fill="auto"/>
            <w:noWrap/>
            <w:hideMark/>
          </w:tcPr>
          <w:p w:rsidR="007D44FC" w:rsidRPr="008F0021" w:rsidRDefault="007D44FC" w:rsidP="007D44FC">
            <w:pPr>
              <w:jc w:val="right"/>
              <w:rPr>
                <w:b/>
                <w:bCs/>
              </w:rPr>
            </w:pPr>
            <w:r w:rsidRPr="008F0021">
              <w:rPr>
                <w:b/>
                <w:bCs/>
              </w:rPr>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w:t>
            </w:r>
            <w:r w:rsidRPr="008F0021">
              <w:t>(муниципальных)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41 40000220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rPr>
                <w:b/>
                <w:bCs/>
              </w:rPr>
            </w:pPr>
            <w:r w:rsidRPr="008F0021">
              <w:rPr>
                <w:b/>
                <w:bCs/>
              </w:rPr>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03</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41 40000220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rPr>
                <w:b/>
                <w:bCs/>
              </w:rPr>
            </w:pPr>
            <w:r w:rsidRPr="008F0021">
              <w:rPr>
                <w:b/>
                <w:bCs/>
              </w:rPr>
              <w:t>0,00</w:t>
            </w:r>
          </w:p>
        </w:tc>
      </w:tr>
      <w:tr w:rsidR="007D44FC" w:rsidRPr="008F0021" w:rsidTr="008F0021">
        <w:trPr>
          <w:trHeight w:val="50"/>
        </w:trPr>
        <w:tc>
          <w:tcPr>
            <w:tcW w:w="4096" w:type="dxa"/>
            <w:shd w:val="clear" w:color="auto" w:fill="auto"/>
            <w:hideMark/>
          </w:tcPr>
          <w:p w:rsidR="007D44FC" w:rsidRPr="008F0021" w:rsidRDefault="007D44FC" w:rsidP="008F0021">
            <w:pPr>
              <w:jc w:val="both"/>
            </w:pPr>
            <w:r w:rsidRPr="008F0021">
              <w:t>НАЦИОНАЛЬНАЯ ЭКОНОМИКА</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6773,20</w:t>
            </w:r>
          </w:p>
        </w:tc>
      </w:tr>
      <w:tr w:rsidR="007D44FC" w:rsidRPr="008F0021" w:rsidTr="008F0021">
        <w:trPr>
          <w:trHeight w:val="50"/>
        </w:trPr>
        <w:tc>
          <w:tcPr>
            <w:tcW w:w="4096" w:type="dxa"/>
            <w:shd w:val="clear" w:color="auto" w:fill="auto"/>
            <w:hideMark/>
          </w:tcPr>
          <w:p w:rsidR="007D44FC" w:rsidRPr="008F0021" w:rsidRDefault="007D44FC" w:rsidP="008F0021">
            <w:pPr>
              <w:jc w:val="both"/>
            </w:pPr>
            <w:r w:rsidRPr="008F0021">
              <w:t>Общеэкономические вопросы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135,40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Осуществление отдельных областных государственных полномочий в сфере водоснабжения и водоотведения на 2021 -2023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6130173110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135,40</w:t>
            </w:r>
          </w:p>
        </w:tc>
      </w:tr>
      <w:tr w:rsidR="007D44FC" w:rsidRPr="008F0021" w:rsidTr="008F0021">
        <w:trPr>
          <w:trHeight w:val="945"/>
        </w:trPr>
        <w:tc>
          <w:tcPr>
            <w:tcW w:w="4096" w:type="dxa"/>
            <w:shd w:val="clear" w:color="auto" w:fill="auto"/>
            <w:hideMark/>
          </w:tcPr>
          <w:p w:rsidR="007D44FC" w:rsidRPr="008F0021" w:rsidRDefault="007D44FC" w:rsidP="008F0021">
            <w:pPr>
              <w:jc w:val="both"/>
            </w:pPr>
            <w:r w:rsidRPr="008F0021">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6130173110</w:t>
            </w:r>
          </w:p>
        </w:tc>
        <w:tc>
          <w:tcPr>
            <w:tcW w:w="767" w:type="dxa"/>
            <w:shd w:val="clear" w:color="auto" w:fill="auto"/>
            <w:noWrap/>
            <w:hideMark/>
          </w:tcPr>
          <w:p w:rsidR="007D44FC" w:rsidRPr="008F0021" w:rsidRDefault="007D44FC" w:rsidP="008F0021">
            <w:pPr>
              <w:jc w:val="center"/>
            </w:pPr>
            <w:r w:rsidRPr="008F0021">
              <w:t>100</w:t>
            </w:r>
          </w:p>
        </w:tc>
        <w:tc>
          <w:tcPr>
            <w:tcW w:w="1275" w:type="dxa"/>
            <w:shd w:val="clear" w:color="auto" w:fill="auto"/>
            <w:noWrap/>
            <w:hideMark/>
          </w:tcPr>
          <w:p w:rsidR="007D44FC" w:rsidRPr="008F0021" w:rsidRDefault="007D44FC" w:rsidP="007D44FC">
            <w:pPr>
              <w:jc w:val="right"/>
            </w:pPr>
            <w:r w:rsidRPr="008F0021">
              <w:t>129,40</w:t>
            </w:r>
          </w:p>
        </w:tc>
      </w:tr>
      <w:tr w:rsidR="007D44FC" w:rsidRPr="008F0021" w:rsidTr="008F0021">
        <w:trPr>
          <w:trHeight w:val="630"/>
        </w:trPr>
        <w:tc>
          <w:tcPr>
            <w:tcW w:w="4096" w:type="dxa"/>
            <w:shd w:val="clear" w:color="FFFFFF" w:fill="FFFFFF"/>
            <w:hideMark/>
          </w:tcPr>
          <w:p w:rsidR="007D44FC" w:rsidRPr="008F0021" w:rsidRDefault="007D44FC" w:rsidP="008F0021">
            <w:pPr>
              <w:jc w:val="both"/>
              <w:rPr>
                <w:color w:val="000000"/>
              </w:rPr>
            </w:pPr>
            <w:r w:rsidRPr="008F0021">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6130173110</w:t>
            </w:r>
          </w:p>
        </w:tc>
        <w:tc>
          <w:tcPr>
            <w:tcW w:w="767" w:type="dxa"/>
            <w:shd w:val="clear" w:color="auto" w:fill="auto"/>
            <w:noWrap/>
            <w:hideMark/>
          </w:tcPr>
          <w:p w:rsidR="007D44FC" w:rsidRPr="008F0021" w:rsidRDefault="007D44FC" w:rsidP="008F0021">
            <w:pPr>
              <w:jc w:val="center"/>
            </w:pPr>
            <w:r w:rsidRPr="008F0021">
              <w:t>120</w:t>
            </w:r>
          </w:p>
        </w:tc>
        <w:tc>
          <w:tcPr>
            <w:tcW w:w="1275" w:type="dxa"/>
            <w:shd w:val="clear" w:color="auto" w:fill="auto"/>
            <w:noWrap/>
            <w:hideMark/>
          </w:tcPr>
          <w:p w:rsidR="007D44FC" w:rsidRPr="008F0021" w:rsidRDefault="007D44FC" w:rsidP="007D44FC">
            <w:pPr>
              <w:jc w:val="right"/>
            </w:pPr>
            <w:r w:rsidRPr="008F0021">
              <w:t>129,40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6130173110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6,00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6130173110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6,00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Водное хозяйство</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06</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1835,00</w:t>
            </w:r>
          </w:p>
        </w:tc>
      </w:tr>
      <w:tr w:rsidR="007D44FC" w:rsidRPr="008F0021" w:rsidTr="008F0021">
        <w:trPr>
          <w:trHeight w:val="2250"/>
        </w:trPr>
        <w:tc>
          <w:tcPr>
            <w:tcW w:w="4096" w:type="dxa"/>
            <w:shd w:val="clear" w:color="auto" w:fill="auto"/>
            <w:hideMark/>
          </w:tcPr>
          <w:p w:rsidR="007D44FC" w:rsidRPr="008F0021" w:rsidRDefault="007D44FC" w:rsidP="008F0021">
            <w:pPr>
              <w:jc w:val="both"/>
              <w:rPr>
                <w:b/>
                <w:bCs/>
              </w:rPr>
            </w:pPr>
            <w:r w:rsidRPr="008F0021">
              <w:rPr>
                <w:b/>
                <w:bCs/>
              </w:rPr>
              <w:t>Муниципальная программа «Безопасность гидротехнического сооружения водохранилища</w:t>
            </w:r>
            <w:r w:rsidRPr="008F0021">
              <w:rPr>
                <w:b/>
                <w:bCs/>
              </w:rPr>
              <w:br/>
              <w:t xml:space="preserve">р. Мальтинка в с. Мальта Усольского района, находящегося на территории Белореченского муниципального образования </w:t>
            </w:r>
            <w:r w:rsidRPr="008F0021">
              <w:rPr>
                <w:b/>
                <w:bCs/>
              </w:rPr>
              <w:br/>
              <w:t>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06</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45 00000000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1835,00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lastRenderedPageBreak/>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06</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45 00100220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1835,00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06</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45 00100220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1835,00</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Дорожное хозяйство (дорожные фонды)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09</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4302,80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Муниципальная программа «Муницип</w:t>
            </w:r>
            <w:r w:rsidR="008F0021">
              <w:rPr>
                <w:b/>
                <w:bCs/>
              </w:rPr>
              <w:t xml:space="preserve">альное хозяйство на территории </w:t>
            </w:r>
            <w:r w:rsidRPr="008F0021">
              <w:rPr>
                <w:b/>
                <w:bCs/>
              </w:rPr>
              <w:t>Белореченского муниципального образования на 2021 – 2025годы»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04</w:t>
            </w:r>
          </w:p>
        </w:tc>
        <w:tc>
          <w:tcPr>
            <w:tcW w:w="567" w:type="dxa"/>
            <w:shd w:val="clear" w:color="auto" w:fill="auto"/>
            <w:noWrap/>
            <w:hideMark/>
          </w:tcPr>
          <w:p w:rsidR="007D44FC" w:rsidRPr="008F0021" w:rsidRDefault="007D44FC" w:rsidP="008F0021">
            <w:pPr>
              <w:jc w:val="center"/>
            </w:pPr>
            <w:r w:rsidRPr="008F0021">
              <w:t>09</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4302,80</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 xml:space="preserve">Подпрограмма «Благоустройство на </w:t>
            </w:r>
            <w:r w:rsidR="008F0021">
              <w:rPr>
                <w:b/>
                <w:bCs/>
              </w:rPr>
              <w:t xml:space="preserve">территории </w:t>
            </w:r>
            <w:r w:rsidRPr="008F0021">
              <w:rPr>
                <w:b/>
                <w:bCs/>
              </w:rPr>
              <w:t xml:space="preserve">Белореченского муниципального образования на 2021 – 2025 годы» </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09</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42 40000000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4302,80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 xml:space="preserve">Содержание и ремонт дорог общего пользования, проездов к дворовым территориям многоквартирных домов </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09</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42 40000000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pPr>
            <w:r w:rsidRPr="008F0021">
              <w:t>4302,80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04</w:t>
            </w:r>
          </w:p>
        </w:tc>
        <w:tc>
          <w:tcPr>
            <w:tcW w:w="567" w:type="dxa"/>
            <w:shd w:val="clear" w:color="auto" w:fill="auto"/>
            <w:noWrap/>
            <w:hideMark/>
          </w:tcPr>
          <w:p w:rsidR="007D44FC" w:rsidRPr="008F0021" w:rsidRDefault="007D44FC" w:rsidP="008F0021">
            <w:pPr>
              <w:jc w:val="center"/>
            </w:pPr>
            <w:r w:rsidRPr="008F0021">
              <w:t>09</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42 40000220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4302,80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04</w:t>
            </w:r>
          </w:p>
        </w:tc>
        <w:tc>
          <w:tcPr>
            <w:tcW w:w="567" w:type="dxa"/>
            <w:shd w:val="clear" w:color="auto" w:fill="auto"/>
            <w:noWrap/>
            <w:hideMark/>
          </w:tcPr>
          <w:p w:rsidR="007D44FC" w:rsidRPr="008F0021" w:rsidRDefault="007D44FC" w:rsidP="008F0021">
            <w:pPr>
              <w:jc w:val="center"/>
            </w:pPr>
            <w:r w:rsidRPr="008F0021">
              <w:t>09</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42 40000220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4302,80</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Другие вопросы в области национальной экономики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04</w:t>
            </w:r>
          </w:p>
        </w:tc>
        <w:tc>
          <w:tcPr>
            <w:tcW w:w="567" w:type="dxa"/>
            <w:shd w:val="clear" w:color="auto" w:fill="auto"/>
            <w:noWrap/>
            <w:hideMark/>
          </w:tcPr>
          <w:p w:rsidR="007D44FC" w:rsidRPr="008F0021" w:rsidRDefault="007D44FC" w:rsidP="008F0021">
            <w:pPr>
              <w:jc w:val="center"/>
            </w:pPr>
            <w:r w:rsidRPr="008F0021">
              <w:t>12</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500,00</w:t>
            </w:r>
          </w:p>
        </w:tc>
      </w:tr>
      <w:tr w:rsidR="007D44FC" w:rsidRPr="008F0021" w:rsidTr="008F0021">
        <w:trPr>
          <w:trHeight w:val="750"/>
        </w:trPr>
        <w:tc>
          <w:tcPr>
            <w:tcW w:w="4096" w:type="dxa"/>
            <w:shd w:val="clear" w:color="auto" w:fill="auto"/>
            <w:hideMark/>
          </w:tcPr>
          <w:p w:rsidR="007D44FC" w:rsidRPr="008F0021" w:rsidRDefault="007D44FC" w:rsidP="008F0021">
            <w:pPr>
              <w:jc w:val="both"/>
              <w:rPr>
                <w:b/>
                <w:bCs/>
              </w:rPr>
            </w:pPr>
            <w:r w:rsidRPr="008F0021">
              <w:rPr>
                <w:b/>
                <w:bCs/>
              </w:rPr>
              <w:t>Муниципальная программа</w:t>
            </w:r>
            <w:r w:rsidR="008F0021">
              <w:rPr>
                <w:b/>
                <w:bCs/>
              </w:rPr>
              <w:t xml:space="preserve"> </w:t>
            </w:r>
            <w:r w:rsidRPr="008F0021">
              <w:rPr>
                <w:b/>
                <w:bCs/>
              </w:rPr>
              <w:t xml:space="preserve">«Архитектура и градостроительство на 2021 – 2025 годы» </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46 00000000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500,00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46 00000220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500,00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46 00000220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500,00</w:t>
            </w:r>
          </w:p>
        </w:tc>
      </w:tr>
      <w:tr w:rsidR="007D44FC" w:rsidRPr="008F0021" w:rsidTr="008F0021">
        <w:trPr>
          <w:trHeight w:val="1260"/>
        </w:trPr>
        <w:tc>
          <w:tcPr>
            <w:tcW w:w="4096" w:type="dxa"/>
            <w:shd w:val="clear" w:color="auto" w:fill="auto"/>
            <w:hideMark/>
          </w:tcPr>
          <w:p w:rsidR="007D44FC" w:rsidRPr="008F0021" w:rsidRDefault="007D44FC" w:rsidP="008F0021">
            <w:pPr>
              <w:jc w:val="both"/>
            </w:pPr>
            <w:r w:rsidRPr="008F0021">
              <w:t xml:space="preserve">Муниципальная программа: </w:t>
            </w:r>
            <w:r w:rsidRPr="008F0021">
              <w:br/>
              <w:t>«Эффективное управление и экономическое развитие на территории городского поселения Белореченского муниципального образования» 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auto" w:fill="auto"/>
            <w:noWrap/>
            <w:hideMark/>
          </w:tcPr>
          <w:p w:rsidR="007D44FC" w:rsidRPr="008F0021" w:rsidRDefault="007D44FC" w:rsidP="008F0021">
            <w:pPr>
              <w:jc w:val="center"/>
              <w:rPr>
                <w:b/>
                <w:bCs/>
              </w:rPr>
            </w:pPr>
            <w:r w:rsidRPr="008F0021">
              <w:rPr>
                <w:b/>
                <w:bCs/>
              </w:rPr>
              <w:t>4000000000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 xml:space="preserve">Подпрограмма </w:t>
            </w:r>
            <w:r w:rsidR="008F0021">
              <w:rPr>
                <w:b/>
                <w:bCs/>
              </w:rPr>
              <w:t>«</w:t>
            </w:r>
            <w:r w:rsidRPr="008F0021">
              <w:rPr>
                <w:b/>
                <w:bCs/>
              </w:rPr>
              <w:t>Поддержка и развитие малого и среднего пре</w:t>
            </w:r>
            <w:r w:rsidR="008F0021">
              <w:rPr>
                <w:b/>
                <w:bCs/>
              </w:rPr>
              <w:t xml:space="preserve">дпринимательства на территории </w:t>
            </w:r>
            <w:r w:rsidRPr="008F0021">
              <w:rPr>
                <w:b/>
                <w:bCs/>
              </w:rPr>
              <w:t>городского поселения Белореченского муниципального образования на 2021-2025годы</w:t>
            </w:r>
            <w:r w:rsidR="008F0021">
              <w:rPr>
                <w:b/>
                <w:bCs/>
              </w:rPr>
              <w:t>»</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auto" w:fill="auto"/>
            <w:noWrap/>
            <w:hideMark/>
          </w:tcPr>
          <w:p w:rsidR="007D44FC" w:rsidRPr="008F0021" w:rsidRDefault="007D44FC" w:rsidP="008F0021">
            <w:pPr>
              <w:jc w:val="center"/>
              <w:rPr>
                <w:b/>
                <w:bCs/>
              </w:rPr>
            </w:pPr>
            <w:r w:rsidRPr="008F0021">
              <w:rPr>
                <w:b/>
                <w:bCs/>
              </w:rPr>
              <w:t>4040000000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50"/>
        </w:trPr>
        <w:tc>
          <w:tcPr>
            <w:tcW w:w="4096" w:type="dxa"/>
            <w:shd w:val="clear" w:color="auto" w:fill="auto"/>
            <w:hideMark/>
          </w:tcPr>
          <w:p w:rsidR="008F0021" w:rsidRPr="008F0021" w:rsidRDefault="007D44FC" w:rsidP="008F0021">
            <w:pPr>
              <w:jc w:val="both"/>
            </w:pPr>
            <w:r w:rsidRPr="008F0021">
              <w:t>Иные бюджетные ассигнования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auto" w:fill="auto"/>
            <w:noWrap/>
            <w:hideMark/>
          </w:tcPr>
          <w:p w:rsidR="007D44FC" w:rsidRPr="008F0021" w:rsidRDefault="007D44FC" w:rsidP="008F0021">
            <w:pPr>
              <w:jc w:val="center"/>
              <w:rPr>
                <w:b/>
                <w:bCs/>
              </w:rPr>
            </w:pPr>
            <w:r w:rsidRPr="008F0021">
              <w:rPr>
                <w:b/>
                <w:bCs/>
              </w:rPr>
              <w:t>4040000241</w:t>
            </w:r>
          </w:p>
        </w:tc>
        <w:tc>
          <w:tcPr>
            <w:tcW w:w="767" w:type="dxa"/>
            <w:shd w:val="clear" w:color="auto" w:fill="auto"/>
            <w:noWrap/>
            <w:hideMark/>
          </w:tcPr>
          <w:p w:rsidR="007D44FC" w:rsidRPr="008F0021" w:rsidRDefault="007D44FC" w:rsidP="008F0021">
            <w:pPr>
              <w:jc w:val="center"/>
            </w:pPr>
            <w:r w:rsidRPr="008F0021">
              <w:t>800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945"/>
        </w:trPr>
        <w:tc>
          <w:tcPr>
            <w:tcW w:w="4096" w:type="dxa"/>
            <w:shd w:val="clear" w:color="auto" w:fill="auto"/>
            <w:hideMark/>
          </w:tcPr>
          <w:p w:rsidR="007D44FC" w:rsidRPr="008F0021" w:rsidRDefault="007D44FC" w:rsidP="008F0021">
            <w:pPr>
              <w:jc w:val="both"/>
            </w:pPr>
            <w:r w:rsidRPr="008F0021">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04</w:t>
            </w:r>
          </w:p>
        </w:tc>
        <w:tc>
          <w:tcPr>
            <w:tcW w:w="567" w:type="dxa"/>
            <w:shd w:val="clear" w:color="auto" w:fill="auto"/>
            <w:noWrap/>
            <w:hideMark/>
          </w:tcPr>
          <w:p w:rsidR="007D44FC" w:rsidRPr="008F0021" w:rsidRDefault="007D44FC" w:rsidP="008F0021">
            <w:pPr>
              <w:jc w:val="center"/>
              <w:rPr>
                <w:b/>
                <w:bCs/>
              </w:rPr>
            </w:pPr>
            <w:r w:rsidRPr="008F0021">
              <w:rPr>
                <w:b/>
                <w:bCs/>
              </w:rPr>
              <w:t>12</w:t>
            </w:r>
          </w:p>
        </w:tc>
        <w:tc>
          <w:tcPr>
            <w:tcW w:w="1643" w:type="dxa"/>
            <w:shd w:val="clear" w:color="auto" w:fill="auto"/>
            <w:noWrap/>
            <w:hideMark/>
          </w:tcPr>
          <w:p w:rsidR="007D44FC" w:rsidRPr="008F0021" w:rsidRDefault="007D44FC" w:rsidP="008F0021">
            <w:pPr>
              <w:jc w:val="center"/>
              <w:rPr>
                <w:b/>
                <w:bCs/>
              </w:rPr>
            </w:pPr>
            <w:r w:rsidRPr="008F0021">
              <w:rPr>
                <w:b/>
                <w:bCs/>
              </w:rPr>
              <w:t>4040000241</w:t>
            </w:r>
          </w:p>
        </w:tc>
        <w:tc>
          <w:tcPr>
            <w:tcW w:w="767" w:type="dxa"/>
            <w:shd w:val="clear" w:color="auto" w:fill="auto"/>
            <w:noWrap/>
            <w:hideMark/>
          </w:tcPr>
          <w:p w:rsidR="007D44FC" w:rsidRPr="008F0021" w:rsidRDefault="007D44FC" w:rsidP="008F0021">
            <w:pPr>
              <w:jc w:val="center"/>
            </w:pPr>
            <w:r w:rsidRPr="008F0021">
              <w:t>810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ЖИЛИЩНО-КОММУНАЛЬНОЕ ХОЗЯЙСТВО</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p>
        </w:tc>
        <w:tc>
          <w:tcPr>
            <w:tcW w:w="1643" w:type="dxa"/>
            <w:shd w:val="clear" w:color="auto" w:fill="auto"/>
            <w:noWrap/>
            <w:hideMark/>
          </w:tcPr>
          <w:p w:rsidR="007D44FC" w:rsidRPr="008F0021" w:rsidRDefault="007D44FC" w:rsidP="008F0021">
            <w:pPr>
              <w:jc w:val="center"/>
              <w:rPr>
                <w:b/>
                <w:bCs/>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15491,23</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Коммунальное хозяйство</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2668,47</w:t>
            </w:r>
          </w:p>
        </w:tc>
      </w:tr>
      <w:tr w:rsidR="007D44FC" w:rsidRPr="008F0021" w:rsidTr="008F0021">
        <w:trPr>
          <w:trHeight w:val="1200"/>
        </w:trPr>
        <w:tc>
          <w:tcPr>
            <w:tcW w:w="4096" w:type="dxa"/>
            <w:shd w:val="clear" w:color="auto" w:fill="auto"/>
            <w:hideMark/>
          </w:tcPr>
          <w:p w:rsidR="007D44FC" w:rsidRPr="008F0021" w:rsidRDefault="007D44FC" w:rsidP="008F0021">
            <w:pPr>
              <w:jc w:val="both"/>
              <w:rPr>
                <w:b/>
                <w:bCs/>
              </w:rPr>
            </w:pPr>
            <w:r w:rsidRPr="008F0021">
              <w:rPr>
                <w:b/>
                <w:bCs/>
              </w:rPr>
              <w:t>Муниципальная программа «Муницип</w:t>
            </w:r>
            <w:r w:rsidR="008F0021">
              <w:rPr>
                <w:b/>
                <w:bCs/>
              </w:rPr>
              <w:t xml:space="preserve">альное хозяйство на территории </w:t>
            </w:r>
            <w:r w:rsidRPr="008F0021">
              <w:rPr>
                <w:b/>
                <w:bCs/>
              </w:rPr>
              <w:t>Белореченского муниципального образования на 2021 – 2025годы»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2668,47</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 xml:space="preserve">«Жилищно-коммунальное хозяйство на 2021 – 2025 годы» </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2618,47</w:t>
            </w:r>
          </w:p>
        </w:tc>
      </w:tr>
      <w:tr w:rsidR="007D44FC" w:rsidRPr="008F0021" w:rsidTr="008F0021">
        <w:trPr>
          <w:trHeight w:val="630"/>
        </w:trPr>
        <w:tc>
          <w:tcPr>
            <w:tcW w:w="4096" w:type="dxa"/>
            <w:shd w:val="clear" w:color="auto" w:fill="auto"/>
            <w:hideMark/>
          </w:tcPr>
          <w:p w:rsidR="007D44FC" w:rsidRPr="008F0021" w:rsidRDefault="008F0021" w:rsidP="008F0021">
            <w:pPr>
              <w:jc w:val="both"/>
            </w:pPr>
            <w:r>
              <w:t xml:space="preserve">Мероприятия по ремонту сетей и оборудования в </w:t>
            </w:r>
            <w:r w:rsidR="007D44FC" w:rsidRPr="008F0021">
              <w:t>коммунальной сфере</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42 20100000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 xml:space="preserve">Закупка товаров, работ и услуг </w:t>
            </w:r>
            <w:r w:rsidR="008F0021">
              <w:t>для обеспечения</w:t>
            </w:r>
            <w:r w:rsidRPr="008F0021">
              <w:t xml:space="preserve"> 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42 20100220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42 20100220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Реализация мероприятия по модернизации объектов теплоснабжения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42 202S2200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2618,47</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государственных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42 202S2200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2618,47</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auto" w:fill="auto"/>
            <w:hideMark/>
          </w:tcPr>
          <w:p w:rsidR="007D44FC" w:rsidRPr="008F0021" w:rsidRDefault="007D44FC" w:rsidP="008F0021">
            <w:pPr>
              <w:jc w:val="center"/>
              <w:rPr>
                <w:b/>
                <w:bCs/>
                <w:color w:val="000000"/>
              </w:rPr>
            </w:pPr>
            <w:r w:rsidRPr="008F0021">
              <w:rPr>
                <w:b/>
                <w:bCs/>
                <w:color w:val="000000"/>
              </w:rPr>
              <w:t>42 202S2200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2618,47</w:t>
            </w:r>
          </w:p>
        </w:tc>
      </w:tr>
      <w:tr w:rsidR="007D44FC" w:rsidRPr="008F0021" w:rsidTr="008F0021">
        <w:trPr>
          <w:trHeight w:val="375"/>
        </w:trPr>
        <w:tc>
          <w:tcPr>
            <w:tcW w:w="4096" w:type="dxa"/>
            <w:shd w:val="clear" w:color="auto" w:fill="auto"/>
            <w:hideMark/>
          </w:tcPr>
          <w:p w:rsidR="007D44FC" w:rsidRPr="008F0021" w:rsidRDefault="008F0021" w:rsidP="008F0021">
            <w:pPr>
              <w:jc w:val="both"/>
              <w:rPr>
                <w:b/>
                <w:bCs/>
              </w:rPr>
            </w:pPr>
            <w:r>
              <w:rPr>
                <w:b/>
                <w:bCs/>
              </w:rPr>
              <w:t xml:space="preserve">Подпрограмма </w:t>
            </w:r>
            <w:r w:rsidR="007D44FC" w:rsidRPr="008F0021">
              <w:rPr>
                <w:b/>
                <w:bCs/>
              </w:rPr>
              <w:t xml:space="preserve">«Энергосбережение на 2021 – 2025 годы» </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42 30000000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50,00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42 30000220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50,00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02</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42 30000220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50,00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Благоустройство</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12822,76</w:t>
            </w:r>
          </w:p>
        </w:tc>
      </w:tr>
      <w:tr w:rsidR="007D44FC" w:rsidRPr="008F0021" w:rsidTr="008F0021">
        <w:trPr>
          <w:trHeight w:val="50"/>
        </w:trPr>
        <w:tc>
          <w:tcPr>
            <w:tcW w:w="4096" w:type="dxa"/>
            <w:shd w:val="clear" w:color="auto" w:fill="auto"/>
            <w:hideMark/>
          </w:tcPr>
          <w:p w:rsidR="008F0021" w:rsidRPr="008F0021" w:rsidRDefault="007D44FC" w:rsidP="008F0021">
            <w:pPr>
              <w:jc w:val="both"/>
              <w:rPr>
                <w:b/>
                <w:bCs/>
              </w:rPr>
            </w:pPr>
            <w:r w:rsidRPr="008F0021">
              <w:rPr>
                <w:b/>
                <w:bCs/>
              </w:rPr>
              <w:t>Муниципальная программа «Муницип</w:t>
            </w:r>
            <w:r w:rsidR="008F0021">
              <w:rPr>
                <w:b/>
                <w:bCs/>
              </w:rPr>
              <w:t xml:space="preserve">альное хозяйство на территории </w:t>
            </w:r>
            <w:r w:rsidRPr="008F0021">
              <w:rPr>
                <w:b/>
                <w:bCs/>
              </w:rPr>
              <w:t>Белореченского муниципального образования на 2021 – 2025годы»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7746,36</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 xml:space="preserve">Подпрограмма «Благоустройство на 2021 – 2025 годы» </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42 40000000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7746,36</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lastRenderedPageBreak/>
              <w:t>Мероприятия по благоустройству мест массового отдыха,</w:t>
            </w:r>
            <w:r w:rsidR="008F0021">
              <w:rPr>
                <w:b/>
                <w:bCs/>
              </w:rPr>
              <w:t xml:space="preserve"> </w:t>
            </w:r>
            <w:r w:rsidRPr="008F0021">
              <w:rPr>
                <w:b/>
                <w:bCs/>
              </w:rPr>
              <w:t>содержанию уличного освещения,</w:t>
            </w:r>
            <w:r w:rsidR="008F0021">
              <w:rPr>
                <w:b/>
                <w:bCs/>
              </w:rPr>
              <w:t xml:space="preserve"> </w:t>
            </w:r>
            <w:r w:rsidRPr="008F0021">
              <w:rPr>
                <w:b/>
                <w:bCs/>
              </w:rPr>
              <w:t>проведению мероприятий по озеленению</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42 40100000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785,29</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42 40100220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785,29</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42 40100220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785,29</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Реализация мероприятия перечня проектов народных инициатив в 2021году</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42401S2370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2655,65</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 xml:space="preserve">Закупка товаров, работ и услуг для </w:t>
            </w:r>
            <w:r w:rsidR="008F0021">
              <w:t xml:space="preserve">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42401S2370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2655,65</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42401S2370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2655,65</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Реализация мероприятия по созданию мест</w:t>
            </w:r>
            <w:r w:rsidR="008F0021">
              <w:rPr>
                <w:b/>
                <w:bCs/>
              </w:rPr>
              <w:t xml:space="preserve"> </w:t>
            </w:r>
            <w:r w:rsidRPr="008F0021">
              <w:rPr>
                <w:b/>
                <w:bCs/>
              </w:rPr>
              <w:t>(площадок)</w:t>
            </w:r>
            <w:r w:rsidR="008F0021">
              <w:rPr>
                <w:b/>
                <w:bCs/>
              </w:rPr>
              <w:t xml:space="preserve"> </w:t>
            </w:r>
            <w:r w:rsidRPr="008F0021">
              <w:rPr>
                <w:b/>
                <w:bCs/>
              </w:rPr>
              <w:t>накопления ТКО в 2021году</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42402S2971</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4305,41</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42402S2971</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4305,41</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42402S2971</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4305,41</w:t>
            </w:r>
          </w:p>
        </w:tc>
      </w:tr>
      <w:tr w:rsidR="007D44FC" w:rsidRPr="008F0021" w:rsidTr="008F0021">
        <w:trPr>
          <w:trHeight w:val="1125"/>
        </w:trPr>
        <w:tc>
          <w:tcPr>
            <w:tcW w:w="4096" w:type="dxa"/>
            <w:shd w:val="clear" w:color="auto" w:fill="auto"/>
            <w:hideMark/>
          </w:tcPr>
          <w:p w:rsidR="007D44FC" w:rsidRPr="008F0021" w:rsidRDefault="007D44FC" w:rsidP="008F0021">
            <w:pPr>
              <w:jc w:val="both"/>
              <w:rPr>
                <w:b/>
                <w:bCs/>
              </w:rPr>
            </w:pPr>
            <w:r w:rsidRPr="008F0021">
              <w:rPr>
                <w:b/>
                <w:bCs/>
              </w:rPr>
              <w:t>Муниципальная программа «Формирование современной городской среды Белореченского муниципального образования на 2018-2024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43 00000000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5076,41</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Мероприятия по благоустройству территории Белореченского муниципального образования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4300000000</w:t>
            </w:r>
          </w:p>
        </w:tc>
        <w:tc>
          <w:tcPr>
            <w:tcW w:w="767" w:type="dxa"/>
            <w:shd w:val="clear" w:color="auto" w:fill="auto"/>
            <w:noWrap/>
            <w:hideMark/>
          </w:tcPr>
          <w:p w:rsidR="007D44FC" w:rsidRPr="008F0021" w:rsidRDefault="007D44FC" w:rsidP="008F0021">
            <w:pPr>
              <w:jc w:val="center"/>
            </w:pPr>
            <w:r w:rsidRPr="008F0021">
              <w:t>0</w:t>
            </w:r>
          </w:p>
        </w:tc>
        <w:tc>
          <w:tcPr>
            <w:tcW w:w="1275" w:type="dxa"/>
            <w:shd w:val="clear" w:color="auto" w:fill="auto"/>
            <w:noWrap/>
            <w:hideMark/>
          </w:tcPr>
          <w:p w:rsidR="007D44FC" w:rsidRPr="008F0021" w:rsidRDefault="007D44FC" w:rsidP="007D44FC">
            <w:pPr>
              <w:jc w:val="right"/>
            </w:pPr>
            <w:r w:rsidRPr="008F0021">
              <w:t>5076,41</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43 00000220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r w:rsidRPr="008F0021">
              <w:rPr>
                <w:color w:val="000000"/>
              </w:rPr>
              <w:t>43 00000220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615"/>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430F255551</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5076,41</w:t>
            </w:r>
          </w:p>
        </w:tc>
      </w:tr>
      <w:tr w:rsidR="007D44FC" w:rsidRPr="008F0021" w:rsidTr="008F0021">
        <w:trPr>
          <w:trHeight w:val="615"/>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05</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430F255551</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5076,41</w:t>
            </w:r>
          </w:p>
        </w:tc>
      </w:tr>
      <w:tr w:rsidR="007D44FC" w:rsidRPr="008F0021" w:rsidTr="008F0021">
        <w:trPr>
          <w:trHeight w:val="50"/>
        </w:trPr>
        <w:tc>
          <w:tcPr>
            <w:tcW w:w="4096" w:type="dxa"/>
            <w:shd w:val="clear" w:color="auto" w:fill="auto"/>
            <w:hideMark/>
          </w:tcPr>
          <w:p w:rsidR="008F0021" w:rsidRPr="008F0021" w:rsidRDefault="007D44FC" w:rsidP="008F0021">
            <w:pPr>
              <w:jc w:val="both"/>
              <w:rPr>
                <w:b/>
                <w:bCs/>
              </w:rPr>
            </w:pPr>
            <w:r w:rsidRPr="008F0021">
              <w:rPr>
                <w:b/>
                <w:bCs/>
              </w:rPr>
              <w:t>ОБРАЗОВАНИЕ</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00</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398,00</w:t>
            </w:r>
          </w:p>
        </w:tc>
      </w:tr>
      <w:tr w:rsidR="007D44FC" w:rsidRPr="008F0021" w:rsidTr="008F0021">
        <w:trPr>
          <w:trHeight w:val="750"/>
        </w:trPr>
        <w:tc>
          <w:tcPr>
            <w:tcW w:w="4096" w:type="dxa"/>
            <w:shd w:val="clear" w:color="auto" w:fill="auto"/>
            <w:hideMark/>
          </w:tcPr>
          <w:p w:rsidR="007D44FC" w:rsidRPr="008F0021" w:rsidRDefault="007D44FC" w:rsidP="008F0021">
            <w:pPr>
              <w:jc w:val="both"/>
              <w:rPr>
                <w:b/>
                <w:bCs/>
              </w:rPr>
            </w:pPr>
            <w:r w:rsidRPr="008F0021">
              <w:rPr>
                <w:b/>
                <w:bCs/>
              </w:rPr>
              <w:lastRenderedPageBreak/>
              <w:t>Профессиональная подготовка,</w:t>
            </w:r>
            <w:r w:rsidR="008F0021">
              <w:rPr>
                <w:b/>
                <w:bCs/>
              </w:rPr>
              <w:t xml:space="preserve"> </w:t>
            </w:r>
            <w:r w:rsidRPr="008F0021">
              <w:rPr>
                <w:b/>
                <w:bCs/>
              </w:rPr>
              <w:t>переподготовка и повышение квалификации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98,00</w:t>
            </w:r>
          </w:p>
        </w:tc>
      </w:tr>
      <w:tr w:rsidR="007D44FC" w:rsidRPr="008F0021" w:rsidTr="008F0021">
        <w:trPr>
          <w:trHeight w:val="1260"/>
        </w:trPr>
        <w:tc>
          <w:tcPr>
            <w:tcW w:w="4096" w:type="dxa"/>
            <w:shd w:val="clear" w:color="auto" w:fill="auto"/>
            <w:hideMark/>
          </w:tcPr>
          <w:p w:rsidR="007D44FC" w:rsidRPr="008F0021" w:rsidRDefault="007D44FC" w:rsidP="008F0021">
            <w:pPr>
              <w:jc w:val="both"/>
            </w:pPr>
            <w:r w:rsidRPr="008F0021">
              <w:t xml:space="preserve">Муниципальная программа: </w:t>
            </w:r>
            <w:r w:rsidRPr="008F0021">
              <w:br/>
              <w:t>«Эффективное управление и экономическое развитие на территории городского поселения Белореченского муниципального образования» 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05</w:t>
            </w:r>
          </w:p>
        </w:tc>
        <w:tc>
          <w:tcPr>
            <w:tcW w:w="1643" w:type="dxa"/>
            <w:shd w:val="clear" w:color="auto" w:fill="auto"/>
            <w:noWrap/>
            <w:hideMark/>
          </w:tcPr>
          <w:p w:rsidR="007D44FC" w:rsidRPr="008F0021" w:rsidRDefault="007D44FC" w:rsidP="008F0021">
            <w:pPr>
              <w:jc w:val="center"/>
              <w:rPr>
                <w:b/>
                <w:bCs/>
              </w:rPr>
            </w:pPr>
            <w:r w:rsidRPr="008F0021">
              <w:rPr>
                <w:b/>
                <w:bCs/>
              </w:rPr>
              <w:t>4000000000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98,00</w:t>
            </w:r>
          </w:p>
        </w:tc>
      </w:tr>
      <w:tr w:rsidR="007D44FC" w:rsidRPr="008F0021" w:rsidTr="008F0021">
        <w:trPr>
          <w:trHeight w:val="945"/>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Повышение эффективности бюджетных расходов в Белореченском муниципальном образовании</w:t>
            </w:r>
            <w:r w:rsidR="008F0021">
              <w:rPr>
                <w:b/>
                <w:bCs/>
              </w:rPr>
              <w:t>» 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05</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40 50000000</w:t>
            </w: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rPr>
                <w:b/>
                <w:bCs/>
              </w:rPr>
            </w:pPr>
            <w:r w:rsidRPr="008F0021">
              <w:rPr>
                <w:b/>
                <w:bCs/>
              </w:rPr>
              <w:t>98,00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05</w:t>
            </w:r>
          </w:p>
        </w:tc>
        <w:tc>
          <w:tcPr>
            <w:tcW w:w="1643" w:type="dxa"/>
            <w:shd w:val="clear" w:color="FFFFFF" w:fill="FFFFFF"/>
            <w:hideMark/>
          </w:tcPr>
          <w:p w:rsidR="007D44FC" w:rsidRPr="008F0021" w:rsidRDefault="007D44FC" w:rsidP="008F0021">
            <w:pPr>
              <w:jc w:val="center"/>
              <w:rPr>
                <w:color w:val="000000"/>
              </w:rPr>
            </w:pPr>
            <w:r w:rsidRPr="008F0021">
              <w:rPr>
                <w:color w:val="000000"/>
              </w:rPr>
              <w:t>40 50000220</w:t>
            </w:r>
          </w:p>
        </w:tc>
        <w:tc>
          <w:tcPr>
            <w:tcW w:w="767" w:type="dxa"/>
            <w:shd w:val="clear" w:color="auto" w:fill="auto"/>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98,00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05</w:t>
            </w:r>
          </w:p>
        </w:tc>
        <w:tc>
          <w:tcPr>
            <w:tcW w:w="1643" w:type="dxa"/>
            <w:shd w:val="clear" w:color="FFFFFF" w:fill="FFFFFF"/>
            <w:hideMark/>
          </w:tcPr>
          <w:p w:rsidR="007D44FC" w:rsidRPr="008F0021" w:rsidRDefault="007D44FC" w:rsidP="008F0021">
            <w:pPr>
              <w:jc w:val="center"/>
              <w:rPr>
                <w:color w:val="000000"/>
              </w:rPr>
            </w:pPr>
            <w:r w:rsidRPr="008F0021">
              <w:rPr>
                <w:color w:val="000000"/>
              </w:rPr>
              <w:t>40 50000220</w:t>
            </w:r>
          </w:p>
        </w:tc>
        <w:tc>
          <w:tcPr>
            <w:tcW w:w="767" w:type="dxa"/>
            <w:shd w:val="clear" w:color="auto" w:fill="auto"/>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98,00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 xml:space="preserve">Молодежная политика </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300,00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 xml:space="preserve">Муниципальная программа </w:t>
            </w:r>
            <w:r w:rsidR="008F0021">
              <w:rPr>
                <w:b/>
                <w:bCs/>
              </w:rPr>
              <w:t xml:space="preserve">«Работа с населением </w:t>
            </w:r>
            <w:r w:rsidRPr="008F0021">
              <w:rPr>
                <w:b/>
                <w:bCs/>
              </w:rPr>
              <w:t>на 2021 – 2025 годы</w:t>
            </w:r>
            <w:r w:rsidR="008F0021">
              <w:rPr>
                <w:b/>
                <w:bCs/>
              </w:rPr>
              <w:t>»</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color w:val="000000"/>
              </w:rPr>
            </w:pPr>
            <w:r w:rsidRPr="008F0021">
              <w:rPr>
                <w:b/>
                <w:bCs/>
                <w:color w:val="000000"/>
              </w:rPr>
              <w:t>300,00</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Pr="008F0021">
              <w:rPr>
                <w:b/>
                <w:bCs/>
              </w:rPr>
              <w:t>Молодежь Белореченского муниципального образования на 2021-2025</w:t>
            </w:r>
            <w:r w:rsidR="008F0021">
              <w:rPr>
                <w:b/>
                <w:bCs/>
              </w:rPr>
              <w:t xml:space="preserve"> </w:t>
            </w:r>
            <w:r w:rsidRPr="008F0021">
              <w:rPr>
                <w:b/>
                <w:bCs/>
              </w:rPr>
              <w:t>годы</w:t>
            </w:r>
            <w:r w:rsidR="008F0021">
              <w:rPr>
                <w:b/>
                <w:bCs/>
              </w:rPr>
              <w:t>»</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300,00</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Молодежная</w:t>
            </w:r>
            <w:r w:rsidR="008F0021">
              <w:t xml:space="preserve"> политика и организация отдыха</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44 10100000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pPr>
            <w:r w:rsidRPr="008F0021">
              <w:t>300,00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8F0021">
              <w:t xml:space="preserve"> работ и услуг для обеспечения </w:t>
            </w:r>
            <w:r w:rsidRPr="008F0021">
              <w:t>государственных</w:t>
            </w:r>
            <w:r w:rsidR="008F0021">
              <w:t xml:space="preserve"> (муниципальных</w:t>
            </w:r>
            <w:r w:rsidRPr="008F0021">
              <w:t>)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44 10100220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300,00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567" w:type="dxa"/>
            <w:shd w:val="clear" w:color="auto" w:fill="auto"/>
            <w:noWrap/>
            <w:hideMark/>
          </w:tcPr>
          <w:p w:rsidR="007D44FC" w:rsidRPr="008F0021" w:rsidRDefault="007D44FC" w:rsidP="008F0021">
            <w:pPr>
              <w:jc w:val="center"/>
              <w:rPr>
                <w:b/>
                <w:bCs/>
              </w:rPr>
            </w:pPr>
            <w:r w:rsidRPr="008F0021">
              <w:rPr>
                <w:b/>
                <w:bCs/>
              </w:rPr>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44 10100220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300,00</w:t>
            </w:r>
          </w:p>
        </w:tc>
      </w:tr>
      <w:tr w:rsidR="007D44FC" w:rsidRPr="008F0021" w:rsidTr="008F0021">
        <w:trPr>
          <w:trHeight w:val="945"/>
        </w:trPr>
        <w:tc>
          <w:tcPr>
            <w:tcW w:w="4096" w:type="dxa"/>
            <w:shd w:val="clear" w:color="auto" w:fill="auto"/>
            <w:hideMark/>
          </w:tcPr>
          <w:p w:rsidR="007D44FC" w:rsidRPr="008F0021" w:rsidRDefault="007D44FC" w:rsidP="008F0021">
            <w:pPr>
              <w:jc w:val="both"/>
            </w:pPr>
            <w:r w:rsidRPr="008F0021">
              <w:t>Предостав</w:t>
            </w:r>
            <w:r w:rsidR="008F0021">
              <w:t xml:space="preserve">ление мер социальной поддержки </w:t>
            </w:r>
            <w:r w:rsidRPr="008F0021">
              <w:t>одаренным детям в различных областях интеллектуальной, творческой, физкультурно-спортивной, спортив</w:t>
            </w:r>
            <w:r w:rsidR="008F0021">
              <w:t>ной, технической деятельности</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44 10200000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Социальное обеспечение и иные выплаты населению</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44 10200260</w:t>
            </w:r>
          </w:p>
        </w:tc>
        <w:tc>
          <w:tcPr>
            <w:tcW w:w="767" w:type="dxa"/>
            <w:shd w:val="clear" w:color="auto" w:fill="auto"/>
            <w:noWrap/>
            <w:hideMark/>
          </w:tcPr>
          <w:p w:rsidR="007D44FC" w:rsidRPr="008F0021" w:rsidRDefault="007D44FC" w:rsidP="008F0021">
            <w:pPr>
              <w:jc w:val="center"/>
            </w:pPr>
            <w:r w:rsidRPr="008F0021">
              <w:t>300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Социальные выплаты гражданам, кроме публичных нормативных социальных выплат</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44 10200260</w:t>
            </w:r>
          </w:p>
        </w:tc>
        <w:tc>
          <w:tcPr>
            <w:tcW w:w="767" w:type="dxa"/>
            <w:shd w:val="clear" w:color="auto" w:fill="auto"/>
            <w:noWrap/>
            <w:hideMark/>
          </w:tcPr>
          <w:p w:rsidR="007D44FC" w:rsidRPr="008F0021" w:rsidRDefault="007D44FC" w:rsidP="008F0021">
            <w:pPr>
              <w:jc w:val="center"/>
            </w:pPr>
            <w:r w:rsidRPr="008F0021">
              <w:t>320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50"/>
        </w:trPr>
        <w:tc>
          <w:tcPr>
            <w:tcW w:w="4096" w:type="dxa"/>
            <w:shd w:val="clear" w:color="auto" w:fill="auto"/>
            <w:hideMark/>
          </w:tcPr>
          <w:p w:rsidR="007D44FC" w:rsidRPr="008F0021" w:rsidRDefault="007D44FC" w:rsidP="008F0021">
            <w:pPr>
              <w:jc w:val="both"/>
            </w:pPr>
            <w:r w:rsidRPr="008F0021">
              <w:t>Иные бюджетные ассигнования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44 10200260</w:t>
            </w:r>
          </w:p>
        </w:tc>
        <w:tc>
          <w:tcPr>
            <w:tcW w:w="767" w:type="dxa"/>
            <w:shd w:val="clear" w:color="000000" w:fill="FFFFFF"/>
            <w:noWrap/>
            <w:hideMark/>
          </w:tcPr>
          <w:p w:rsidR="007D44FC" w:rsidRPr="008F0021" w:rsidRDefault="007D44FC" w:rsidP="008F0021">
            <w:pPr>
              <w:jc w:val="center"/>
            </w:pPr>
            <w:r w:rsidRPr="008F0021">
              <w:t>800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Уплата налогов, сборов и иных платежей</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07</w:t>
            </w:r>
          </w:p>
        </w:tc>
        <w:tc>
          <w:tcPr>
            <w:tcW w:w="567" w:type="dxa"/>
            <w:shd w:val="clear" w:color="auto" w:fill="auto"/>
            <w:noWrap/>
            <w:hideMark/>
          </w:tcPr>
          <w:p w:rsidR="007D44FC" w:rsidRPr="008F0021" w:rsidRDefault="007D44FC" w:rsidP="008F0021">
            <w:pPr>
              <w:jc w:val="center"/>
            </w:pPr>
            <w:r w:rsidRPr="008F0021">
              <w:t>07</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44 10200260</w:t>
            </w:r>
          </w:p>
        </w:tc>
        <w:tc>
          <w:tcPr>
            <w:tcW w:w="767" w:type="dxa"/>
            <w:shd w:val="clear" w:color="000000" w:fill="FFFFFF"/>
            <w:noWrap/>
            <w:hideMark/>
          </w:tcPr>
          <w:p w:rsidR="007D44FC" w:rsidRPr="008F0021" w:rsidRDefault="007D44FC" w:rsidP="008F0021">
            <w:pPr>
              <w:jc w:val="center"/>
            </w:pPr>
            <w:r w:rsidRPr="008F0021">
              <w:t>850</w:t>
            </w:r>
          </w:p>
        </w:tc>
        <w:tc>
          <w:tcPr>
            <w:tcW w:w="1275" w:type="dxa"/>
            <w:shd w:val="clear" w:color="auto" w:fill="auto"/>
            <w:noWrap/>
            <w:hideMark/>
          </w:tcPr>
          <w:p w:rsidR="007D44FC" w:rsidRPr="008F0021" w:rsidRDefault="007D44FC" w:rsidP="007D44FC">
            <w:pPr>
              <w:jc w:val="right"/>
            </w:pPr>
            <w:r w:rsidRPr="008F0021">
              <w:t>0,00</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КУЛЬТУРА, КИНЕМАТОГРАФИЯ</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08</w:t>
            </w:r>
          </w:p>
        </w:tc>
        <w:tc>
          <w:tcPr>
            <w:tcW w:w="567" w:type="dxa"/>
            <w:shd w:val="clear" w:color="auto" w:fill="auto"/>
            <w:noWrap/>
            <w:hideMark/>
          </w:tcPr>
          <w:p w:rsidR="007D44FC" w:rsidRPr="008F0021" w:rsidRDefault="007D44FC" w:rsidP="008F0021">
            <w:pPr>
              <w:jc w:val="center"/>
              <w:rPr>
                <w:b/>
                <w:bCs/>
              </w:rPr>
            </w:pPr>
            <w:r w:rsidRPr="008F0021">
              <w:rPr>
                <w:b/>
                <w:bCs/>
              </w:rPr>
              <w:t>00</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12494,70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lastRenderedPageBreak/>
              <w:t>Культура</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08</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12494,70</w:t>
            </w:r>
          </w:p>
        </w:tc>
      </w:tr>
      <w:tr w:rsidR="007D44FC" w:rsidRPr="008F0021" w:rsidTr="008F0021">
        <w:trPr>
          <w:trHeight w:val="50"/>
        </w:trPr>
        <w:tc>
          <w:tcPr>
            <w:tcW w:w="4096" w:type="dxa"/>
            <w:shd w:val="clear" w:color="auto" w:fill="auto"/>
            <w:hideMark/>
          </w:tcPr>
          <w:p w:rsidR="007D44FC" w:rsidRPr="008F0021" w:rsidRDefault="007D44FC" w:rsidP="008F0021">
            <w:pPr>
              <w:jc w:val="both"/>
              <w:rPr>
                <w:b/>
                <w:bCs/>
              </w:rPr>
            </w:pPr>
            <w:r w:rsidRPr="008F0021">
              <w:rPr>
                <w:b/>
                <w:bCs/>
              </w:rPr>
              <w:t>Муниципальная</w:t>
            </w:r>
            <w:r w:rsidR="008F0021">
              <w:rPr>
                <w:b/>
                <w:bCs/>
              </w:rPr>
              <w:t xml:space="preserve"> программа «Работа с населением на 2021 – 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08</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color w:val="000000"/>
              </w:rPr>
            </w:pPr>
            <w:r w:rsidRPr="008F0021">
              <w:rPr>
                <w:b/>
                <w:bCs/>
                <w:color w:val="000000"/>
              </w:rPr>
              <w:t>12494,70</w:t>
            </w:r>
          </w:p>
        </w:tc>
      </w:tr>
      <w:tr w:rsidR="007D44FC" w:rsidRPr="008F0021" w:rsidTr="008F0021">
        <w:trPr>
          <w:trHeight w:val="630"/>
        </w:trPr>
        <w:tc>
          <w:tcPr>
            <w:tcW w:w="4096" w:type="dxa"/>
            <w:shd w:val="clear" w:color="auto" w:fill="auto"/>
            <w:hideMark/>
          </w:tcPr>
          <w:p w:rsidR="007D44FC" w:rsidRPr="008F0021" w:rsidRDefault="007D44FC" w:rsidP="008F0021">
            <w:pPr>
              <w:jc w:val="both"/>
              <w:rPr>
                <w:b/>
                <w:bCs/>
              </w:rPr>
            </w:pPr>
            <w:r w:rsidRPr="008F0021">
              <w:rPr>
                <w:b/>
                <w:bCs/>
              </w:rPr>
              <w:t>Подпрограмма</w:t>
            </w:r>
            <w:r w:rsidR="008F0021">
              <w:rPr>
                <w:b/>
                <w:bCs/>
              </w:rPr>
              <w:t xml:space="preserve"> «</w:t>
            </w:r>
            <w:r w:rsidR="00E605C9">
              <w:rPr>
                <w:b/>
                <w:bCs/>
              </w:rPr>
              <w:t>Культура</w:t>
            </w:r>
            <w:r w:rsidRPr="008F0021">
              <w:rPr>
                <w:b/>
                <w:bCs/>
              </w:rPr>
              <w:t xml:space="preserve"> Белореченского муниципального образования на 2021-2025 годы» </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08</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44 20000000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8667,00</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08</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color w:val="000000"/>
              </w:rPr>
            </w:pPr>
            <w:r w:rsidRPr="008F0021">
              <w:rPr>
                <w:color w:val="000000"/>
              </w:rPr>
              <w:t>44 20000241</w:t>
            </w:r>
          </w:p>
        </w:tc>
        <w:tc>
          <w:tcPr>
            <w:tcW w:w="767" w:type="dxa"/>
            <w:shd w:val="clear" w:color="auto" w:fill="auto"/>
            <w:noWrap/>
            <w:hideMark/>
          </w:tcPr>
          <w:p w:rsidR="007D44FC" w:rsidRPr="008F0021" w:rsidRDefault="007D44FC" w:rsidP="008F0021">
            <w:pPr>
              <w:jc w:val="center"/>
            </w:pPr>
            <w:r w:rsidRPr="008F0021">
              <w:t>600</w:t>
            </w:r>
          </w:p>
        </w:tc>
        <w:tc>
          <w:tcPr>
            <w:tcW w:w="1275" w:type="dxa"/>
            <w:shd w:val="clear" w:color="auto" w:fill="auto"/>
            <w:noWrap/>
            <w:hideMark/>
          </w:tcPr>
          <w:p w:rsidR="007D44FC" w:rsidRPr="008F0021" w:rsidRDefault="007D44FC" w:rsidP="007D44FC">
            <w:pPr>
              <w:jc w:val="right"/>
            </w:pPr>
            <w:r w:rsidRPr="008F0021">
              <w:t>8667,00</w:t>
            </w:r>
          </w:p>
        </w:tc>
      </w:tr>
      <w:tr w:rsidR="007D44FC" w:rsidRPr="008F0021" w:rsidTr="007A016B">
        <w:trPr>
          <w:trHeight w:val="50"/>
        </w:trPr>
        <w:tc>
          <w:tcPr>
            <w:tcW w:w="4096" w:type="dxa"/>
            <w:shd w:val="clear" w:color="auto" w:fill="auto"/>
            <w:hideMark/>
          </w:tcPr>
          <w:p w:rsidR="007D44FC" w:rsidRPr="008F0021" w:rsidRDefault="007D44FC" w:rsidP="008F0021">
            <w:pPr>
              <w:jc w:val="both"/>
            </w:pPr>
            <w:r w:rsidRPr="008F0021">
              <w:t>Субсидии бюджетным учреждениям</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08</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color w:val="000000"/>
              </w:rPr>
            </w:pPr>
            <w:r w:rsidRPr="008F0021">
              <w:rPr>
                <w:color w:val="000000"/>
              </w:rPr>
              <w:t>44 20000241</w:t>
            </w:r>
          </w:p>
        </w:tc>
        <w:tc>
          <w:tcPr>
            <w:tcW w:w="767" w:type="dxa"/>
            <w:shd w:val="clear" w:color="auto" w:fill="auto"/>
            <w:noWrap/>
            <w:hideMark/>
          </w:tcPr>
          <w:p w:rsidR="007D44FC" w:rsidRPr="008F0021" w:rsidRDefault="007D44FC" w:rsidP="008F0021">
            <w:pPr>
              <w:jc w:val="center"/>
            </w:pPr>
            <w:r w:rsidRPr="008F0021">
              <w:t>610</w:t>
            </w:r>
          </w:p>
        </w:tc>
        <w:tc>
          <w:tcPr>
            <w:tcW w:w="1275" w:type="dxa"/>
            <w:shd w:val="clear" w:color="auto" w:fill="auto"/>
            <w:noWrap/>
            <w:hideMark/>
          </w:tcPr>
          <w:p w:rsidR="007D44FC" w:rsidRPr="008F0021" w:rsidRDefault="007D44FC" w:rsidP="007D44FC">
            <w:pPr>
              <w:jc w:val="right"/>
            </w:pPr>
            <w:r w:rsidRPr="008F0021">
              <w:t>8667,00</w:t>
            </w:r>
          </w:p>
        </w:tc>
      </w:tr>
      <w:tr w:rsidR="007D44FC" w:rsidRPr="008F0021" w:rsidTr="008F0021">
        <w:trPr>
          <w:trHeight w:val="1050"/>
        </w:trPr>
        <w:tc>
          <w:tcPr>
            <w:tcW w:w="4096" w:type="dxa"/>
            <w:shd w:val="clear" w:color="auto" w:fill="auto"/>
            <w:hideMark/>
          </w:tcPr>
          <w:p w:rsidR="007D44FC" w:rsidRPr="008F0021" w:rsidRDefault="007D44FC" w:rsidP="007A016B">
            <w:pPr>
              <w:jc w:val="both"/>
              <w:rPr>
                <w:b/>
                <w:bCs/>
              </w:rPr>
            </w:pPr>
            <w:r w:rsidRPr="008F0021">
              <w:rPr>
                <w:b/>
                <w:bCs/>
              </w:rPr>
              <w:t>Подпрограмма</w:t>
            </w:r>
            <w:r w:rsidR="007A016B">
              <w:rPr>
                <w:b/>
                <w:bCs/>
              </w:rPr>
              <w:t xml:space="preserve"> «</w:t>
            </w:r>
            <w:r w:rsidRPr="008F0021">
              <w:rPr>
                <w:b/>
                <w:bCs/>
              </w:rPr>
              <w:t>Организация библиотечного обслуживания Белореченского муниципального образования 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pPr>
            <w:r w:rsidRPr="008F0021">
              <w:t>08</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44 30000000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3827,70</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08</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color w:val="000000"/>
              </w:rPr>
            </w:pPr>
            <w:r w:rsidRPr="008F0021">
              <w:rPr>
                <w:color w:val="000000"/>
              </w:rPr>
              <w:t>44 30000241</w:t>
            </w:r>
          </w:p>
        </w:tc>
        <w:tc>
          <w:tcPr>
            <w:tcW w:w="767" w:type="dxa"/>
            <w:shd w:val="clear" w:color="auto" w:fill="auto"/>
            <w:noWrap/>
            <w:hideMark/>
          </w:tcPr>
          <w:p w:rsidR="007D44FC" w:rsidRPr="008F0021" w:rsidRDefault="007D44FC" w:rsidP="008F0021">
            <w:pPr>
              <w:jc w:val="center"/>
            </w:pPr>
            <w:r w:rsidRPr="008F0021">
              <w:t>600</w:t>
            </w:r>
          </w:p>
        </w:tc>
        <w:tc>
          <w:tcPr>
            <w:tcW w:w="1275" w:type="dxa"/>
            <w:shd w:val="clear" w:color="auto" w:fill="auto"/>
            <w:noWrap/>
            <w:hideMark/>
          </w:tcPr>
          <w:p w:rsidR="007D44FC" w:rsidRPr="008F0021" w:rsidRDefault="007D44FC" w:rsidP="007D44FC">
            <w:pPr>
              <w:jc w:val="right"/>
            </w:pPr>
            <w:r w:rsidRPr="008F0021">
              <w:t>3827,70</w:t>
            </w:r>
          </w:p>
        </w:tc>
      </w:tr>
      <w:tr w:rsidR="007D44FC" w:rsidRPr="008F0021" w:rsidTr="007A016B">
        <w:trPr>
          <w:trHeight w:val="50"/>
        </w:trPr>
        <w:tc>
          <w:tcPr>
            <w:tcW w:w="4096" w:type="dxa"/>
            <w:shd w:val="clear" w:color="auto" w:fill="auto"/>
            <w:hideMark/>
          </w:tcPr>
          <w:p w:rsidR="007D44FC" w:rsidRPr="008F0021" w:rsidRDefault="007D44FC" w:rsidP="008F0021">
            <w:pPr>
              <w:jc w:val="both"/>
            </w:pPr>
            <w:r w:rsidRPr="008F0021">
              <w:t>Субсидии бюджетным учреждениям</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08</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color w:val="000000"/>
              </w:rPr>
            </w:pPr>
            <w:r w:rsidRPr="008F0021">
              <w:rPr>
                <w:color w:val="000000"/>
              </w:rPr>
              <w:t>44 30000241</w:t>
            </w:r>
          </w:p>
        </w:tc>
        <w:tc>
          <w:tcPr>
            <w:tcW w:w="767" w:type="dxa"/>
            <w:shd w:val="clear" w:color="auto" w:fill="auto"/>
            <w:noWrap/>
            <w:hideMark/>
          </w:tcPr>
          <w:p w:rsidR="007D44FC" w:rsidRPr="008F0021" w:rsidRDefault="007D44FC" w:rsidP="008F0021">
            <w:pPr>
              <w:jc w:val="center"/>
            </w:pPr>
            <w:r w:rsidRPr="008F0021">
              <w:t>610</w:t>
            </w:r>
          </w:p>
        </w:tc>
        <w:tc>
          <w:tcPr>
            <w:tcW w:w="1275" w:type="dxa"/>
            <w:shd w:val="clear" w:color="auto" w:fill="auto"/>
            <w:noWrap/>
            <w:hideMark/>
          </w:tcPr>
          <w:p w:rsidR="007D44FC" w:rsidRPr="008F0021" w:rsidRDefault="007D44FC" w:rsidP="007D44FC">
            <w:pPr>
              <w:jc w:val="right"/>
            </w:pPr>
            <w:r w:rsidRPr="008F0021">
              <w:t>3827,70</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rPr>
            </w:pPr>
            <w:r w:rsidRPr="008F0021">
              <w:rPr>
                <w:b/>
                <w:bCs/>
              </w:rPr>
              <w:t>Социальная политика</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00</w:t>
            </w:r>
          </w:p>
        </w:tc>
        <w:tc>
          <w:tcPr>
            <w:tcW w:w="1643" w:type="dxa"/>
            <w:shd w:val="clear" w:color="auto" w:fill="auto"/>
            <w:noWrap/>
            <w:hideMark/>
          </w:tcPr>
          <w:p w:rsidR="007D44FC" w:rsidRPr="008F0021" w:rsidRDefault="007D44FC" w:rsidP="008F0021">
            <w:pPr>
              <w:jc w:val="center"/>
              <w:rPr>
                <w:b/>
                <w:bCs/>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1215,80</w:t>
            </w:r>
          </w:p>
        </w:tc>
      </w:tr>
      <w:tr w:rsidR="007D44FC" w:rsidRPr="008F0021" w:rsidTr="00E605C9">
        <w:trPr>
          <w:trHeight w:val="50"/>
        </w:trPr>
        <w:tc>
          <w:tcPr>
            <w:tcW w:w="4096" w:type="dxa"/>
            <w:shd w:val="clear" w:color="auto" w:fill="auto"/>
            <w:hideMark/>
          </w:tcPr>
          <w:p w:rsidR="007D44FC" w:rsidRPr="008F0021" w:rsidRDefault="007D44FC" w:rsidP="008F0021">
            <w:pPr>
              <w:jc w:val="both"/>
            </w:pPr>
            <w:r w:rsidRPr="008F0021">
              <w:t xml:space="preserve">Пенсионное обеспечение </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rPr>
                <w:b/>
                <w:bCs/>
              </w:rPr>
            </w:pPr>
            <w:r w:rsidRPr="008F0021">
              <w:rPr>
                <w:b/>
                <w:bCs/>
              </w:rPr>
              <w:t>288,00</w:t>
            </w:r>
          </w:p>
        </w:tc>
      </w:tr>
      <w:tr w:rsidR="007D44FC" w:rsidRPr="008F0021" w:rsidTr="007A016B">
        <w:trPr>
          <w:trHeight w:val="50"/>
        </w:trPr>
        <w:tc>
          <w:tcPr>
            <w:tcW w:w="4096" w:type="dxa"/>
            <w:shd w:val="clear" w:color="auto" w:fill="auto"/>
            <w:hideMark/>
          </w:tcPr>
          <w:p w:rsidR="007D44FC" w:rsidRPr="008F0021" w:rsidRDefault="007D44FC" w:rsidP="007A016B">
            <w:pPr>
              <w:jc w:val="both"/>
              <w:rPr>
                <w:b/>
                <w:bCs/>
              </w:rPr>
            </w:pPr>
            <w:r w:rsidRPr="008F0021">
              <w:rPr>
                <w:b/>
                <w:bCs/>
              </w:rPr>
              <w:t xml:space="preserve">Муниципальная программа </w:t>
            </w:r>
            <w:r w:rsidR="007A016B">
              <w:rPr>
                <w:b/>
                <w:bCs/>
              </w:rPr>
              <w:t>«</w:t>
            </w:r>
            <w:r w:rsidRPr="008F0021">
              <w:rPr>
                <w:b/>
                <w:bCs/>
              </w:rPr>
              <w:t>Работа с населением</w:t>
            </w:r>
            <w:r w:rsidR="007A016B">
              <w:rPr>
                <w:b/>
                <w:bCs/>
              </w:rPr>
              <w:t xml:space="preserve"> </w:t>
            </w:r>
            <w:r w:rsidRPr="008F0021">
              <w:rPr>
                <w:b/>
                <w:bCs/>
              </w:rPr>
              <w:t>на 2021 – 2025 годы</w:t>
            </w:r>
            <w:r w:rsidR="007A016B">
              <w:rPr>
                <w:b/>
                <w:bCs/>
              </w:rPr>
              <w:t>»</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color w:val="000000"/>
              </w:rPr>
            </w:pPr>
            <w:r w:rsidRPr="008F0021">
              <w:rPr>
                <w:b/>
                <w:bCs/>
                <w:color w:val="000000"/>
              </w:rPr>
              <w:t>288,00</w:t>
            </w:r>
          </w:p>
        </w:tc>
      </w:tr>
      <w:tr w:rsidR="007D44FC" w:rsidRPr="008F0021" w:rsidTr="008F0021">
        <w:trPr>
          <w:trHeight w:val="1260"/>
        </w:trPr>
        <w:tc>
          <w:tcPr>
            <w:tcW w:w="4096" w:type="dxa"/>
            <w:shd w:val="clear" w:color="auto" w:fill="auto"/>
            <w:hideMark/>
          </w:tcPr>
          <w:p w:rsidR="007D44FC" w:rsidRPr="008F0021" w:rsidRDefault="007D44FC" w:rsidP="007A016B">
            <w:pPr>
              <w:jc w:val="both"/>
            </w:pPr>
            <w:r w:rsidRPr="008F0021">
              <w:t>Подпрограмма</w:t>
            </w:r>
            <w:r w:rsidR="007A016B">
              <w:t xml:space="preserve"> «</w:t>
            </w:r>
            <w:r w:rsidRPr="008F0021">
              <w:t>Поддержка ветеранов,</w:t>
            </w:r>
            <w:r w:rsidR="007A016B">
              <w:t xml:space="preserve"> </w:t>
            </w:r>
            <w:r w:rsidRPr="008F0021">
              <w:t>ветеранского движения и незащищенных</w:t>
            </w:r>
            <w:r w:rsidR="007A016B">
              <w:t xml:space="preserve"> </w:t>
            </w:r>
            <w:r w:rsidRPr="008F0021">
              <w:t>слоев населения в Белореченском муниципальном образовании на 2021-2025 годы»</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44 40100000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color w:val="000000"/>
              </w:rPr>
            </w:pPr>
            <w:r w:rsidRPr="008F0021">
              <w:rPr>
                <w:b/>
                <w:bCs/>
                <w:color w:val="000000"/>
              </w:rPr>
              <w:t>288,00</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Социальное обеспечение и иные выплаты населению</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color w:val="000000"/>
              </w:rPr>
            </w:pPr>
            <w:r w:rsidRPr="008F0021">
              <w:rPr>
                <w:color w:val="000000"/>
              </w:rPr>
              <w:t>44 40100000</w:t>
            </w:r>
          </w:p>
        </w:tc>
        <w:tc>
          <w:tcPr>
            <w:tcW w:w="767" w:type="dxa"/>
            <w:shd w:val="clear" w:color="auto" w:fill="auto"/>
            <w:noWrap/>
            <w:hideMark/>
          </w:tcPr>
          <w:p w:rsidR="007D44FC" w:rsidRPr="008F0021" w:rsidRDefault="007D44FC" w:rsidP="008F0021">
            <w:pPr>
              <w:jc w:val="center"/>
            </w:pPr>
            <w:r w:rsidRPr="008F0021">
              <w:t>300</w:t>
            </w:r>
          </w:p>
        </w:tc>
        <w:tc>
          <w:tcPr>
            <w:tcW w:w="1275" w:type="dxa"/>
            <w:shd w:val="clear" w:color="auto" w:fill="auto"/>
            <w:noWrap/>
            <w:hideMark/>
          </w:tcPr>
          <w:p w:rsidR="007D44FC" w:rsidRPr="008F0021" w:rsidRDefault="007D44FC" w:rsidP="007D44FC">
            <w:pPr>
              <w:jc w:val="right"/>
            </w:pPr>
            <w:r w:rsidRPr="008F0021">
              <w:t>288,00</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Публичные нормативные социальные выплаты гражданам</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01</w:t>
            </w:r>
          </w:p>
        </w:tc>
        <w:tc>
          <w:tcPr>
            <w:tcW w:w="1643" w:type="dxa"/>
            <w:shd w:val="clear" w:color="FFFFFF" w:fill="FFFFFF"/>
            <w:hideMark/>
          </w:tcPr>
          <w:p w:rsidR="007D44FC" w:rsidRPr="008F0021" w:rsidRDefault="007D44FC" w:rsidP="008F0021">
            <w:pPr>
              <w:jc w:val="center"/>
              <w:rPr>
                <w:color w:val="000000"/>
              </w:rPr>
            </w:pPr>
            <w:r w:rsidRPr="008F0021">
              <w:rPr>
                <w:color w:val="000000"/>
              </w:rPr>
              <w:t>44 40100000</w:t>
            </w:r>
          </w:p>
        </w:tc>
        <w:tc>
          <w:tcPr>
            <w:tcW w:w="767" w:type="dxa"/>
            <w:shd w:val="clear" w:color="auto" w:fill="auto"/>
            <w:noWrap/>
            <w:hideMark/>
          </w:tcPr>
          <w:p w:rsidR="007D44FC" w:rsidRPr="008F0021" w:rsidRDefault="007D44FC" w:rsidP="008F0021">
            <w:pPr>
              <w:jc w:val="center"/>
            </w:pPr>
            <w:r w:rsidRPr="008F0021">
              <w:t>310</w:t>
            </w:r>
          </w:p>
        </w:tc>
        <w:tc>
          <w:tcPr>
            <w:tcW w:w="1275" w:type="dxa"/>
            <w:shd w:val="clear" w:color="auto" w:fill="auto"/>
            <w:noWrap/>
            <w:hideMark/>
          </w:tcPr>
          <w:p w:rsidR="007D44FC" w:rsidRPr="008F0021" w:rsidRDefault="007D44FC" w:rsidP="007D44FC">
            <w:pPr>
              <w:jc w:val="right"/>
            </w:pPr>
            <w:r w:rsidRPr="008F0021">
              <w:t>288,00</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rPr>
            </w:pPr>
            <w:r w:rsidRPr="008F0021">
              <w:rPr>
                <w:b/>
                <w:bCs/>
              </w:rPr>
              <w:t>Социальное обеспечение населения</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471,96</w:t>
            </w:r>
          </w:p>
        </w:tc>
      </w:tr>
      <w:tr w:rsidR="007D44FC" w:rsidRPr="008F0021" w:rsidTr="007A016B">
        <w:trPr>
          <w:trHeight w:val="50"/>
        </w:trPr>
        <w:tc>
          <w:tcPr>
            <w:tcW w:w="4096" w:type="dxa"/>
            <w:shd w:val="clear" w:color="auto" w:fill="auto"/>
            <w:hideMark/>
          </w:tcPr>
          <w:p w:rsidR="007D44FC" w:rsidRPr="008F0021" w:rsidRDefault="007D44FC" w:rsidP="007A016B">
            <w:pPr>
              <w:jc w:val="both"/>
              <w:rPr>
                <w:b/>
                <w:bCs/>
              </w:rPr>
            </w:pPr>
            <w:r w:rsidRPr="008F0021">
              <w:rPr>
                <w:b/>
                <w:bCs/>
              </w:rPr>
              <w:t xml:space="preserve">Муниципальная программа </w:t>
            </w:r>
            <w:r w:rsidR="007A016B">
              <w:rPr>
                <w:b/>
                <w:bCs/>
              </w:rPr>
              <w:t>«</w:t>
            </w:r>
            <w:r w:rsidRPr="008F0021">
              <w:rPr>
                <w:b/>
                <w:bCs/>
              </w:rPr>
              <w:t>Работа с населением</w:t>
            </w:r>
            <w:r w:rsidR="007A016B">
              <w:rPr>
                <w:b/>
                <w:bCs/>
              </w:rPr>
              <w:t xml:space="preserve"> </w:t>
            </w:r>
            <w:r w:rsidRPr="008F0021">
              <w:rPr>
                <w:b/>
                <w:bCs/>
              </w:rPr>
              <w:t>на 2021 – 2025 годы</w:t>
            </w:r>
            <w:r w:rsidR="007A016B">
              <w:rPr>
                <w:b/>
                <w:bCs/>
              </w:rPr>
              <w:t>»</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color w:val="000000"/>
              </w:rPr>
            </w:pPr>
            <w:r w:rsidRPr="008F0021">
              <w:rPr>
                <w:b/>
                <w:bCs/>
                <w:color w:val="000000"/>
              </w:rPr>
              <w:t>471,96</w:t>
            </w:r>
          </w:p>
        </w:tc>
      </w:tr>
      <w:tr w:rsidR="007D44FC" w:rsidRPr="008F0021" w:rsidTr="008F0021">
        <w:trPr>
          <w:trHeight w:val="1275"/>
        </w:trPr>
        <w:tc>
          <w:tcPr>
            <w:tcW w:w="4096" w:type="dxa"/>
            <w:shd w:val="clear" w:color="auto" w:fill="auto"/>
            <w:hideMark/>
          </w:tcPr>
          <w:p w:rsidR="007D44FC" w:rsidRPr="008F0021" w:rsidRDefault="007D44FC" w:rsidP="007A016B">
            <w:pPr>
              <w:jc w:val="both"/>
            </w:pPr>
            <w:r w:rsidRPr="008F0021">
              <w:t>Подпрограмма</w:t>
            </w:r>
            <w:r w:rsidR="007A016B">
              <w:t xml:space="preserve"> «</w:t>
            </w:r>
            <w:r w:rsidRPr="008F0021">
              <w:t>Поддержка ветеранов,</w:t>
            </w:r>
            <w:r w:rsidR="007A016B">
              <w:t xml:space="preserve"> </w:t>
            </w:r>
            <w:r w:rsidRPr="008F0021">
              <w:t>ветеранского движения и незащищенных</w:t>
            </w:r>
            <w:r w:rsidR="007A016B">
              <w:t xml:space="preserve"> </w:t>
            </w:r>
            <w:r w:rsidRPr="008F0021">
              <w:t>слоев населения в Белореченском муниципальном образовании на 2021-2025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44 40200000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471,96</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t>Частичная компенсация затрат на оплату коммунальных услуг для жителей, удостоенных звания Почетный житель р.п.</w:t>
            </w:r>
            <w:r w:rsidR="007A016B">
              <w:t xml:space="preserve"> </w:t>
            </w:r>
            <w:r w:rsidRPr="008F0021">
              <w:t>Белореченский</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44 40200000</w:t>
            </w: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471,96</w:t>
            </w:r>
          </w:p>
        </w:tc>
      </w:tr>
      <w:tr w:rsidR="007D44FC" w:rsidRPr="008F0021" w:rsidTr="008F0021">
        <w:trPr>
          <w:trHeight w:val="375"/>
        </w:trPr>
        <w:tc>
          <w:tcPr>
            <w:tcW w:w="4096" w:type="dxa"/>
            <w:shd w:val="clear" w:color="auto" w:fill="auto"/>
            <w:hideMark/>
          </w:tcPr>
          <w:p w:rsidR="007D44FC" w:rsidRPr="008F0021" w:rsidRDefault="007D44FC" w:rsidP="008F0021">
            <w:pPr>
              <w:jc w:val="both"/>
            </w:pPr>
            <w:r w:rsidRPr="008F0021">
              <w:t>Социальное обеспечение и иные выплаты населению</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44 40200000</w:t>
            </w:r>
          </w:p>
        </w:tc>
        <w:tc>
          <w:tcPr>
            <w:tcW w:w="767" w:type="dxa"/>
            <w:shd w:val="clear" w:color="auto" w:fill="auto"/>
            <w:noWrap/>
            <w:hideMark/>
          </w:tcPr>
          <w:p w:rsidR="007D44FC" w:rsidRPr="008F0021" w:rsidRDefault="007D44FC" w:rsidP="008F0021">
            <w:pPr>
              <w:jc w:val="center"/>
            </w:pPr>
            <w:r w:rsidRPr="008F0021">
              <w:t>300</w:t>
            </w:r>
          </w:p>
        </w:tc>
        <w:tc>
          <w:tcPr>
            <w:tcW w:w="1275" w:type="dxa"/>
            <w:shd w:val="clear" w:color="auto" w:fill="auto"/>
            <w:noWrap/>
            <w:hideMark/>
          </w:tcPr>
          <w:p w:rsidR="007D44FC" w:rsidRPr="008F0021" w:rsidRDefault="007D44FC" w:rsidP="007D44FC">
            <w:pPr>
              <w:jc w:val="right"/>
              <w:rPr>
                <w:b/>
                <w:bCs/>
              </w:rPr>
            </w:pPr>
            <w:r w:rsidRPr="008F0021">
              <w:rPr>
                <w:b/>
                <w:bCs/>
              </w:rPr>
              <w:t>471,96</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lastRenderedPageBreak/>
              <w:t>Социальные выплаты гражданам, кроме публичных нормативных социальных выплат</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44 40200000</w:t>
            </w:r>
          </w:p>
        </w:tc>
        <w:tc>
          <w:tcPr>
            <w:tcW w:w="767" w:type="dxa"/>
            <w:shd w:val="clear" w:color="auto" w:fill="auto"/>
            <w:noWrap/>
            <w:hideMark/>
          </w:tcPr>
          <w:p w:rsidR="007D44FC" w:rsidRPr="008F0021" w:rsidRDefault="007D44FC" w:rsidP="008F0021">
            <w:pPr>
              <w:jc w:val="center"/>
            </w:pPr>
            <w:r w:rsidRPr="008F0021">
              <w:t>320</w:t>
            </w:r>
          </w:p>
        </w:tc>
        <w:tc>
          <w:tcPr>
            <w:tcW w:w="1275" w:type="dxa"/>
            <w:shd w:val="clear" w:color="auto" w:fill="auto"/>
            <w:noWrap/>
            <w:hideMark/>
          </w:tcPr>
          <w:p w:rsidR="007D44FC" w:rsidRPr="008F0021" w:rsidRDefault="007D44FC" w:rsidP="007D44FC">
            <w:pPr>
              <w:jc w:val="right"/>
              <w:rPr>
                <w:b/>
                <w:bCs/>
              </w:rPr>
            </w:pPr>
            <w:r w:rsidRPr="008F0021">
              <w:rPr>
                <w:b/>
                <w:bCs/>
              </w:rPr>
              <w:t>471,96</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rPr>
            </w:pPr>
            <w:r w:rsidRPr="008F0021">
              <w:rPr>
                <w:b/>
                <w:bCs/>
              </w:rPr>
              <w:t>Другие вопросы в области социальной политики</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06</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455,84</w:t>
            </w:r>
          </w:p>
        </w:tc>
      </w:tr>
      <w:tr w:rsidR="007D44FC" w:rsidRPr="008F0021" w:rsidTr="007A016B">
        <w:trPr>
          <w:trHeight w:val="50"/>
        </w:trPr>
        <w:tc>
          <w:tcPr>
            <w:tcW w:w="4096" w:type="dxa"/>
            <w:shd w:val="clear" w:color="auto" w:fill="auto"/>
            <w:hideMark/>
          </w:tcPr>
          <w:p w:rsidR="007D44FC" w:rsidRPr="008F0021" w:rsidRDefault="007D44FC" w:rsidP="007A016B">
            <w:pPr>
              <w:jc w:val="both"/>
              <w:rPr>
                <w:b/>
                <w:bCs/>
              </w:rPr>
            </w:pPr>
            <w:r w:rsidRPr="008F0021">
              <w:rPr>
                <w:b/>
                <w:bCs/>
              </w:rPr>
              <w:t xml:space="preserve">Муниципальная программа </w:t>
            </w:r>
            <w:r w:rsidR="007A016B">
              <w:rPr>
                <w:b/>
                <w:bCs/>
              </w:rPr>
              <w:t>«</w:t>
            </w:r>
            <w:r w:rsidRPr="008F0021">
              <w:rPr>
                <w:b/>
                <w:bCs/>
              </w:rPr>
              <w:t>Работа с населением</w:t>
            </w:r>
            <w:r w:rsidR="007A016B">
              <w:rPr>
                <w:b/>
                <w:bCs/>
              </w:rPr>
              <w:t xml:space="preserve"> </w:t>
            </w:r>
            <w:r w:rsidRPr="008F0021">
              <w:rPr>
                <w:b/>
                <w:bCs/>
              </w:rPr>
              <w:t>на 2021 – 2025 годы</w:t>
            </w:r>
            <w:r w:rsidR="007A016B">
              <w:rPr>
                <w:b/>
                <w:bCs/>
              </w:rPr>
              <w:t>»</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06</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455,84</w:t>
            </w:r>
          </w:p>
        </w:tc>
      </w:tr>
      <w:tr w:rsidR="007D44FC" w:rsidRPr="008F0021" w:rsidTr="008F0021">
        <w:trPr>
          <w:trHeight w:val="1260"/>
        </w:trPr>
        <w:tc>
          <w:tcPr>
            <w:tcW w:w="4096" w:type="dxa"/>
            <w:shd w:val="clear" w:color="auto" w:fill="auto"/>
            <w:hideMark/>
          </w:tcPr>
          <w:p w:rsidR="007D44FC" w:rsidRPr="008F0021" w:rsidRDefault="007D44FC" w:rsidP="007A016B">
            <w:pPr>
              <w:jc w:val="both"/>
            </w:pPr>
            <w:r w:rsidRPr="008F0021">
              <w:t>Подпрограмма</w:t>
            </w:r>
            <w:r w:rsidR="007A016B">
              <w:t xml:space="preserve"> «</w:t>
            </w:r>
            <w:r w:rsidRPr="008F0021">
              <w:t>Поддержка ветеранов,</w:t>
            </w:r>
            <w:r w:rsidR="007A016B">
              <w:t xml:space="preserve"> </w:t>
            </w:r>
            <w:r w:rsidRPr="008F0021">
              <w:t>ветеранского движения и незащищенных</w:t>
            </w:r>
            <w:r w:rsidR="007A016B">
              <w:t xml:space="preserve"> </w:t>
            </w:r>
            <w:r w:rsidRPr="008F0021">
              <w:t>слоев населения в Белореченском муниципальном образовании на 2021-2025 годы»</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06</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44 40300000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455,84</w:t>
            </w:r>
          </w:p>
        </w:tc>
      </w:tr>
      <w:tr w:rsidR="007D44FC" w:rsidRPr="008F0021" w:rsidTr="008F0021">
        <w:trPr>
          <w:trHeight w:val="630"/>
        </w:trPr>
        <w:tc>
          <w:tcPr>
            <w:tcW w:w="4096" w:type="dxa"/>
            <w:shd w:val="clear" w:color="auto" w:fill="auto"/>
            <w:hideMark/>
          </w:tcPr>
          <w:p w:rsidR="007D44FC" w:rsidRPr="008F0021" w:rsidRDefault="007D44FC" w:rsidP="007A016B">
            <w:pPr>
              <w:jc w:val="both"/>
            </w:pPr>
            <w:r w:rsidRPr="008F0021">
              <w:t xml:space="preserve">Мероприятия по организации досуга для людей пожилого возраста и </w:t>
            </w:r>
            <w:r w:rsidR="007A016B">
              <w:t>незащищенных слоев населения</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10</w:t>
            </w:r>
          </w:p>
        </w:tc>
        <w:tc>
          <w:tcPr>
            <w:tcW w:w="567" w:type="dxa"/>
            <w:shd w:val="clear" w:color="auto" w:fill="auto"/>
            <w:noWrap/>
            <w:hideMark/>
          </w:tcPr>
          <w:p w:rsidR="007D44FC" w:rsidRPr="008F0021" w:rsidRDefault="007D44FC" w:rsidP="008F0021">
            <w:pPr>
              <w:jc w:val="center"/>
              <w:rPr>
                <w:b/>
                <w:bCs/>
              </w:rPr>
            </w:pPr>
            <w:r w:rsidRPr="008F0021">
              <w:rPr>
                <w:b/>
                <w:bCs/>
              </w:rPr>
              <w:t>06</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44 40300000</w:t>
            </w:r>
          </w:p>
        </w:tc>
        <w:tc>
          <w:tcPr>
            <w:tcW w:w="767" w:type="dxa"/>
            <w:shd w:val="clear" w:color="auto" w:fill="auto"/>
            <w:noWrap/>
            <w:hideMark/>
          </w:tcPr>
          <w:p w:rsidR="007D44FC" w:rsidRPr="008F0021" w:rsidRDefault="007D44FC" w:rsidP="008F0021">
            <w:pPr>
              <w:jc w:val="center"/>
              <w:rPr>
                <w:b/>
                <w:bCs/>
              </w:rPr>
            </w:pPr>
            <w:r w:rsidRPr="008F0021">
              <w:rPr>
                <w:b/>
                <w:bCs/>
              </w:rPr>
              <w:t>000</w:t>
            </w:r>
          </w:p>
        </w:tc>
        <w:tc>
          <w:tcPr>
            <w:tcW w:w="1275" w:type="dxa"/>
            <w:shd w:val="clear" w:color="auto" w:fill="auto"/>
            <w:noWrap/>
            <w:hideMark/>
          </w:tcPr>
          <w:p w:rsidR="007D44FC" w:rsidRPr="008F0021" w:rsidRDefault="007D44FC" w:rsidP="007D44FC">
            <w:pPr>
              <w:jc w:val="right"/>
              <w:rPr>
                <w:b/>
                <w:bCs/>
              </w:rPr>
            </w:pPr>
            <w:r w:rsidRPr="008F0021">
              <w:rPr>
                <w:b/>
                <w:bCs/>
              </w:rPr>
              <w:t>455,84</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Закупка товаров,</w:t>
            </w:r>
            <w:r w:rsidR="007A016B">
              <w:t xml:space="preserve"> работ и услуг для обеспечения </w:t>
            </w:r>
            <w:r w:rsidRPr="008F0021">
              <w:t>государственных</w:t>
            </w:r>
            <w:r w:rsidR="007A016B">
              <w:t xml:space="preserve"> </w:t>
            </w:r>
            <w:r w:rsidRPr="008F0021">
              <w:t>(муниципал</w:t>
            </w:r>
            <w:r w:rsidR="007A016B">
              <w:t>ьных</w:t>
            </w:r>
            <w:r w:rsidRPr="008F0021">
              <w:t>) нужд</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06</w:t>
            </w:r>
          </w:p>
        </w:tc>
        <w:tc>
          <w:tcPr>
            <w:tcW w:w="1643" w:type="dxa"/>
            <w:shd w:val="clear" w:color="FFFFFF" w:fill="FFFFFF"/>
            <w:hideMark/>
          </w:tcPr>
          <w:p w:rsidR="007D44FC" w:rsidRPr="008F0021" w:rsidRDefault="007D44FC" w:rsidP="008F0021">
            <w:pPr>
              <w:jc w:val="center"/>
              <w:rPr>
                <w:color w:val="000000"/>
              </w:rPr>
            </w:pPr>
            <w:r w:rsidRPr="008F0021">
              <w:rPr>
                <w:color w:val="000000"/>
              </w:rPr>
              <w:t>44 40300220</w:t>
            </w:r>
          </w:p>
        </w:tc>
        <w:tc>
          <w:tcPr>
            <w:tcW w:w="767" w:type="dxa"/>
            <w:shd w:val="clear" w:color="auto" w:fill="auto"/>
            <w:noWrap/>
            <w:hideMark/>
          </w:tcPr>
          <w:p w:rsidR="007D44FC" w:rsidRPr="008F0021" w:rsidRDefault="007D44FC" w:rsidP="008F0021">
            <w:pPr>
              <w:jc w:val="center"/>
            </w:pPr>
            <w:r w:rsidRPr="008F0021">
              <w:t>200</w:t>
            </w:r>
          </w:p>
        </w:tc>
        <w:tc>
          <w:tcPr>
            <w:tcW w:w="1275" w:type="dxa"/>
            <w:shd w:val="clear" w:color="auto" w:fill="auto"/>
            <w:noWrap/>
            <w:hideMark/>
          </w:tcPr>
          <w:p w:rsidR="007D44FC" w:rsidRPr="008F0021" w:rsidRDefault="007D44FC" w:rsidP="007D44FC">
            <w:pPr>
              <w:jc w:val="right"/>
            </w:pPr>
            <w:r w:rsidRPr="008F0021">
              <w:t>455,84</w:t>
            </w:r>
          </w:p>
        </w:tc>
      </w:tr>
      <w:tr w:rsidR="007D44FC" w:rsidRPr="008F0021" w:rsidTr="008F0021">
        <w:trPr>
          <w:trHeight w:val="630"/>
        </w:trPr>
        <w:tc>
          <w:tcPr>
            <w:tcW w:w="4096" w:type="dxa"/>
            <w:shd w:val="clear" w:color="auto" w:fill="auto"/>
            <w:hideMark/>
          </w:tcPr>
          <w:p w:rsidR="007D44FC" w:rsidRPr="008F0021" w:rsidRDefault="007D44FC" w:rsidP="008F0021">
            <w:pPr>
              <w:jc w:val="both"/>
            </w:pPr>
            <w:r w:rsidRPr="008F0021">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pPr>
            <w:r w:rsidRPr="008F0021">
              <w:t>10</w:t>
            </w:r>
          </w:p>
        </w:tc>
        <w:tc>
          <w:tcPr>
            <w:tcW w:w="567" w:type="dxa"/>
            <w:shd w:val="clear" w:color="auto" w:fill="auto"/>
            <w:noWrap/>
            <w:hideMark/>
          </w:tcPr>
          <w:p w:rsidR="007D44FC" w:rsidRPr="008F0021" w:rsidRDefault="007D44FC" w:rsidP="008F0021">
            <w:pPr>
              <w:jc w:val="center"/>
            </w:pPr>
            <w:r w:rsidRPr="008F0021">
              <w:t>06</w:t>
            </w:r>
          </w:p>
        </w:tc>
        <w:tc>
          <w:tcPr>
            <w:tcW w:w="1643" w:type="dxa"/>
            <w:shd w:val="clear" w:color="FFFFFF" w:fill="FFFFFF"/>
            <w:hideMark/>
          </w:tcPr>
          <w:p w:rsidR="007D44FC" w:rsidRPr="008F0021" w:rsidRDefault="007D44FC" w:rsidP="008F0021">
            <w:pPr>
              <w:jc w:val="center"/>
              <w:rPr>
                <w:color w:val="000000"/>
              </w:rPr>
            </w:pPr>
            <w:r w:rsidRPr="008F0021">
              <w:rPr>
                <w:color w:val="000000"/>
              </w:rPr>
              <w:t>44 40300220</w:t>
            </w:r>
          </w:p>
        </w:tc>
        <w:tc>
          <w:tcPr>
            <w:tcW w:w="767" w:type="dxa"/>
            <w:shd w:val="clear" w:color="auto" w:fill="auto"/>
            <w:noWrap/>
            <w:hideMark/>
          </w:tcPr>
          <w:p w:rsidR="007D44FC" w:rsidRPr="008F0021" w:rsidRDefault="007D44FC" w:rsidP="008F0021">
            <w:pPr>
              <w:jc w:val="center"/>
            </w:pPr>
            <w:r w:rsidRPr="008F0021">
              <w:t>240</w:t>
            </w:r>
          </w:p>
        </w:tc>
        <w:tc>
          <w:tcPr>
            <w:tcW w:w="1275" w:type="dxa"/>
            <w:shd w:val="clear" w:color="auto" w:fill="auto"/>
            <w:noWrap/>
            <w:hideMark/>
          </w:tcPr>
          <w:p w:rsidR="007D44FC" w:rsidRPr="008F0021" w:rsidRDefault="007D44FC" w:rsidP="007D44FC">
            <w:pPr>
              <w:jc w:val="right"/>
            </w:pPr>
            <w:r w:rsidRPr="008F0021">
              <w:t>455,84</w:t>
            </w:r>
          </w:p>
        </w:tc>
      </w:tr>
      <w:tr w:rsidR="007D44FC" w:rsidRPr="008F0021" w:rsidTr="008F0021">
        <w:trPr>
          <w:trHeight w:val="375"/>
        </w:trPr>
        <w:tc>
          <w:tcPr>
            <w:tcW w:w="4096" w:type="dxa"/>
            <w:shd w:val="clear" w:color="auto" w:fill="auto"/>
            <w:hideMark/>
          </w:tcPr>
          <w:p w:rsidR="007D44FC" w:rsidRPr="008F0021" w:rsidRDefault="007D44FC" w:rsidP="008F0021">
            <w:pPr>
              <w:jc w:val="both"/>
              <w:rPr>
                <w:b/>
                <w:bCs/>
              </w:rPr>
            </w:pPr>
            <w:r w:rsidRPr="008F0021">
              <w:rPr>
                <w:b/>
                <w:bCs/>
              </w:rPr>
              <w:t>ФИЗИЧЕСКАЯ КУЛЬТУРА И СПОРТ</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11</w:t>
            </w:r>
          </w:p>
        </w:tc>
        <w:tc>
          <w:tcPr>
            <w:tcW w:w="567" w:type="dxa"/>
            <w:shd w:val="clear" w:color="auto" w:fill="auto"/>
            <w:noWrap/>
            <w:hideMark/>
          </w:tcPr>
          <w:p w:rsidR="007D44FC" w:rsidRPr="008F0021" w:rsidRDefault="007D44FC" w:rsidP="008F0021">
            <w:pPr>
              <w:jc w:val="center"/>
              <w:rPr>
                <w:b/>
                <w:bCs/>
              </w:rPr>
            </w:pPr>
            <w:r w:rsidRPr="008F0021">
              <w:rPr>
                <w:b/>
                <w:bCs/>
              </w:rPr>
              <w:t>00</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8481,20</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rPr>
            </w:pPr>
            <w:r w:rsidRPr="008F0021">
              <w:rPr>
                <w:b/>
                <w:bCs/>
              </w:rPr>
              <w:t>Физическая культура</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11</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rPr>
            </w:pPr>
            <w:r w:rsidRPr="008F0021">
              <w:rPr>
                <w:b/>
                <w:bCs/>
              </w:rPr>
              <w:t>8481,20</w:t>
            </w:r>
          </w:p>
        </w:tc>
      </w:tr>
      <w:tr w:rsidR="007D44FC" w:rsidRPr="008F0021" w:rsidTr="007A016B">
        <w:trPr>
          <w:trHeight w:val="50"/>
        </w:trPr>
        <w:tc>
          <w:tcPr>
            <w:tcW w:w="4096" w:type="dxa"/>
            <w:shd w:val="clear" w:color="auto" w:fill="auto"/>
            <w:hideMark/>
          </w:tcPr>
          <w:p w:rsidR="007D44FC" w:rsidRPr="008F0021" w:rsidRDefault="007D44FC" w:rsidP="007A016B">
            <w:pPr>
              <w:jc w:val="both"/>
              <w:rPr>
                <w:b/>
                <w:bCs/>
              </w:rPr>
            </w:pPr>
            <w:r w:rsidRPr="008F0021">
              <w:rPr>
                <w:b/>
                <w:bCs/>
              </w:rPr>
              <w:t xml:space="preserve">Муниципальная </w:t>
            </w:r>
            <w:r w:rsidR="007A016B">
              <w:rPr>
                <w:b/>
                <w:bCs/>
              </w:rPr>
              <w:t xml:space="preserve">программа «Работа с населением </w:t>
            </w:r>
            <w:r w:rsidRPr="008F0021">
              <w:rPr>
                <w:b/>
                <w:bCs/>
              </w:rPr>
              <w:t>на 2021 – 2025 годы</w:t>
            </w:r>
            <w:r w:rsidR="007A016B">
              <w:rPr>
                <w:b/>
                <w:bCs/>
              </w:rPr>
              <w:t>»</w:t>
            </w:r>
          </w:p>
        </w:tc>
        <w:tc>
          <w:tcPr>
            <w:tcW w:w="709" w:type="dxa"/>
            <w:shd w:val="clear" w:color="auto" w:fill="auto"/>
            <w:hideMark/>
          </w:tcPr>
          <w:p w:rsidR="007D44FC" w:rsidRPr="008F0021" w:rsidRDefault="007D44FC" w:rsidP="008F0021">
            <w:pPr>
              <w:jc w:val="center"/>
            </w:pPr>
          </w:p>
        </w:tc>
        <w:tc>
          <w:tcPr>
            <w:tcW w:w="567" w:type="dxa"/>
            <w:shd w:val="clear" w:color="auto" w:fill="auto"/>
            <w:noWrap/>
            <w:hideMark/>
          </w:tcPr>
          <w:p w:rsidR="007D44FC" w:rsidRPr="008F0021" w:rsidRDefault="007D44FC" w:rsidP="008F0021">
            <w:pPr>
              <w:jc w:val="center"/>
              <w:rPr>
                <w:b/>
                <w:bCs/>
              </w:rPr>
            </w:pPr>
            <w:r w:rsidRPr="008F0021">
              <w:rPr>
                <w:b/>
                <w:bCs/>
              </w:rPr>
              <w:t>11</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rPr>
                <w:b/>
                <w:bCs/>
                <w:color w:val="000000"/>
              </w:rPr>
            </w:pPr>
            <w:r w:rsidRPr="008F0021">
              <w:rPr>
                <w:b/>
                <w:bCs/>
                <w:color w:val="000000"/>
              </w:rPr>
              <w:t>8481,20</w:t>
            </w:r>
          </w:p>
        </w:tc>
      </w:tr>
      <w:tr w:rsidR="007D44FC" w:rsidRPr="008F0021" w:rsidTr="008F0021">
        <w:trPr>
          <w:trHeight w:val="945"/>
        </w:trPr>
        <w:tc>
          <w:tcPr>
            <w:tcW w:w="4096" w:type="dxa"/>
            <w:shd w:val="clear" w:color="auto" w:fill="auto"/>
            <w:hideMark/>
          </w:tcPr>
          <w:p w:rsidR="007D44FC" w:rsidRPr="008F0021" w:rsidRDefault="007D44FC" w:rsidP="007A016B">
            <w:pPr>
              <w:jc w:val="both"/>
              <w:rPr>
                <w:b/>
                <w:bCs/>
              </w:rPr>
            </w:pPr>
            <w:r w:rsidRPr="008F0021">
              <w:rPr>
                <w:b/>
                <w:bCs/>
              </w:rPr>
              <w:t>Подпрограмма «Развитие физической культуры и спорта Белореченского муниципального образования</w:t>
            </w:r>
            <w:r w:rsidR="007A016B">
              <w:rPr>
                <w:b/>
                <w:bCs/>
              </w:rPr>
              <w:t>»</w:t>
            </w:r>
            <w:r w:rsidRPr="008F0021">
              <w:rPr>
                <w:b/>
                <w:bCs/>
              </w:rPr>
              <w:t xml:space="preserve"> на 2021 - 2025 годы</w:t>
            </w:r>
          </w:p>
        </w:tc>
        <w:tc>
          <w:tcPr>
            <w:tcW w:w="709" w:type="dxa"/>
            <w:shd w:val="clear" w:color="auto" w:fill="auto"/>
            <w:hideMark/>
          </w:tcPr>
          <w:p w:rsidR="007D44FC" w:rsidRPr="008F0021" w:rsidRDefault="007D44FC" w:rsidP="008F0021">
            <w:pPr>
              <w:jc w:val="center"/>
              <w:rPr>
                <w:b/>
                <w:bCs/>
              </w:rPr>
            </w:pPr>
          </w:p>
        </w:tc>
        <w:tc>
          <w:tcPr>
            <w:tcW w:w="567" w:type="dxa"/>
            <w:shd w:val="clear" w:color="auto" w:fill="auto"/>
            <w:noWrap/>
            <w:hideMark/>
          </w:tcPr>
          <w:p w:rsidR="007D44FC" w:rsidRPr="008F0021" w:rsidRDefault="007D44FC" w:rsidP="008F0021">
            <w:pPr>
              <w:jc w:val="center"/>
              <w:rPr>
                <w:b/>
                <w:bCs/>
              </w:rPr>
            </w:pPr>
            <w:r w:rsidRPr="008F0021">
              <w:rPr>
                <w:b/>
                <w:bCs/>
              </w:rPr>
              <w:t>11</w:t>
            </w:r>
          </w:p>
        </w:tc>
        <w:tc>
          <w:tcPr>
            <w:tcW w:w="567" w:type="dxa"/>
            <w:shd w:val="clear" w:color="auto" w:fill="auto"/>
            <w:noWrap/>
            <w:hideMark/>
          </w:tcPr>
          <w:p w:rsidR="007D44FC" w:rsidRPr="008F0021" w:rsidRDefault="007D44FC" w:rsidP="008F0021">
            <w:pPr>
              <w:jc w:val="center"/>
              <w:rPr>
                <w:b/>
                <w:bCs/>
              </w:rPr>
            </w:pPr>
            <w:r w:rsidRPr="008F0021">
              <w:rPr>
                <w:b/>
                <w:bCs/>
              </w:rPr>
              <w:t>01</w:t>
            </w:r>
          </w:p>
        </w:tc>
        <w:tc>
          <w:tcPr>
            <w:tcW w:w="1643" w:type="dxa"/>
            <w:shd w:val="clear" w:color="FFFFFF" w:fill="FFFFFF"/>
            <w:hideMark/>
          </w:tcPr>
          <w:p w:rsidR="007D44FC" w:rsidRPr="008F0021" w:rsidRDefault="007D44FC" w:rsidP="008F0021">
            <w:pPr>
              <w:jc w:val="center"/>
              <w:rPr>
                <w:b/>
                <w:bCs/>
                <w:color w:val="000000"/>
              </w:rPr>
            </w:pPr>
            <w:r w:rsidRPr="008F0021">
              <w:rPr>
                <w:b/>
                <w:bCs/>
                <w:color w:val="000000"/>
              </w:rPr>
              <w:t>44 50000000</w:t>
            </w:r>
          </w:p>
        </w:tc>
        <w:tc>
          <w:tcPr>
            <w:tcW w:w="767" w:type="dxa"/>
            <w:shd w:val="clear" w:color="auto" w:fill="auto"/>
            <w:noWrap/>
            <w:hideMark/>
          </w:tcPr>
          <w:p w:rsidR="007D44FC" w:rsidRPr="008F0021" w:rsidRDefault="007D44FC" w:rsidP="008F0021">
            <w:pPr>
              <w:jc w:val="center"/>
            </w:pPr>
            <w:r w:rsidRPr="008F0021">
              <w:t>000</w:t>
            </w:r>
          </w:p>
        </w:tc>
        <w:tc>
          <w:tcPr>
            <w:tcW w:w="1275" w:type="dxa"/>
            <w:shd w:val="clear" w:color="auto" w:fill="auto"/>
            <w:noWrap/>
            <w:hideMark/>
          </w:tcPr>
          <w:p w:rsidR="007D44FC" w:rsidRPr="008F0021" w:rsidRDefault="007D44FC" w:rsidP="007D44FC">
            <w:pPr>
              <w:jc w:val="right"/>
              <w:rPr>
                <w:b/>
                <w:bCs/>
              </w:rPr>
            </w:pPr>
            <w:r w:rsidRPr="008F0021">
              <w:rPr>
                <w:b/>
                <w:bCs/>
              </w:rPr>
              <w:t>8481,20</w:t>
            </w:r>
          </w:p>
        </w:tc>
      </w:tr>
      <w:tr w:rsidR="007D44FC" w:rsidRPr="008F0021" w:rsidTr="008F0021">
        <w:trPr>
          <w:trHeight w:val="645"/>
        </w:trPr>
        <w:tc>
          <w:tcPr>
            <w:tcW w:w="4096" w:type="dxa"/>
            <w:shd w:val="clear" w:color="auto" w:fill="auto"/>
            <w:hideMark/>
          </w:tcPr>
          <w:p w:rsidR="007D44FC" w:rsidRPr="008F0021" w:rsidRDefault="007D44FC" w:rsidP="008F0021">
            <w:pPr>
              <w:jc w:val="both"/>
            </w:pPr>
            <w:r w:rsidRPr="008F0021">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11</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01</w:t>
            </w:r>
          </w:p>
        </w:tc>
        <w:tc>
          <w:tcPr>
            <w:tcW w:w="1643" w:type="dxa"/>
            <w:shd w:val="clear" w:color="auto" w:fill="auto"/>
            <w:hideMark/>
          </w:tcPr>
          <w:p w:rsidR="007D44FC" w:rsidRPr="008F0021" w:rsidRDefault="007D44FC" w:rsidP="008F0021">
            <w:pPr>
              <w:jc w:val="center"/>
              <w:rPr>
                <w:color w:val="000000"/>
              </w:rPr>
            </w:pPr>
            <w:r w:rsidRPr="008F0021">
              <w:rPr>
                <w:color w:val="000000"/>
              </w:rPr>
              <w:t>44 50000241</w:t>
            </w:r>
          </w:p>
        </w:tc>
        <w:tc>
          <w:tcPr>
            <w:tcW w:w="767" w:type="dxa"/>
            <w:shd w:val="clear" w:color="auto" w:fill="auto"/>
            <w:noWrap/>
            <w:hideMark/>
          </w:tcPr>
          <w:p w:rsidR="007D44FC" w:rsidRPr="008F0021" w:rsidRDefault="007D44FC" w:rsidP="008F0021">
            <w:pPr>
              <w:jc w:val="center"/>
            </w:pPr>
            <w:r w:rsidRPr="008F0021">
              <w:t>600</w:t>
            </w:r>
          </w:p>
        </w:tc>
        <w:tc>
          <w:tcPr>
            <w:tcW w:w="1275" w:type="dxa"/>
            <w:shd w:val="clear" w:color="auto" w:fill="auto"/>
            <w:noWrap/>
            <w:hideMark/>
          </w:tcPr>
          <w:p w:rsidR="007D44FC" w:rsidRPr="008F0021" w:rsidRDefault="007D44FC" w:rsidP="007D44FC">
            <w:pPr>
              <w:jc w:val="right"/>
            </w:pPr>
            <w:r w:rsidRPr="008F0021">
              <w:t>8481,20</w:t>
            </w:r>
          </w:p>
        </w:tc>
      </w:tr>
      <w:tr w:rsidR="007D44FC" w:rsidRPr="008F0021" w:rsidTr="007A016B">
        <w:trPr>
          <w:trHeight w:val="50"/>
        </w:trPr>
        <w:tc>
          <w:tcPr>
            <w:tcW w:w="4096" w:type="dxa"/>
            <w:shd w:val="clear" w:color="auto" w:fill="auto"/>
            <w:hideMark/>
          </w:tcPr>
          <w:p w:rsidR="007D44FC" w:rsidRPr="008F0021" w:rsidRDefault="007D44FC" w:rsidP="008F0021">
            <w:pPr>
              <w:jc w:val="both"/>
            </w:pPr>
            <w:r w:rsidRPr="008F0021">
              <w:t>Субсидии бюджетным учреждениям</w:t>
            </w:r>
          </w:p>
        </w:tc>
        <w:tc>
          <w:tcPr>
            <w:tcW w:w="709" w:type="dxa"/>
            <w:shd w:val="clear" w:color="auto" w:fill="auto"/>
            <w:noWrap/>
            <w:hideMark/>
          </w:tcPr>
          <w:p w:rsidR="007D44FC" w:rsidRPr="008F0021" w:rsidRDefault="007D44FC" w:rsidP="008F0021">
            <w:pPr>
              <w:jc w:val="center"/>
              <w:rPr>
                <w:b/>
                <w:bCs/>
                <w:color w:val="000000"/>
              </w:rPr>
            </w:pP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11</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01</w:t>
            </w:r>
          </w:p>
        </w:tc>
        <w:tc>
          <w:tcPr>
            <w:tcW w:w="1643" w:type="dxa"/>
            <w:shd w:val="clear" w:color="auto" w:fill="auto"/>
            <w:hideMark/>
          </w:tcPr>
          <w:p w:rsidR="007D44FC" w:rsidRPr="008F0021" w:rsidRDefault="007D44FC" w:rsidP="008F0021">
            <w:pPr>
              <w:jc w:val="center"/>
              <w:rPr>
                <w:color w:val="000000"/>
              </w:rPr>
            </w:pPr>
            <w:r w:rsidRPr="008F0021">
              <w:rPr>
                <w:color w:val="000000"/>
              </w:rPr>
              <w:t>44 50000241</w:t>
            </w:r>
          </w:p>
        </w:tc>
        <w:tc>
          <w:tcPr>
            <w:tcW w:w="767" w:type="dxa"/>
            <w:shd w:val="clear" w:color="auto" w:fill="auto"/>
            <w:noWrap/>
            <w:hideMark/>
          </w:tcPr>
          <w:p w:rsidR="007D44FC" w:rsidRPr="008F0021" w:rsidRDefault="007D44FC" w:rsidP="008F0021">
            <w:pPr>
              <w:jc w:val="center"/>
            </w:pPr>
            <w:r w:rsidRPr="008F0021">
              <w:t>610</w:t>
            </w:r>
          </w:p>
        </w:tc>
        <w:tc>
          <w:tcPr>
            <w:tcW w:w="1275" w:type="dxa"/>
            <w:shd w:val="clear" w:color="auto" w:fill="auto"/>
            <w:noWrap/>
            <w:hideMark/>
          </w:tcPr>
          <w:p w:rsidR="007D44FC" w:rsidRPr="008F0021" w:rsidRDefault="007D44FC" w:rsidP="007D44FC">
            <w:pPr>
              <w:jc w:val="right"/>
            </w:pPr>
            <w:r w:rsidRPr="008F0021">
              <w:t>8481,20</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rPr>
            </w:pPr>
            <w:r w:rsidRPr="008F0021">
              <w:rPr>
                <w:b/>
                <w:bCs/>
              </w:rPr>
              <w:t>Обслуживание государственного и муниципального долга</w:t>
            </w:r>
          </w:p>
        </w:tc>
        <w:tc>
          <w:tcPr>
            <w:tcW w:w="709" w:type="dxa"/>
            <w:shd w:val="clear" w:color="auto" w:fill="auto"/>
            <w:hideMark/>
          </w:tcPr>
          <w:p w:rsidR="007D44FC" w:rsidRPr="008F0021" w:rsidRDefault="007D44FC" w:rsidP="008F0021">
            <w:pPr>
              <w:jc w:val="center"/>
              <w:rPr>
                <w:b/>
                <w:bCs/>
              </w:rPr>
            </w:pPr>
            <w:r w:rsidRPr="008F0021">
              <w:rPr>
                <w:b/>
                <w:bCs/>
              </w:rPr>
              <w:t>901</w:t>
            </w:r>
          </w:p>
        </w:tc>
        <w:tc>
          <w:tcPr>
            <w:tcW w:w="567" w:type="dxa"/>
            <w:shd w:val="clear" w:color="auto" w:fill="auto"/>
            <w:noWrap/>
            <w:hideMark/>
          </w:tcPr>
          <w:p w:rsidR="007D44FC" w:rsidRPr="008F0021" w:rsidRDefault="007D44FC" w:rsidP="008F0021">
            <w:pPr>
              <w:jc w:val="center"/>
              <w:rPr>
                <w:b/>
                <w:bCs/>
              </w:rPr>
            </w:pPr>
            <w:r w:rsidRPr="008F0021">
              <w:rPr>
                <w:b/>
                <w:bCs/>
              </w:rPr>
              <w:t>13</w:t>
            </w:r>
          </w:p>
        </w:tc>
        <w:tc>
          <w:tcPr>
            <w:tcW w:w="567" w:type="dxa"/>
            <w:shd w:val="clear" w:color="auto" w:fill="auto"/>
            <w:noWrap/>
            <w:hideMark/>
          </w:tcPr>
          <w:p w:rsidR="007D44FC" w:rsidRPr="008F0021" w:rsidRDefault="007D44FC" w:rsidP="008F0021">
            <w:pPr>
              <w:jc w:val="center"/>
              <w:rPr>
                <w:b/>
                <w:bCs/>
              </w:rPr>
            </w:pPr>
            <w:r w:rsidRPr="008F0021">
              <w:rPr>
                <w:b/>
                <w:bCs/>
              </w:rPr>
              <w:t>00</w:t>
            </w:r>
          </w:p>
        </w:tc>
        <w:tc>
          <w:tcPr>
            <w:tcW w:w="1643" w:type="dxa"/>
            <w:shd w:val="clear" w:color="auto" w:fill="auto"/>
            <w:noWrap/>
            <w:hideMark/>
          </w:tcPr>
          <w:p w:rsidR="007D44FC" w:rsidRPr="008F0021" w:rsidRDefault="007D44FC" w:rsidP="008F0021">
            <w:pPr>
              <w:jc w:val="center"/>
              <w:rPr>
                <w:b/>
                <w:bCs/>
              </w:rPr>
            </w:pPr>
            <w:r w:rsidRPr="008F0021">
              <w:rPr>
                <w:b/>
                <w:bCs/>
              </w:rPr>
              <w:t>000 00 00</w:t>
            </w:r>
          </w:p>
        </w:tc>
        <w:tc>
          <w:tcPr>
            <w:tcW w:w="767" w:type="dxa"/>
            <w:shd w:val="clear" w:color="auto" w:fill="auto"/>
            <w:noWrap/>
            <w:hideMark/>
          </w:tcPr>
          <w:p w:rsidR="007D44FC" w:rsidRPr="008F0021" w:rsidRDefault="007D44FC" w:rsidP="008F0021">
            <w:pPr>
              <w:jc w:val="center"/>
              <w:rPr>
                <w:b/>
                <w:bCs/>
              </w:rPr>
            </w:pPr>
            <w:r w:rsidRPr="008F0021">
              <w:rPr>
                <w:b/>
                <w:bCs/>
              </w:rPr>
              <w:t>000</w:t>
            </w:r>
          </w:p>
        </w:tc>
        <w:tc>
          <w:tcPr>
            <w:tcW w:w="1275" w:type="dxa"/>
            <w:shd w:val="clear" w:color="auto" w:fill="auto"/>
            <w:noWrap/>
            <w:hideMark/>
          </w:tcPr>
          <w:p w:rsidR="007D44FC" w:rsidRPr="008F0021" w:rsidRDefault="007D44FC" w:rsidP="007D44FC">
            <w:pPr>
              <w:jc w:val="right"/>
              <w:rPr>
                <w:b/>
                <w:bCs/>
              </w:rPr>
            </w:pPr>
            <w:r w:rsidRPr="008F0021">
              <w:rPr>
                <w:b/>
                <w:bCs/>
              </w:rPr>
              <w:t>3,70</w:t>
            </w:r>
          </w:p>
        </w:tc>
      </w:tr>
      <w:tr w:rsidR="007D44FC" w:rsidRPr="008F0021" w:rsidTr="008F0021">
        <w:trPr>
          <w:trHeight w:val="645"/>
        </w:trPr>
        <w:tc>
          <w:tcPr>
            <w:tcW w:w="4096" w:type="dxa"/>
            <w:shd w:val="clear" w:color="auto" w:fill="auto"/>
            <w:hideMark/>
          </w:tcPr>
          <w:p w:rsidR="007D44FC" w:rsidRPr="008F0021" w:rsidRDefault="007D44FC" w:rsidP="008F0021">
            <w:pPr>
              <w:jc w:val="both"/>
              <w:rPr>
                <w:b/>
                <w:bCs/>
                <w:color w:val="000000"/>
              </w:rPr>
            </w:pPr>
            <w:r w:rsidRPr="008F0021">
              <w:rPr>
                <w:b/>
                <w:bCs/>
                <w:color w:val="000000"/>
              </w:rPr>
              <w:t>Обслуживание государственного внутреннего и муниципального долга</w:t>
            </w:r>
          </w:p>
        </w:tc>
        <w:tc>
          <w:tcPr>
            <w:tcW w:w="709" w:type="dxa"/>
            <w:shd w:val="clear" w:color="auto" w:fill="auto"/>
            <w:noWrap/>
            <w:hideMark/>
          </w:tcPr>
          <w:p w:rsidR="007D44FC" w:rsidRPr="008F0021" w:rsidRDefault="007D44FC" w:rsidP="008F0021">
            <w:pPr>
              <w:jc w:val="center"/>
              <w:rPr>
                <w:b/>
                <w:bCs/>
                <w:color w:val="000000"/>
              </w:rPr>
            </w:pPr>
            <w:r w:rsidRPr="008F0021">
              <w:rPr>
                <w:b/>
                <w:bCs/>
                <w:color w:val="000000"/>
              </w:rPr>
              <w:t>901</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13</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01</w:t>
            </w:r>
          </w:p>
        </w:tc>
        <w:tc>
          <w:tcPr>
            <w:tcW w:w="1643" w:type="dxa"/>
            <w:shd w:val="clear" w:color="auto" w:fill="auto"/>
            <w:noWrap/>
            <w:hideMark/>
          </w:tcPr>
          <w:p w:rsidR="007D44FC" w:rsidRPr="008F0021" w:rsidRDefault="007D44FC" w:rsidP="008F0021">
            <w:pPr>
              <w:jc w:val="center"/>
              <w:rPr>
                <w:b/>
                <w:bCs/>
                <w:color w:val="000000"/>
              </w:rPr>
            </w:pPr>
            <w:r w:rsidRPr="008F0021">
              <w:rPr>
                <w:b/>
                <w:bCs/>
                <w:color w:val="000000"/>
              </w:rPr>
              <w:t>0000000</w:t>
            </w:r>
          </w:p>
        </w:tc>
        <w:tc>
          <w:tcPr>
            <w:tcW w:w="767" w:type="dxa"/>
            <w:shd w:val="clear" w:color="auto" w:fill="auto"/>
            <w:noWrap/>
            <w:hideMark/>
          </w:tcPr>
          <w:p w:rsidR="007D44FC" w:rsidRPr="008F0021" w:rsidRDefault="007D44FC" w:rsidP="008F0021">
            <w:pPr>
              <w:jc w:val="center"/>
              <w:rPr>
                <w:b/>
                <w:bCs/>
                <w:color w:val="000000"/>
              </w:rPr>
            </w:pPr>
            <w:r w:rsidRPr="008F0021">
              <w:rPr>
                <w:b/>
                <w:bCs/>
                <w:color w:val="000000"/>
              </w:rPr>
              <w:t>000</w:t>
            </w:r>
          </w:p>
        </w:tc>
        <w:tc>
          <w:tcPr>
            <w:tcW w:w="1275" w:type="dxa"/>
            <w:shd w:val="clear" w:color="auto" w:fill="auto"/>
            <w:noWrap/>
            <w:hideMark/>
          </w:tcPr>
          <w:p w:rsidR="007D44FC" w:rsidRPr="008F0021" w:rsidRDefault="007D44FC" w:rsidP="007D44FC">
            <w:pPr>
              <w:jc w:val="right"/>
            </w:pPr>
            <w:r w:rsidRPr="008F0021">
              <w:t>3,70</w:t>
            </w:r>
          </w:p>
        </w:tc>
      </w:tr>
      <w:tr w:rsidR="007D44FC" w:rsidRPr="008F0021" w:rsidTr="008F0021">
        <w:trPr>
          <w:trHeight w:val="1275"/>
        </w:trPr>
        <w:tc>
          <w:tcPr>
            <w:tcW w:w="4096" w:type="dxa"/>
            <w:shd w:val="clear" w:color="auto" w:fill="auto"/>
            <w:hideMark/>
          </w:tcPr>
          <w:p w:rsidR="007D44FC" w:rsidRPr="008F0021" w:rsidRDefault="007D44FC" w:rsidP="00E605C9">
            <w:pPr>
              <w:jc w:val="both"/>
              <w:rPr>
                <w:b/>
                <w:bCs/>
                <w:color w:val="000000"/>
              </w:rPr>
            </w:pPr>
            <w:r w:rsidRPr="008F0021">
              <w:rPr>
                <w:b/>
                <w:bCs/>
                <w:color w:val="000000"/>
              </w:rPr>
              <w:t>Муниципальная программа: «Эффективное управление и экономическое развитие на территории городского поселения Белореченского муниципального образования» на 2021-2025</w:t>
            </w:r>
            <w:r w:rsidR="007A016B">
              <w:rPr>
                <w:b/>
                <w:bCs/>
                <w:color w:val="000000"/>
              </w:rPr>
              <w:t xml:space="preserve"> годы</w:t>
            </w:r>
          </w:p>
        </w:tc>
        <w:tc>
          <w:tcPr>
            <w:tcW w:w="709" w:type="dxa"/>
            <w:shd w:val="clear" w:color="auto" w:fill="auto"/>
            <w:noWrap/>
            <w:hideMark/>
          </w:tcPr>
          <w:p w:rsidR="007D44FC" w:rsidRPr="008F0021" w:rsidRDefault="007D44FC" w:rsidP="008F0021">
            <w:pPr>
              <w:jc w:val="center"/>
              <w:rPr>
                <w:b/>
                <w:bCs/>
                <w:color w:val="000000"/>
              </w:rPr>
            </w:pPr>
            <w:r w:rsidRPr="008F0021">
              <w:rPr>
                <w:b/>
                <w:bCs/>
                <w:color w:val="000000"/>
              </w:rPr>
              <w:t>901</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13</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01</w:t>
            </w:r>
          </w:p>
        </w:tc>
        <w:tc>
          <w:tcPr>
            <w:tcW w:w="1643" w:type="dxa"/>
            <w:shd w:val="clear" w:color="auto" w:fill="auto"/>
            <w:noWrap/>
            <w:hideMark/>
          </w:tcPr>
          <w:p w:rsidR="007D44FC" w:rsidRPr="008F0021" w:rsidRDefault="007D44FC" w:rsidP="008F0021">
            <w:pPr>
              <w:jc w:val="center"/>
              <w:rPr>
                <w:b/>
                <w:bCs/>
                <w:color w:val="000000"/>
              </w:rPr>
            </w:pPr>
            <w:r w:rsidRPr="008F0021">
              <w:rPr>
                <w:b/>
                <w:bCs/>
                <w:color w:val="000000"/>
              </w:rPr>
              <w:t>40000000000</w:t>
            </w:r>
          </w:p>
        </w:tc>
        <w:tc>
          <w:tcPr>
            <w:tcW w:w="767" w:type="dxa"/>
            <w:shd w:val="clear" w:color="auto" w:fill="auto"/>
            <w:noWrap/>
            <w:hideMark/>
          </w:tcPr>
          <w:p w:rsidR="007D44FC" w:rsidRPr="008F0021" w:rsidRDefault="007D44FC" w:rsidP="008F0021">
            <w:pPr>
              <w:jc w:val="center"/>
              <w:rPr>
                <w:b/>
                <w:bCs/>
                <w:color w:val="000000"/>
              </w:rPr>
            </w:pPr>
          </w:p>
        </w:tc>
        <w:tc>
          <w:tcPr>
            <w:tcW w:w="1275" w:type="dxa"/>
            <w:shd w:val="clear" w:color="auto" w:fill="auto"/>
            <w:noWrap/>
            <w:hideMark/>
          </w:tcPr>
          <w:p w:rsidR="007D44FC" w:rsidRPr="008F0021" w:rsidRDefault="007D44FC" w:rsidP="007D44FC">
            <w:pPr>
              <w:jc w:val="right"/>
            </w:pPr>
            <w:r w:rsidRPr="008F0021">
              <w:t>3,70</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color w:val="000000"/>
              </w:rPr>
            </w:pPr>
            <w:r w:rsidRPr="008F0021">
              <w:rPr>
                <w:b/>
                <w:bCs/>
                <w:color w:val="000000"/>
              </w:rPr>
              <w:t xml:space="preserve">Подпрограмма «Обеспечение деятельности администрации городского поселения </w:t>
            </w:r>
            <w:r w:rsidRPr="008F0021">
              <w:rPr>
                <w:b/>
                <w:bCs/>
                <w:color w:val="000000"/>
              </w:rPr>
              <w:lastRenderedPageBreak/>
              <w:t>Белореченс</w:t>
            </w:r>
            <w:r w:rsidR="007A016B">
              <w:rPr>
                <w:b/>
                <w:bCs/>
                <w:color w:val="000000"/>
              </w:rPr>
              <w:t>кого муниципального образования</w:t>
            </w:r>
            <w:r w:rsidRPr="008F0021">
              <w:rPr>
                <w:b/>
                <w:bCs/>
                <w:color w:val="000000"/>
              </w:rPr>
              <w:t>» на 2021 - 2025 годы</w:t>
            </w:r>
          </w:p>
        </w:tc>
        <w:tc>
          <w:tcPr>
            <w:tcW w:w="709" w:type="dxa"/>
            <w:shd w:val="clear" w:color="auto" w:fill="auto"/>
            <w:noWrap/>
            <w:hideMark/>
          </w:tcPr>
          <w:p w:rsidR="007D44FC" w:rsidRPr="008F0021" w:rsidRDefault="007D44FC" w:rsidP="008F0021">
            <w:pPr>
              <w:jc w:val="center"/>
              <w:rPr>
                <w:b/>
                <w:bCs/>
                <w:color w:val="000000"/>
              </w:rPr>
            </w:pPr>
            <w:r w:rsidRPr="008F0021">
              <w:rPr>
                <w:b/>
                <w:bCs/>
                <w:color w:val="000000"/>
              </w:rPr>
              <w:lastRenderedPageBreak/>
              <w:t>901</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13</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01</w:t>
            </w:r>
          </w:p>
        </w:tc>
        <w:tc>
          <w:tcPr>
            <w:tcW w:w="1643" w:type="dxa"/>
            <w:shd w:val="clear" w:color="auto" w:fill="auto"/>
            <w:noWrap/>
            <w:hideMark/>
          </w:tcPr>
          <w:p w:rsidR="007D44FC" w:rsidRPr="008F0021" w:rsidRDefault="007D44FC" w:rsidP="008F0021">
            <w:pPr>
              <w:jc w:val="center"/>
              <w:rPr>
                <w:b/>
                <w:bCs/>
                <w:color w:val="000000"/>
              </w:rPr>
            </w:pPr>
            <w:r w:rsidRPr="008F0021">
              <w:rPr>
                <w:b/>
                <w:bCs/>
                <w:color w:val="000000"/>
              </w:rPr>
              <w:t>4020000000</w:t>
            </w:r>
          </w:p>
        </w:tc>
        <w:tc>
          <w:tcPr>
            <w:tcW w:w="767" w:type="dxa"/>
            <w:shd w:val="clear" w:color="auto" w:fill="auto"/>
            <w:noWrap/>
            <w:hideMark/>
          </w:tcPr>
          <w:p w:rsidR="007D44FC" w:rsidRPr="008F0021" w:rsidRDefault="007D44FC" w:rsidP="008F0021">
            <w:pPr>
              <w:jc w:val="center"/>
              <w:rPr>
                <w:b/>
                <w:bCs/>
                <w:color w:val="000000"/>
              </w:rPr>
            </w:pPr>
          </w:p>
        </w:tc>
        <w:tc>
          <w:tcPr>
            <w:tcW w:w="1275" w:type="dxa"/>
            <w:shd w:val="clear" w:color="auto" w:fill="auto"/>
            <w:noWrap/>
            <w:hideMark/>
          </w:tcPr>
          <w:p w:rsidR="007D44FC" w:rsidRPr="008F0021" w:rsidRDefault="007D44FC" w:rsidP="007D44FC">
            <w:pPr>
              <w:jc w:val="right"/>
            </w:pPr>
            <w:r w:rsidRPr="008F0021">
              <w:t>3,70</w:t>
            </w:r>
          </w:p>
        </w:tc>
      </w:tr>
      <w:tr w:rsidR="007D44FC" w:rsidRPr="008F0021" w:rsidTr="007A016B">
        <w:trPr>
          <w:trHeight w:val="50"/>
        </w:trPr>
        <w:tc>
          <w:tcPr>
            <w:tcW w:w="4096" w:type="dxa"/>
            <w:shd w:val="clear" w:color="auto" w:fill="auto"/>
            <w:hideMark/>
          </w:tcPr>
          <w:p w:rsidR="007D44FC" w:rsidRPr="008F0021" w:rsidRDefault="007D44FC" w:rsidP="007A016B">
            <w:pPr>
              <w:jc w:val="both"/>
              <w:rPr>
                <w:b/>
                <w:bCs/>
                <w:color w:val="000000"/>
              </w:rPr>
            </w:pPr>
            <w:r w:rsidRPr="008F0021">
              <w:rPr>
                <w:b/>
                <w:bCs/>
                <w:color w:val="000000"/>
              </w:rPr>
              <w:lastRenderedPageBreak/>
              <w:t xml:space="preserve">Обслуживание государственного (муниципального) </w:t>
            </w:r>
            <w:r w:rsidR="00364C3C">
              <w:rPr>
                <w:b/>
                <w:bCs/>
                <w:color w:val="000000"/>
              </w:rPr>
              <w:t xml:space="preserve">внутреннего </w:t>
            </w:r>
            <w:r w:rsidRPr="008F0021">
              <w:rPr>
                <w:b/>
                <w:bCs/>
                <w:color w:val="000000"/>
              </w:rPr>
              <w:t>долга</w:t>
            </w:r>
          </w:p>
        </w:tc>
        <w:tc>
          <w:tcPr>
            <w:tcW w:w="709" w:type="dxa"/>
            <w:shd w:val="clear" w:color="auto" w:fill="auto"/>
            <w:noWrap/>
            <w:hideMark/>
          </w:tcPr>
          <w:p w:rsidR="007D44FC" w:rsidRPr="008F0021" w:rsidRDefault="007D44FC" w:rsidP="008F0021">
            <w:pPr>
              <w:jc w:val="center"/>
              <w:rPr>
                <w:b/>
                <w:bCs/>
                <w:color w:val="000000"/>
              </w:rPr>
            </w:pPr>
            <w:r w:rsidRPr="008F0021">
              <w:rPr>
                <w:b/>
                <w:bCs/>
                <w:color w:val="000000"/>
              </w:rPr>
              <w:t>901</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13</w:t>
            </w:r>
          </w:p>
        </w:tc>
        <w:tc>
          <w:tcPr>
            <w:tcW w:w="567" w:type="dxa"/>
            <w:shd w:val="clear" w:color="auto" w:fill="auto"/>
            <w:noWrap/>
            <w:hideMark/>
          </w:tcPr>
          <w:p w:rsidR="007D44FC" w:rsidRPr="008F0021" w:rsidRDefault="007D44FC" w:rsidP="008F0021">
            <w:pPr>
              <w:jc w:val="center"/>
              <w:rPr>
                <w:b/>
                <w:bCs/>
                <w:color w:val="000000"/>
              </w:rPr>
            </w:pPr>
            <w:r w:rsidRPr="008F0021">
              <w:rPr>
                <w:b/>
                <w:bCs/>
                <w:color w:val="000000"/>
              </w:rPr>
              <w:t>01</w:t>
            </w:r>
          </w:p>
        </w:tc>
        <w:tc>
          <w:tcPr>
            <w:tcW w:w="1643" w:type="dxa"/>
            <w:shd w:val="clear" w:color="auto" w:fill="auto"/>
            <w:noWrap/>
            <w:hideMark/>
          </w:tcPr>
          <w:p w:rsidR="007D44FC" w:rsidRPr="008F0021" w:rsidRDefault="007D44FC" w:rsidP="008F0021">
            <w:pPr>
              <w:jc w:val="center"/>
              <w:rPr>
                <w:b/>
                <w:bCs/>
                <w:color w:val="000000"/>
              </w:rPr>
            </w:pPr>
            <w:r w:rsidRPr="008F0021">
              <w:rPr>
                <w:b/>
                <w:bCs/>
                <w:color w:val="000000"/>
              </w:rPr>
              <w:t>40201D0700</w:t>
            </w:r>
          </w:p>
        </w:tc>
        <w:tc>
          <w:tcPr>
            <w:tcW w:w="767" w:type="dxa"/>
            <w:shd w:val="clear" w:color="auto" w:fill="auto"/>
            <w:noWrap/>
            <w:hideMark/>
          </w:tcPr>
          <w:p w:rsidR="007D44FC" w:rsidRPr="008F0021" w:rsidRDefault="007D44FC" w:rsidP="008F0021">
            <w:pPr>
              <w:jc w:val="center"/>
              <w:rPr>
                <w:b/>
                <w:bCs/>
                <w:color w:val="000000"/>
              </w:rPr>
            </w:pPr>
            <w:r w:rsidRPr="008F0021">
              <w:rPr>
                <w:b/>
                <w:bCs/>
                <w:color w:val="000000"/>
              </w:rPr>
              <w:t>700</w:t>
            </w:r>
          </w:p>
        </w:tc>
        <w:tc>
          <w:tcPr>
            <w:tcW w:w="1275" w:type="dxa"/>
            <w:shd w:val="clear" w:color="auto" w:fill="auto"/>
            <w:noWrap/>
            <w:hideMark/>
          </w:tcPr>
          <w:p w:rsidR="007D44FC" w:rsidRPr="008F0021" w:rsidRDefault="007D44FC" w:rsidP="007D44FC">
            <w:pPr>
              <w:jc w:val="right"/>
            </w:pPr>
            <w:r w:rsidRPr="008F0021">
              <w:t>3,70</w:t>
            </w:r>
          </w:p>
        </w:tc>
      </w:tr>
      <w:tr w:rsidR="007D44FC" w:rsidRPr="008F0021" w:rsidTr="007A016B">
        <w:trPr>
          <w:trHeight w:val="50"/>
        </w:trPr>
        <w:tc>
          <w:tcPr>
            <w:tcW w:w="4096" w:type="dxa"/>
            <w:shd w:val="clear" w:color="auto" w:fill="auto"/>
            <w:hideMark/>
          </w:tcPr>
          <w:p w:rsidR="007D44FC" w:rsidRPr="008F0021" w:rsidRDefault="007D44FC" w:rsidP="008F0021">
            <w:pPr>
              <w:jc w:val="both"/>
              <w:rPr>
                <w:color w:val="000000"/>
              </w:rPr>
            </w:pPr>
            <w:r w:rsidRPr="008F0021">
              <w:rPr>
                <w:color w:val="000000"/>
              </w:rPr>
              <w:t>Обслуживание муниципального долга</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rPr>
                <w:color w:val="000000"/>
              </w:rPr>
            </w:pPr>
            <w:r w:rsidRPr="008F0021">
              <w:rPr>
                <w:color w:val="000000"/>
              </w:rPr>
              <w:t>13</w:t>
            </w:r>
          </w:p>
        </w:tc>
        <w:tc>
          <w:tcPr>
            <w:tcW w:w="567" w:type="dxa"/>
            <w:shd w:val="clear" w:color="auto" w:fill="auto"/>
            <w:noWrap/>
            <w:hideMark/>
          </w:tcPr>
          <w:p w:rsidR="007D44FC" w:rsidRPr="008F0021" w:rsidRDefault="007D44FC" w:rsidP="008F0021">
            <w:pPr>
              <w:jc w:val="center"/>
              <w:rPr>
                <w:color w:val="000000"/>
              </w:rPr>
            </w:pPr>
            <w:r w:rsidRPr="008F0021">
              <w:rPr>
                <w:color w:val="000000"/>
              </w:rPr>
              <w:t>01</w:t>
            </w:r>
          </w:p>
        </w:tc>
        <w:tc>
          <w:tcPr>
            <w:tcW w:w="1643" w:type="dxa"/>
            <w:shd w:val="clear" w:color="auto" w:fill="auto"/>
            <w:noWrap/>
            <w:hideMark/>
          </w:tcPr>
          <w:p w:rsidR="007D44FC" w:rsidRPr="008F0021" w:rsidRDefault="007D44FC" w:rsidP="008F0021">
            <w:pPr>
              <w:jc w:val="center"/>
              <w:rPr>
                <w:b/>
                <w:bCs/>
                <w:color w:val="000000"/>
              </w:rPr>
            </w:pPr>
            <w:r w:rsidRPr="008F0021">
              <w:rPr>
                <w:b/>
                <w:bCs/>
                <w:color w:val="000000"/>
              </w:rPr>
              <w:t>40201D0700</w:t>
            </w:r>
          </w:p>
        </w:tc>
        <w:tc>
          <w:tcPr>
            <w:tcW w:w="767" w:type="dxa"/>
            <w:shd w:val="clear" w:color="auto" w:fill="auto"/>
            <w:noWrap/>
            <w:hideMark/>
          </w:tcPr>
          <w:p w:rsidR="007D44FC" w:rsidRPr="008F0021" w:rsidRDefault="007D44FC" w:rsidP="008F0021">
            <w:pPr>
              <w:jc w:val="center"/>
              <w:rPr>
                <w:color w:val="000000"/>
              </w:rPr>
            </w:pPr>
            <w:r w:rsidRPr="008F0021">
              <w:rPr>
                <w:color w:val="000000"/>
              </w:rPr>
              <w:t>730</w:t>
            </w:r>
          </w:p>
        </w:tc>
        <w:tc>
          <w:tcPr>
            <w:tcW w:w="1275" w:type="dxa"/>
            <w:shd w:val="clear" w:color="auto" w:fill="auto"/>
            <w:noWrap/>
            <w:hideMark/>
          </w:tcPr>
          <w:p w:rsidR="007D44FC" w:rsidRPr="008F0021" w:rsidRDefault="007D44FC" w:rsidP="007D44FC">
            <w:pPr>
              <w:jc w:val="right"/>
            </w:pPr>
            <w:r w:rsidRPr="008F0021">
              <w:t>3,70</w:t>
            </w:r>
          </w:p>
        </w:tc>
      </w:tr>
      <w:tr w:rsidR="007D44FC" w:rsidRPr="008F0021" w:rsidTr="008F0021">
        <w:trPr>
          <w:trHeight w:val="675"/>
        </w:trPr>
        <w:tc>
          <w:tcPr>
            <w:tcW w:w="4096" w:type="dxa"/>
            <w:shd w:val="clear" w:color="auto" w:fill="auto"/>
            <w:hideMark/>
          </w:tcPr>
          <w:p w:rsidR="007D44FC" w:rsidRPr="008F0021" w:rsidRDefault="007D44FC" w:rsidP="008F0021">
            <w:pPr>
              <w:jc w:val="both"/>
              <w:rPr>
                <w:b/>
                <w:bCs/>
              </w:rPr>
            </w:pPr>
            <w:r w:rsidRPr="008F0021">
              <w:rPr>
                <w:b/>
                <w:bCs/>
              </w:rPr>
              <w:t>Межбюджетные трансферты общего характера бюджетам бюджетной системы Российской Федерации</w:t>
            </w:r>
          </w:p>
        </w:tc>
        <w:tc>
          <w:tcPr>
            <w:tcW w:w="709" w:type="dxa"/>
            <w:shd w:val="clear" w:color="auto" w:fill="auto"/>
            <w:hideMark/>
          </w:tcPr>
          <w:p w:rsidR="007D44FC" w:rsidRPr="008F0021" w:rsidRDefault="007D44FC" w:rsidP="008F0021">
            <w:pPr>
              <w:jc w:val="center"/>
              <w:rPr>
                <w:b/>
                <w:bCs/>
              </w:rPr>
            </w:pPr>
            <w:r w:rsidRPr="008F0021">
              <w:rPr>
                <w:b/>
                <w:bCs/>
              </w:rPr>
              <w:t>901</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567" w:type="dxa"/>
            <w:shd w:val="clear" w:color="auto" w:fill="auto"/>
            <w:noWrap/>
            <w:hideMark/>
          </w:tcPr>
          <w:p w:rsidR="007D44FC" w:rsidRPr="008F0021" w:rsidRDefault="007D44FC" w:rsidP="008F0021">
            <w:pPr>
              <w:jc w:val="center"/>
              <w:rPr>
                <w:b/>
                <w:bCs/>
              </w:rPr>
            </w:pPr>
          </w:p>
        </w:tc>
        <w:tc>
          <w:tcPr>
            <w:tcW w:w="1643" w:type="dxa"/>
            <w:shd w:val="clear" w:color="auto" w:fill="auto"/>
            <w:noWrap/>
            <w:hideMark/>
          </w:tcPr>
          <w:p w:rsidR="007D44FC" w:rsidRPr="008F0021" w:rsidRDefault="007D44FC" w:rsidP="008F0021">
            <w:pPr>
              <w:jc w:val="center"/>
              <w:rPr>
                <w:b/>
                <w:bCs/>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rPr>
                <w:b/>
                <w:bCs/>
              </w:rPr>
            </w:pPr>
            <w:r w:rsidRPr="008F0021">
              <w:rPr>
                <w:b/>
                <w:bCs/>
              </w:rPr>
              <w:t>188,58</w:t>
            </w:r>
          </w:p>
        </w:tc>
      </w:tr>
      <w:tr w:rsidR="007D44FC" w:rsidRPr="008F0021" w:rsidTr="007A016B">
        <w:trPr>
          <w:trHeight w:val="50"/>
        </w:trPr>
        <w:tc>
          <w:tcPr>
            <w:tcW w:w="4096" w:type="dxa"/>
            <w:shd w:val="clear" w:color="auto" w:fill="auto"/>
            <w:hideMark/>
          </w:tcPr>
          <w:p w:rsidR="007D44FC" w:rsidRPr="008F0021" w:rsidRDefault="007D44FC" w:rsidP="008F0021">
            <w:pPr>
              <w:jc w:val="both"/>
              <w:rPr>
                <w:b/>
                <w:bCs/>
              </w:rPr>
            </w:pPr>
            <w:r w:rsidRPr="008F0021">
              <w:rPr>
                <w:b/>
                <w:bCs/>
              </w:rPr>
              <w:t>Прочие межбюджетные трансферты общего характера</w:t>
            </w:r>
          </w:p>
        </w:tc>
        <w:tc>
          <w:tcPr>
            <w:tcW w:w="709" w:type="dxa"/>
            <w:shd w:val="clear" w:color="auto" w:fill="auto"/>
            <w:hideMark/>
          </w:tcPr>
          <w:p w:rsidR="007D44FC" w:rsidRPr="008F0021" w:rsidRDefault="007D44FC" w:rsidP="008F0021">
            <w:pPr>
              <w:jc w:val="center"/>
              <w:rPr>
                <w:b/>
                <w:bCs/>
              </w:rPr>
            </w:pPr>
            <w:r w:rsidRPr="008F0021">
              <w:rPr>
                <w:b/>
                <w:bCs/>
              </w:rPr>
              <w:t>901</w:t>
            </w:r>
          </w:p>
        </w:tc>
        <w:tc>
          <w:tcPr>
            <w:tcW w:w="567" w:type="dxa"/>
            <w:shd w:val="clear" w:color="auto" w:fill="auto"/>
            <w:noWrap/>
            <w:hideMark/>
          </w:tcPr>
          <w:p w:rsidR="007D44FC" w:rsidRPr="008F0021" w:rsidRDefault="007D44FC" w:rsidP="008F0021">
            <w:pPr>
              <w:jc w:val="center"/>
              <w:rPr>
                <w:b/>
                <w:bCs/>
              </w:rPr>
            </w:pPr>
            <w:r w:rsidRPr="008F0021">
              <w:rPr>
                <w:b/>
                <w:bCs/>
              </w:rPr>
              <w:t>14</w:t>
            </w:r>
          </w:p>
        </w:tc>
        <w:tc>
          <w:tcPr>
            <w:tcW w:w="567" w:type="dxa"/>
            <w:shd w:val="clear" w:color="auto" w:fill="auto"/>
            <w:noWrap/>
            <w:hideMark/>
          </w:tcPr>
          <w:p w:rsidR="007D44FC" w:rsidRPr="008F0021" w:rsidRDefault="007D44FC" w:rsidP="008F0021">
            <w:pPr>
              <w:jc w:val="center"/>
              <w:rPr>
                <w:b/>
                <w:bCs/>
              </w:rPr>
            </w:pPr>
            <w:r w:rsidRPr="008F0021">
              <w:rPr>
                <w:b/>
                <w:bCs/>
              </w:rPr>
              <w:t>03</w:t>
            </w:r>
          </w:p>
        </w:tc>
        <w:tc>
          <w:tcPr>
            <w:tcW w:w="1643" w:type="dxa"/>
            <w:shd w:val="clear" w:color="auto" w:fill="auto"/>
            <w:noWrap/>
            <w:hideMark/>
          </w:tcPr>
          <w:p w:rsidR="007D44FC" w:rsidRPr="008F0021" w:rsidRDefault="007D44FC" w:rsidP="008F0021">
            <w:pPr>
              <w:jc w:val="center"/>
              <w:rPr>
                <w:b/>
                <w:bCs/>
              </w:rPr>
            </w:pPr>
          </w:p>
        </w:tc>
        <w:tc>
          <w:tcPr>
            <w:tcW w:w="767" w:type="dxa"/>
            <w:shd w:val="clear" w:color="auto" w:fill="auto"/>
            <w:noWrap/>
            <w:hideMark/>
          </w:tcPr>
          <w:p w:rsidR="007D44FC" w:rsidRPr="008F0021" w:rsidRDefault="007D44FC" w:rsidP="008F0021">
            <w:pPr>
              <w:jc w:val="center"/>
              <w:rPr>
                <w:b/>
                <w:bCs/>
              </w:rPr>
            </w:pPr>
          </w:p>
        </w:tc>
        <w:tc>
          <w:tcPr>
            <w:tcW w:w="1275" w:type="dxa"/>
            <w:shd w:val="clear" w:color="auto" w:fill="auto"/>
            <w:noWrap/>
            <w:hideMark/>
          </w:tcPr>
          <w:p w:rsidR="007D44FC" w:rsidRPr="008F0021" w:rsidRDefault="007D44FC" w:rsidP="007D44FC">
            <w:pPr>
              <w:jc w:val="right"/>
            </w:pPr>
            <w:r w:rsidRPr="008F0021">
              <w:t>188,58</w:t>
            </w:r>
          </w:p>
        </w:tc>
      </w:tr>
      <w:tr w:rsidR="007D44FC" w:rsidRPr="008F0021" w:rsidTr="008F0021">
        <w:trPr>
          <w:trHeight w:val="1590"/>
        </w:trPr>
        <w:tc>
          <w:tcPr>
            <w:tcW w:w="4096" w:type="dxa"/>
            <w:shd w:val="clear" w:color="auto" w:fill="auto"/>
            <w:hideMark/>
          </w:tcPr>
          <w:p w:rsidR="007D44FC" w:rsidRPr="008F0021" w:rsidRDefault="007D44FC" w:rsidP="008F0021">
            <w:pPr>
              <w:jc w:val="both"/>
              <w:rPr>
                <w:b/>
                <w:bCs/>
                <w:color w:val="000000"/>
              </w:rPr>
            </w:pPr>
            <w:r w:rsidRPr="008F0021">
              <w:rPr>
                <w:b/>
                <w:b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pPr>
            <w:r w:rsidRPr="008F0021">
              <w:t>14</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rPr>
                <w:b/>
                <w:bCs/>
              </w:rPr>
            </w:pPr>
            <w:r w:rsidRPr="008F0021">
              <w:rPr>
                <w:b/>
                <w:bCs/>
              </w:rPr>
              <w:t>3600000000</w:t>
            </w:r>
          </w:p>
        </w:tc>
        <w:tc>
          <w:tcPr>
            <w:tcW w:w="767" w:type="dxa"/>
            <w:shd w:val="clear" w:color="auto" w:fill="auto"/>
            <w:noWrap/>
            <w:hideMark/>
          </w:tcPr>
          <w:p w:rsidR="007D44FC" w:rsidRPr="008F0021" w:rsidRDefault="007D44FC" w:rsidP="008F0021">
            <w:pPr>
              <w:jc w:val="center"/>
            </w:pPr>
          </w:p>
        </w:tc>
        <w:tc>
          <w:tcPr>
            <w:tcW w:w="1275" w:type="dxa"/>
            <w:shd w:val="clear" w:color="auto" w:fill="auto"/>
            <w:noWrap/>
            <w:hideMark/>
          </w:tcPr>
          <w:p w:rsidR="007D44FC" w:rsidRPr="008F0021" w:rsidRDefault="007D44FC" w:rsidP="007D44FC">
            <w:pPr>
              <w:jc w:val="right"/>
            </w:pPr>
            <w:r w:rsidRPr="008F0021">
              <w:t>188,58</w:t>
            </w:r>
          </w:p>
        </w:tc>
      </w:tr>
      <w:tr w:rsidR="007D44FC" w:rsidRPr="008F0021" w:rsidTr="007A016B">
        <w:trPr>
          <w:trHeight w:val="50"/>
        </w:trPr>
        <w:tc>
          <w:tcPr>
            <w:tcW w:w="4096" w:type="dxa"/>
            <w:shd w:val="clear" w:color="auto" w:fill="auto"/>
            <w:hideMark/>
          </w:tcPr>
          <w:p w:rsidR="007D44FC" w:rsidRPr="008F0021" w:rsidRDefault="007D44FC" w:rsidP="008F0021">
            <w:pPr>
              <w:jc w:val="both"/>
            </w:pPr>
            <w:r w:rsidRPr="008F0021">
              <w:t>Межбюджетные трансферты</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pPr>
            <w:r w:rsidRPr="008F0021">
              <w:t>14</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rPr>
                <w:b/>
                <w:bCs/>
              </w:rPr>
            </w:pPr>
            <w:r w:rsidRPr="008F0021">
              <w:rPr>
                <w:b/>
                <w:bCs/>
              </w:rPr>
              <w:t>3600000251</w:t>
            </w:r>
          </w:p>
        </w:tc>
        <w:tc>
          <w:tcPr>
            <w:tcW w:w="767" w:type="dxa"/>
            <w:shd w:val="clear" w:color="auto" w:fill="auto"/>
            <w:noWrap/>
            <w:hideMark/>
          </w:tcPr>
          <w:p w:rsidR="007D44FC" w:rsidRPr="008F0021" w:rsidRDefault="007D44FC" w:rsidP="008F0021">
            <w:pPr>
              <w:jc w:val="center"/>
            </w:pPr>
            <w:r w:rsidRPr="008F0021">
              <w:t>500</w:t>
            </w:r>
          </w:p>
        </w:tc>
        <w:tc>
          <w:tcPr>
            <w:tcW w:w="1275" w:type="dxa"/>
            <w:shd w:val="clear" w:color="auto" w:fill="auto"/>
            <w:noWrap/>
            <w:hideMark/>
          </w:tcPr>
          <w:p w:rsidR="007D44FC" w:rsidRPr="008F0021" w:rsidRDefault="007D44FC" w:rsidP="007D44FC">
            <w:pPr>
              <w:jc w:val="right"/>
            </w:pPr>
            <w:r w:rsidRPr="008F0021">
              <w:t>188,58</w:t>
            </w:r>
          </w:p>
        </w:tc>
      </w:tr>
      <w:tr w:rsidR="007D44FC" w:rsidRPr="008F0021" w:rsidTr="007A016B">
        <w:trPr>
          <w:trHeight w:val="50"/>
        </w:trPr>
        <w:tc>
          <w:tcPr>
            <w:tcW w:w="4096" w:type="dxa"/>
            <w:shd w:val="clear" w:color="auto" w:fill="auto"/>
            <w:hideMark/>
          </w:tcPr>
          <w:p w:rsidR="007D44FC" w:rsidRPr="008F0021" w:rsidRDefault="007D44FC" w:rsidP="008F0021">
            <w:pPr>
              <w:jc w:val="both"/>
            </w:pPr>
            <w:r w:rsidRPr="008F0021">
              <w:t>Иные межбюджетные трансферты</w:t>
            </w:r>
          </w:p>
        </w:tc>
        <w:tc>
          <w:tcPr>
            <w:tcW w:w="709" w:type="dxa"/>
            <w:shd w:val="clear" w:color="auto" w:fill="auto"/>
            <w:hideMark/>
          </w:tcPr>
          <w:p w:rsidR="007D44FC" w:rsidRPr="008F0021" w:rsidRDefault="007D44FC" w:rsidP="008F0021">
            <w:pPr>
              <w:jc w:val="center"/>
            </w:pPr>
            <w:r w:rsidRPr="008F0021">
              <w:t>901</w:t>
            </w:r>
          </w:p>
        </w:tc>
        <w:tc>
          <w:tcPr>
            <w:tcW w:w="567" w:type="dxa"/>
            <w:shd w:val="clear" w:color="auto" w:fill="auto"/>
            <w:noWrap/>
            <w:hideMark/>
          </w:tcPr>
          <w:p w:rsidR="007D44FC" w:rsidRPr="008F0021" w:rsidRDefault="007D44FC" w:rsidP="008F0021">
            <w:pPr>
              <w:jc w:val="center"/>
            </w:pPr>
            <w:r w:rsidRPr="008F0021">
              <w:t>14</w:t>
            </w:r>
          </w:p>
        </w:tc>
        <w:tc>
          <w:tcPr>
            <w:tcW w:w="567" w:type="dxa"/>
            <w:shd w:val="clear" w:color="auto" w:fill="auto"/>
            <w:noWrap/>
            <w:hideMark/>
          </w:tcPr>
          <w:p w:rsidR="007D44FC" w:rsidRPr="008F0021" w:rsidRDefault="007D44FC" w:rsidP="008F0021">
            <w:pPr>
              <w:jc w:val="center"/>
            </w:pPr>
            <w:r w:rsidRPr="008F0021">
              <w:t>03</w:t>
            </w:r>
          </w:p>
        </w:tc>
        <w:tc>
          <w:tcPr>
            <w:tcW w:w="1643" w:type="dxa"/>
            <w:shd w:val="clear" w:color="auto" w:fill="auto"/>
            <w:noWrap/>
            <w:hideMark/>
          </w:tcPr>
          <w:p w:rsidR="007D44FC" w:rsidRPr="008F0021" w:rsidRDefault="007D44FC" w:rsidP="008F0021">
            <w:pPr>
              <w:jc w:val="center"/>
              <w:rPr>
                <w:b/>
                <w:bCs/>
              </w:rPr>
            </w:pPr>
            <w:r w:rsidRPr="008F0021">
              <w:rPr>
                <w:b/>
                <w:bCs/>
              </w:rPr>
              <w:t>3600000251</w:t>
            </w:r>
          </w:p>
        </w:tc>
        <w:tc>
          <w:tcPr>
            <w:tcW w:w="767" w:type="dxa"/>
            <w:shd w:val="clear" w:color="auto" w:fill="auto"/>
            <w:noWrap/>
            <w:hideMark/>
          </w:tcPr>
          <w:p w:rsidR="007D44FC" w:rsidRPr="008F0021" w:rsidRDefault="007D44FC" w:rsidP="008F0021">
            <w:pPr>
              <w:jc w:val="center"/>
            </w:pPr>
            <w:r w:rsidRPr="008F0021">
              <w:t>540</w:t>
            </w:r>
          </w:p>
        </w:tc>
        <w:tc>
          <w:tcPr>
            <w:tcW w:w="1275" w:type="dxa"/>
            <w:shd w:val="clear" w:color="auto" w:fill="auto"/>
            <w:noWrap/>
            <w:hideMark/>
          </w:tcPr>
          <w:p w:rsidR="007D44FC" w:rsidRPr="008F0021" w:rsidRDefault="007D44FC" w:rsidP="007D44FC">
            <w:pPr>
              <w:jc w:val="right"/>
            </w:pPr>
            <w:r w:rsidRPr="008F0021">
              <w:t>188,58</w:t>
            </w:r>
          </w:p>
        </w:tc>
      </w:tr>
    </w:tbl>
    <w:p w:rsidR="007D44FC" w:rsidRDefault="007D44FC" w:rsidP="003556B5">
      <w:pPr>
        <w:rPr>
          <w:sz w:val="28"/>
          <w:szCs w:val="28"/>
        </w:rPr>
      </w:pPr>
    </w:p>
    <w:p w:rsidR="007D44FC" w:rsidRDefault="007D44FC"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9D20C3" w:rsidRDefault="003556B5" w:rsidP="003556B5">
      <w:pPr>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8</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7A016B" w:rsidRPr="007A016B" w:rsidRDefault="007A016B" w:rsidP="007A016B">
      <w:pPr>
        <w:jc w:val="center"/>
        <w:rPr>
          <w:b/>
          <w:bCs/>
          <w:sz w:val="28"/>
          <w:szCs w:val="28"/>
        </w:rPr>
      </w:pPr>
    </w:p>
    <w:p w:rsidR="007D44FC" w:rsidRPr="007A016B" w:rsidRDefault="007A016B" w:rsidP="007A016B">
      <w:pPr>
        <w:jc w:val="center"/>
        <w:rPr>
          <w:b/>
          <w:bCs/>
          <w:sz w:val="28"/>
          <w:szCs w:val="28"/>
        </w:rPr>
      </w:pPr>
      <w:r w:rsidRPr="007A016B">
        <w:rPr>
          <w:b/>
          <w:bCs/>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городского поселения Белореченского муниципального образования на плановый период 2022 и 2023 годы</w:t>
      </w:r>
    </w:p>
    <w:p w:rsidR="007A016B" w:rsidRPr="007A016B" w:rsidRDefault="007A016B" w:rsidP="007A016B">
      <w:pPr>
        <w:jc w:val="center"/>
        <w:rPr>
          <w:sz w:val="28"/>
          <w:szCs w:val="28"/>
        </w:rPr>
      </w:pPr>
    </w:p>
    <w:tbl>
      <w:tblPr>
        <w:tblW w:w="96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709"/>
        <w:gridCol w:w="540"/>
        <w:gridCol w:w="567"/>
        <w:gridCol w:w="1643"/>
        <w:gridCol w:w="652"/>
        <w:gridCol w:w="1162"/>
        <w:gridCol w:w="1134"/>
      </w:tblGrid>
      <w:tr w:rsidR="007A016B" w:rsidRPr="007A016B" w:rsidTr="007A016B">
        <w:trPr>
          <w:trHeight w:val="50"/>
        </w:trPr>
        <w:tc>
          <w:tcPr>
            <w:tcW w:w="7357" w:type="dxa"/>
            <w:gridSpan w:val="6"/>
            <w:shd w:val="clear" w:color="auto" w:fill="auto"/>
            <w:hideMark/>
          </w:tcPr>
          <w:p w:rsidR="007A016B" w:rsidRPr="007A016B" w:rsidRDefault="007A016B" w:rsidP="007D44FC">
            <w:pPr>
              <w:jc w:val="center"/>
            </w:pPr>
          </w:p>
        </w:tc>
        <w:tc>
          <w:tcPr>
            <w:tcW w:w="2296" w:type="dxa"/>
            <w:gridSpan w:val="2"/>
            <w:shd w:val="clear" w:color="auto" w:fill="auto"/>
            <w:noWrap/>
            <w:hideMark/>
          </w:tcPr>
          <w:p w:rsidR="007A016B" w:rsidRPr="007A016B" w:rsidRDefault="007A016B" w:rsidP="007A016B">
            <w:pPr>
              <w:jc w:val="center"/>
            </w:pPr>
            <w:r w:rsidRPr="007A016B">
              <w:t>тыс. руб</w:t>
            </w:r>
            <w:r>
              <w:t>лей</w:t>
            </w:r>
          </w:p>
        </w:tc>
      </w:tr>
      <w:tr w:rsidR="007D44FC" w:rsidRPr="007A016B" w:rsidTr="007A016B">
        <w:trPr>
          <w:trHeight w:val="50"/>
        </w:trPr>
        <w:tc>
          <w:tcPr>
            <w:tcW w:w="3246" w:type="dxa"/>
            <w:vMerge w:val="restart"/>
            <w:shd w:val="clear" w:color="auto" w:fill="auto"/>
            <w:hideMark/>
          </w:tcPr>
          <w:p w:rsidR="007D44FC" w:rsidRPr="007A016B" w:rsidRDefault="007D44FC" w:rsidP="007D44FC">
            <w:pPr>
              <w:jc w:val="center"/>
              <w:rPr>
                <w:color w:val="000000"/>
              </w:rPr>
            </w:pPr>
            <w:r w:rsidRPr="007A016B">
              <w:rPr>
                <w:color w:val="000000"/>
              </w:rPr>
              <w:t>Наименование показателя</w:t>
            </w:r>
          </w:p>
        </w:tc>
        <w:tc>
          <w:tcPr>
            <w:tcW w:w="4111" w:type="dxa"/>
            <w:gridSpan w:val="5"/>
            <w:shd w:val="clear" w:color="auto" w:fill="auto"/>
            <w:hideMark/>
          </w:tcPr>
          <w:p w:rsidR="007D44FC" w:rsidRPr="007A016B" w:rsidRDefault="007D44FC" w:rsidP="007D44FC">
            <w:pPr>
              <w:jc w:val="center"/>
            </w:pPr>
            <w:proofErr w:type="gramStart"/>
            <w:r w:rsidRPr="007A016B">
              <w:t>К  О</w:t>
            </w:r>
            <w:proofErr w:type="gramEnd"/>
            <w:r w:rsidRPr="007A016B">
              <w:t xml:space="preserve">  Д  Ы   классификации расходов бюджетов</w:t>
            </w:r>
          </w:p>
        </w:tc>
        <w:tc>
          <w:tcPr>
            <w:tcW w:w="1162" w:type="dxa"/>
            <w:vMerge w:val="restart"/>
            <w:shd w:val="clear" w:color="000000" w:fill="FFFFFF"/>
            <w:hideMark/>
          </w:tcPr>
          <w:p w:rsidR="007D44FC" w:rsidRPr="007A016B" w:rsidRDefault="007D44FC" w:rsidP="007D44FC">
            <w:pPr>
              <w:jc w:val="center"/>
              <w:rPr>
                <w:color w:val="000000"/>
              </w:rPr>
            </w:pPr>
            <w:r w:rsidRPr="007A016B">
              <w:rPr>
                <w:color w:val="000000"/>
              </w:rPr>
              <w:t>Бюджетные ассигнования 2022г.</w:t>
            </w:r>
          </w:p>
        </w:tc>
        <w:tc>
          <w:tcPr>
            <w:tcW w:w="1134" w:type="dxa"/>
            <w:vMerge w:val="restart"/>
            <w:shd w:val="clear" w:color="000000" w:fill="FFFFFF"/>
            <w:hideMark/>
          </w:tcPr>
          <w:p w:rsidR="007D44FC" w:rsidRPr="007A016B" w:rsidRDefault="007D44FC" w:rsidP="007D44FC">
            <w:pPr>
              <w:jc w:val="center"/>
              <w:rPr>
                <w:color w:val="000000"/>
              </w:rPr>
            </w:pPr>
            <w:r w:rsidRPr="007A016B">
              <w:rPr>
                <w:color w:val="000000"/>
              </w:rPr>
              <w:t>Бюджетные ассигнования 2023г.</w:t>
            </w:r>
          </w:p>
        </w:tc>
      </w:tr>
      <w:tr w:rsidR="007D44FC" w:rsidRPr="007A016B" w:rsidTr="007A016B">
        <w:trPr>
          <w:trHeight w:val="1619"/>
        </w:trPr>
        <w:tc>
          <w:tcPr>
            <w:tcW w:w="3246" w:type="dxa"/>
            <w:vMerge/>
            <w:hideMark/>
          </w:tcPr>
          <w:p w:rsidR="007D44FC" w:rsidRPr="007A016B" w:rsidRDefault="007D44FC" w:rsidP="007D44FC">
            <w:pPr>
              <w:rPr>
                <w:color w:val="000000"/>
              </w:rPr>
            </w:pPr>
          </w:p>
        </w:tc>
        <w:tc>
          <w:tcPr>
            <w:tcW w:w="709" w:type="dxa"/>
            <w:shd w:val="clear" w:color="auto" w:fill="auto"/>
            <w:hideMark/>
          </w:tcPr>
          <w:p w:rsidR="007D44FC" w:rsidRPr="007A016B" w:rsidRDefault="007D44FC" w:rsidP="007D44FC">
            <w:pPr>
              <w:jc w:val="center"/>
            </w:pPr>
            <w:proofErr w:type="gramStart"/>
            <w:r w:rsidRPr="007A016B">
              <w:t>глав</w:t>
            </w:r>
            <w:proofErr w:type="gramEnd"/>
            <w:r w:rsidRPr="007A016B">
              <w:t>-</w:t>
            </w:r>
            <w:proofErr w:type="spellStart"/>
            <w:r w:rsidRPr="007A016B">
              <w:t>ный</w:t>
            </w:r>
            <w:proofErr w:type="spellEnd"/>
            <w:r w:rsidRPr="007A016B">
              <w:t xml:space="preserve"> </w:t>
            </w:r>
            <w:proofErr w:type="spellStart"/>
            <w:r w:rsidRPr="007A016B">
              <w:t>распо</w:t>
            </w:r>
            <w:proofErr w:type="spellEnd"/>
            <w:r w:rsidRPr="007A016B">
              <w:t>-ряди-</w:t>
            </w:r>
            <w:proofErr w:type="spellStart"/>
            <w:r w:rsidRPr="007A016B">
              <w:t>тель</w:t>
            </w:r>
            <w:proofErr w:type="spellEnd"/>
            <w:r w:rsidRPr="007A016B">
              <w:t>*</w:t>
            </w:r>
          </w:p>
        </w:tc>
        <w:tc>
          <w:tcPr>
            <w:tcW w:w="540" w:type="dxa"/>
            <w:shd w:val="clear" w:color="auto" w:fill="auto"/>
            <w:hideMark/>
          </w:tcPr>
          <w:p w:rsidR="007D44FC" w:rsidRPr="007A016B" w:rsidRDefault="007D44FC" w:rsidP="007D44FC">
            <w:pPr>
              <w:jc w:val="center"/>
            </w:pPr>
            <w:proofErr w:type="gramStart"/>
            <w:r w:rsidRPr="007A016B">
              <w:t>раз</w:t>
            </w:r>
            <w:proofErr w:type="gramEnd"/>
            <w:r w:rsidRPr="007A016B">
              <w:t>-дел</w:t>
            </w:r>
          </w:p>
        </w:tc>
        <w:tc>
          <w:tcPr>
            <w:tcW w:w="567" w:type="dxa"/>
            <w:shd w:val="clear" w:color="auto" w:fill="auto"/>
            <w:hideMark/>
          </w:tcPr>
          <w:p w:rsidR="007D44FC" w:rsidRPr="007A016B" w:rsidRDefault="007D44FC" w:rsidP="007D44FC">
            <w:pPr>
              <w:jc w:val="center"/>
            </w:pPr>
            <w:proofErr w:type="gramStart"/>
            <w:r w:rsidRPr="007A016B">
              <w:t>под</w:t>
            </w:r>
            <w:proofErr w:type="gramEnd"/>
            <w:r w:rsidRPr="007A016B">
              <w:t>-раз-дел</w:t>
            </w:r>
          </w:p>
        </w:tc>
        <w:tc>
          <w:tcPr>
            <w:tcW w:w="1643" w:type="dxa"/>
            <w:shd w:val="clear" w:color="auto" w:fill="auto"/>
            <w:hideMark/>
          </w:tcPr>
          <w:p w:rsidR="007D44FC" w:rsidRPr="007A016B" w:rsidRDefault="007D44FC" w:rsidP="007D44FC">
            <w:pPr>
              <w:jc w:val="center"/>
            </w:pPr>
            <w:proofErr w:type="gramStart"/>
            <w:r w:rsidRPr="007A016B">
              <w:t>целевая</w:t>
            </w:r>
            <w:proofErr w:type="gramEnd"/>
            <w:r w:rsidRPr="007A016B">
              <w:t xml:space="preserve"> статья</w:t>
            </w:r>
          </w:p>
        </w:tc>
        <w:tc>
          <w:tcPr>
            <w:tcW w:w="652" w:type="dxa"/>
            <w:shd w:val="clear" w:color="auto" w:fill="auto"/>
            <w:hideMark/>
          </w:tcPr>
          <w:p w:rsidR="007D44FC" w:rsidRPr="007A016B" w:rsidRDefault="007D44FC" w:rsidP="007D44FC">
            <w:pPr>
              <w:jc w:val="center"/>
            </w:pPr>
            <w:proofErr w:type="gramStart"/>
            <w:r w:rsidRPr="007A016B">
              <w:t>вид</w:t>
            </w:r>
            <w:proofErr w:type="gramEnd"/>
            <w:r w:rsidRPr="007A016B">
              <w:t xml:space="preserve"> рас- хода</w:t>
            </w:r>
          </w:p>
        </w:tc>
        <w:tc>
          <w:tcPr>
            <w:tcW w:w="1162" w:type="dxa"/>
            <w:vMerge/>
            <w:hideMark/>
          </w:tcPr>
          <w:p w:rsidR="007D44FC" w:rsidRPr="007A016B" w:rsidRDefault="007D44FC" w:rsidP="007D44FC">
            <w:pPr>
              <w:rPr>
                <w:color w:val="000000"/>
              </w:rPr>
            </w:pPr>
          </w:p>
        </w:tc>
        <w:tc>
          <w:tcPr>
            <w:tcW w:w="1134" w:type="dxa"/>
            <w:vMerge/>
            <w:hideMark/>
          </w:tcPr>
          <w:p w:rsidR="007D44FC" w:rsidRPr="007A016B" w:rsidRDefault="007D44FC" w:rsidP="007D44FC">
            <w:pPr>
              <w:rPr>
                <w:color w:val="000000"/>
              </w:rPr>
            </w:pPr>
          </w:p>
        </w:tc>
      </w:tr>
      <w:tr w:rsidR="007D44FC" w:rsidRPr="007A016B" w:rsidTr="007A016B">
        <w:trPr>
          <w:trHeight w:val="50"/>
        </w:trPr>
        <w:tc>
          <w:tcPr>
            <w:tcW w:w="3246" w:type="dxa"/>
            <w:shd w:val="clear" w:color="auto" w:fill="auto"/>
            <w:noWrap/>
            <w:hideMark/>
          </w:tcPr>
          <w:p w:rsidR="007D44FC" w:rsidRPr="007A016B" w:rsidRDefault="007D44FC" w:rsidP="007A016B">
            <w:pPr>
              <w:jc w:val="center"/>
            </w:pPr>
            <w:r w:rsidRPr="007A016B">
              <w:t>1</w:t>
            </w:r>
          </w:p>
        </w:tc>
        <w:tc>
          <w:tcPr>
            <w:tcW w:w="709" w:type="dxa"/>
            <w:shd w:val="clear" w:color="auto" w:fill="auto"/>
            <w:noWrap/>
            <w:hideMark/>
          </w:tcPr>
          <w:p w:rsidR="007D44FC" w:rsidRPr="007A016B" w:rsidRDefault="007D44FC" w:rsidP="007A016B">
            <w:pPr>
              <w:jc w:val="center"/>
            </w:pPr>
            <w:r w:rsidRPr="007A016B">
              <w:t>2</w:t>
            </w:r>
          </w:p>
        </w:tc>
        <w:tc>
          <w:tcPr>
            <w:tcW w:w="540" w:type="dxa"/>
            <w:shd w:val="clear" w:color="auto" w:fill="auto"/>
            <w:noWrap/>
            <w:hideMark/>
          </w:tcPr>
          <w:p w:rsidR="007D44FC" w:rsidRPr="007A016B" w:rsidRDefault="007D44FC" w:rsidP="007A016B">
            <w:pPr>
              <w:jc w:val="center"/>
            </w:pPr>
            <w:r w:rsidRPr="007A016B">
              <w:t>3</w:t>
            </w:r>
          </w:p>
        </w:tc>
        <w:tc>
          <w:tcPr>
            <w:tcW w:w="567" w:type="dxa"/>
            <w:shd w:val="clear" w:color="auto" w:fill="auto"/>
            <w:noWrap/>
            <w:hideMark/>
          </w:tcPr>
          <w:p w:rsidR="007D44FC" w:rsidRPr="007A016B" w:rsidRDefault="007D44FC" w:rsidP="007A016B">
            <w:pPr>
              <w:jc w:val="center"/>
            </w:pPr>
            <w:r w:rsidRPr="007A016B">
              <w:t>4</w:t>
            </w:r>
          </w:p>
        </w:tc>
        <w:tc>
          <w:tcPr>
            <w:tcW w:w="1643" w:type="dxa"/>
            <w:shd w:val="clear" w:color="auto" w:fill="auto"/>
            <w:noWrap/>
            <w:hideMark/>
          </w:tcPr>
          <w:p w:rsidR="007D44FC" w:rsidRPr="007A016B" w:rsidRDefault="007D44FC" w:rsidP="007A016B">
            <w:pPr>
              <w:jc w:val="center"/>
            </w:pPr>
            <w:r w:rsidRPr="007A016B">
              <w:t>5</w:t>
            </w:r>
          </w:p>
        </w:tc>
        <w:tc>
          <w:tcPr>
            <w:tcW w:w="652" w:type="dxa"/>
            <w:shd w:val="clear" w:color="auto" w:fill="auto"/>
            <w:noWrap/>
            <w:hideMark/>
          </w:tcPr>
          <w:p w:rsidR="007D44FC" w:rsidRPr="007A016B" w:rsidRDefault="007D44FC" w:rsidP="007A016B">
            <w:pPr>
              <w:jc w:val="center"/>
            </w:pPr>
            <w:r w:rsidRPr="007A016B">
              <w:t>6</w:t>
            </w:r>
          </w:p>
        </w:tc>
        <w:tc>
          <w:tcPr>
            <w:tcW w:w="1162" w:type="dxa"/>
            <w:shd w:val="clear" w:color="auto" w:fill="auto"/>
            <w:noWrap/>
            <w:hideMark/>
          </w:tcPr>
          <w:p w:rsidR="007D44FC" w:rsidRPr="007A016B" w:rsidRDefault="007D44FC" w:rsidP="007A016B">
            <w:pPr>
              <w:jc w:val="center"/>
            </w:pPr>
            <w:r w:rsidRPr="007A016B">
              <w:t>7</w:t>
            </w:r>
          </w:p>
        </w:tc>
        <w:tc>
          <w:tcPr>
            <w:tcW w:w="1134" w:type="dxa"/>
            <w:shd w:val="clear" w:color="auto" w:fill="auto"/>
            <w:noWrap/>
            <w:hideMark/>
          </w:tcPr>
          <w:p w:rsidR="007D44FC" w:rsidRPr="007A016B" w:rsidRDefault="007D44FC" w:rsidP="007A016B">
            <w:pPr>
              <w:jc w:val="center"/>
            </w:pPr>
            <w:r w:rsidRPr="007A016B">
              <w:t>8</w:t>
            </w:r>
          </w:p>
        </w:tc>
      </w:tr>
      <w:tr w:rsidR="007D44FC" w:rsidRPr="007A016B" w:rsidTr="007A016B">
        <w:trPr>
          <w:trHeight w:val="765"/>
        </w:trPr>
        <w:tc>
          <w:tcPr>
            <w:tcW w:w="3246" w:type="dxa"/>
            <w:shd w:val="clear" w:color="auto" w:fill="auto"/>
            <w:hideMark/>
          </w:tcPr>
          <w:p w:rsidR="007D44FC" w:rsidRPr="007A016B" w:rsidRDefault="007D44FC" w:rsidP="007A016B">
            <w:pPr>
              <w:jc w:val="both"/>
              <w:rPr>
                <w:b/>
                <w:bCs/>
              </w:rPr>
            </w:pPr>
            <w:r w:rsidRPr="007A016B">
              <w:rPr>
                <w:b/>
                <w:bCs/>
              </w:rPr>
              <w:t>Администрация городского поселения Белореченского муниципального образования</w:t>
            </w:r>
          </w:p>
        </w:tc>
        <w:tc>
          <w:tcPr>
            <w:tcW w:w="709" w:type="dxa"/>
            <w:shd w:val="clear" w:color="auto" w:fill="auto"/>
            <w:hideMark/>
          </w:tcPr>
          <w:p w:rsidR="007D44FC" w:rsidRPr="007A016B" w:rsidRDefault="007D44FC" w:rsidP="007A016B">
            <w:pPr>
              <w:jc w:val="center"/>
              <w:rPr>
                <w:b/>
                <w:bCs/>
              </w:rPr>
            </w:pPr>
            <w:r w:rsidRPr="007A016B">
              <w:rPr>
                <w:b/>
                <w:bCs/>
              </w:rPr>
              <w:t>901</w:t>
            </w:r>
          </w:p>
        </w:tc>
        <w:tc>
          <w:tcPr>
            <w:tcW w:w="540" w:type="dxa"/>
            <w:shd w:val="clear" w:color="auto" w:fill="auto"/>
            <w:noWrap/>
            <w:hideMark/>
          </w:tcPr>
          <w:p w:rsidR="007D44FC" w:rsidRPr="007A016B" w:rsidRDefault="007D44FC" w:rsidP="007A016B">
            <w:pPr>
              <w:jc w:val="center"/>
              <w:rPr>
                <w:b/>
                <w:bCs/>
              </w:rPr>
            </w:pPr>
          </w:p>
        </w:tc>
        <w:tc>
          <w:tcPr>
            <w:tcW w:w="567" w:type="dxa"/>
            <w:shd w:val="clear" w:color="auto" w:fill="auto"/>
            <w:noWrap/>
            <w:hideMark/>
          </w:tcPr>
          <w:p w:rsidR="007D44FC" w:rsidRPr="007A016B" w:rsidRDefault="007D44FC" w:rsidP="007A016B">
            <w:pPr>
              <w:jc w:val="center"/>
              <w:rPr>
                <w:b/>
                <w:bCs/>
              </w:rPr>
            </w:pPr>
          </w:p>
        </w:tc>
        <w:tc>
          <w:tcPr>
            <w:tcW w:w="1643" w:type="dxa"/>
            <w:shd w:val="clear" w:color="auto" w:fill="auto"/>
            <w:noWrap/>
            <w:hideMark/>
          </w:tcPr>
          <w:p w:rsidR="007D44FC" w:rsidRPr="007A016B" w:rsidRDefault="007D44FC" w:rsidP="007A016B">
            <w:pPr>
              <w:jc w:val="center"/>
              <w:rPr>
                <w:b/>
                <w:bCs/>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70004,95</w:t>
            </w:r>
          </w:p>
        </w:tc>
        <w:tc>
          <w:tcPr>
            <w:tcW w:w="1134" w:type="dxa"/>
            <w:shd w:val="clear" w:color="auto" w:fill="auto"/>
            <w:noWrap/>
            <w:hideMark/>
          </w:tcPr>
          <w:p w:rsidR="007D44FC" w:rsidRPr="007A016B" w:rsidRDefault="007D44FC" w:rsidP="007D44FC">
            <w:pPr>
              <w:jc w:val="right"/>
              <w:rPr>
                <w:b/>
                <w:bCs/>
              </w:rPr>
            </w:pPr>
            <w:r w:rsidRPr="007A016B">
              <w:rPr>
                <w:b/>
                <w:bCs/>
              </w:rPr>
              <w:t>68053,45</w:t>
            </w:r>
          </w:p>
        </w:tc>
      </w:tr>
      <w:tr w:rsidR="007D44FC" w:rsidRPr="007A016B" w:rsidTr="007A016B">
        <w:trPr>
          <w:trHeight w:val="50"/>
        </w:trPr>
        <w:tc>
          <w:tcPr>
            <w:tcW w:w="3246" w:type="dxa"/>
            <w:shd w:val="clear" w:color="auto" w:fill="auto"/>
            <w:hideMark/>
          </w:tcPr>
          <w:p w:rsidR="007D44FC" w:rsidRPr="007A016B" w:rsidRDefault="007D44FC" w:rsidP="007A016B">
            <w:pPr>
              <w:jc w:val="both"/>
              <w:rPr>
                <w:b/>
                <w:bCs/>
              </w:rPr>
            </w:pPr>
            <w:r w:rsidRPr="007A016B">
              <w:rPr>
                <w:b/>
                <w:bCs/>
              </w:rPr>
              <w:t>Общегосударственные вопросы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00</w:t>
            </w:r>
          </w:p>
        </w:tc>
        <w:tc>
          <w:tcPr>
            <w:tcW w:w="1643" w:type="dxa"/>
            <w:shd w:val="clear" w:color="auto" w:fill="auto"/>
            <w:noWrap/>
            <w:hideMark/>
          </w:tcPr>
          <w:p w:rsidR="007D44FC" w:rsidRPr="007A016B" w:rsidRDefault="007D44FC" w:rsidP="007A016B">
            <w:pPr>
              <w:jc w:val="center"/>
              <w:rPr>
                <w:b/>
                <w:bCs/>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33285,23</w:t>
            </w:r>
          </w:p>
        </w:tc>
        <w:tc>
          <w:tcPr>
            <w:tcW w:w="1134" w:type="dxa"/>
            <w:shd w:val="clear" w:color="auto" w:fill="auto"/>
            <w:noWrap/>
            <w:hideMark/>
          </w:tcPr>
          <w:p w:rsidR="007D44FC" w:rsidRPr="007A016B" w:rsidRDefault="007D44FC" w:rsidP="007D44FC">
            <w:pPr>
              <w:jc w:val="right"/>
              <w:rPr>
                <w:b/>
                <w:bCs/>
              </w:rPr>
            </w:pPr>
            <w:r w:rsidRPr="007A016B">
              <w:rPr>
                <w:b/>
                <w:bCs/>
              </w:rPr>
              <w:t>34309,65</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color w:val="000000"/>
              </w:rPr>
            </w:pPr>
            <w:r w:rsidRPr="007A016B">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FFFFFF" w:fill="FFFFFF"/>
            <w:hideMark/>
          </w:tcPr>
          <w:p w:rsidR="007D44FC" w:rsidRPr="007A016B" w:rsidRDefault="007D44FC" w:rsidP="007A016B">
            <w:pPr>
              <w:jc w:val="center"/>
              <w:rPr>
                <w:color w:val="000000"/>
              </w:rPr>
            </w:pPr>
          </w:p>
        </w:tc>
        <w:tc>
          <w:tcPr>
            <w:tcW w:w="540" w:type="dxa"/>
            <w:shd w:val="clear" w:color="FFFFFF" w:fill="FFFFFF"/>
            <w:hideMark/>
          </w:tcPr>
          <w:p w:rsidR="007D44FC" w:rsidRPr="007A016B" w:rsidRDefault="007D44FC" w:rsidP="007A016B">
            <w:pPr>
              <w:jc w:val="center"/>
              <w:rPr>
                <w:b/>
                <w:bCs/>
                <w:color w:val="000000"/>
              </w:rPr>
            </w:pPr>
            <w:r w:rsidRPr="007A016B">
              <w:rPr>
                <w:b/>
                <w:bCs/>
                <w:color w:val="000000"/>
              </w:rPr>
              <w:t>01</w:t>
            </w:r>
          </w:p>
        </w:tc>
        <w:tc>
          <w:tcPr>
            <w:tcW w:w="567" w:type="dxa"/>
            <w:shd w:val="clear" w:color="FFFFFF" w:fill="FFFFFF"/>
            <w:hideMark/>
          </w:tcPr>
          <w:p w:rsidR="007D44FC" w:rsidRPr="007A016B" w:rsidRDefault="007D44FC" w:rsidP="007A016B">
            <w:pPr>
              <w:jc w:val="center"/>
              <w:rPr>
                <w:b/>
                <w:bCs/>
                <w:color w:val="000000"/>
              </w:rPr>
            </w:pPr>
            <w:r w:rsidRPr="007A016B">
              <w:rPr>
                <w:b/>
                <w:bCs/>
                <w:color w:val="000000"/>
              </w:rPr>
              <w:t>02</w:t>
            </w:r>
          </w:p>
        </w:tc>
        <w:tc>
          <w:tcPr>
            <w:tcW w:w="1643" w:type="dxa"/>
            <w:shd w:val="clear" w:color="auto" w:fill="auto"/>
            <w:noWrap/>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2349,32</w:t>
            </w:r>
          </w:p>
        </w:tc>
        <w:tc>
          <w:tcPr>
            <w:tcW w:w="1134" w:type="dxa"/>
            <w:shd w:val="clear" w:color="auto" w:fill="auto"/>
            <w:noWrap/>
            <w:hideMark/>
          </w:tcPr>
          <w:p w:rsidR="007D44FC" w:rsidRPr="007A016B" w:rsidRDefault="007D44FC" w:rsidP="007D44FC">
            <w:pPr>
              <w:jc w:val="right"/>
            </w:pPr>
            <w:r w:rsidRPr="007A016B">
              <w:t>2349,32</w:t>
            </w:r>
          </w:p>
        </w:tc>
      </w:tr>
      <w:tr w:rsidR="007D44FC" w:rsidRPr="007A016B" w:rsidTr="007A016B">
        <w:trPr>
          <w:trHeight w:val="1575"/>
        </w:trPr>
        <w:tc>
          <w:tcPr>
            <w:tcW w:w="3246" w:type="dxa"/>
            <w:shd w:val="clear" w:color="auto" w:fill="auto"/>
            <w:hideMark/>
          </w:tcPr>
          <w:p w:rsidR="007D44FC" w:rsidRPr="007A016B" w:rsidRDefault="007D44FC" w:rsidP="007A016B">
            <w:pPr>
              <w:jc w:val="both"/>
              <w:rPr>
                <w:b/>
                <w:bCs/>
              </w:rPr>
            </w:pPr>
            <w:r w:rsidRPr="007A016B">
              <w:rPr>
                <w:b/>
                <w:bCs/>
              </w:rPr>
              <w:t>Муниципальная программа: «Эффективное управление и экономическое развитие на территории городского поселения Белореченского муниципального</w:t>
            </w:r>
            <w:r w:rsidR="007A016B">
              <w:rPr>
                <w:b/>
                <w:bCs/>
              </w:rPr>
              <w:t xml:space="preserve"> образования» на 2021-2025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noWrap/>
            <w:hideMark/>
          </w:tcPr>
          <w:p w:rsidR="007D44FC" w:rsidRPr="007A016B" w:rsidRDefault="007D44FC" w:rsidP="007A016B">
            <w:pPr>
              <w:jc w:val="center"/>
              <w:rPr>
                <w:b/>
                <w:bCs/>
              </w:rPr>
            </w:pPr>
            <w:r w:rsidRPr="007A016B">
              <w:rPr>
                <w:b/>
                <w:bCs/>
              </w:rPr>
              <w:t>40000000000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2349,32</w:t>
            </w:r>
          </w:p>
        </w:tc>
        <w:tc>
          <w:tcPr>
            <w:tcW w:w="1134" w:type="dxa"/>
            <w:shd w:val="clear" w:color="auto" w:fill="auto"/>
            <w:noWrap/>
            <w:hideMark/>
          </w:tcPr>
          <w:p w:rsidR="007D44FC" w:rsidRPr="007A016B" w:rsidRDefault="007D44FC" w:rsidP="007D44FC">
            <w:pPr>
              <w:jc w:val="right"/>
              <w:rPr>
                <w:b/>
                <w:bCs/>
              </w:rPr>
            </w:pPr>
            <w:r w:rsidRPr="007A016B">
              <w:rPr>
                <w:b/>
                <w:bCs/>
              </w:rPr>
              <w:t>2349,32</w:t>
            </w:r>
          </w:p>
        </w:tc>
      </w:tr>
      <w:tr w:rsidR="007D44FC" w:rsidRPr="007A016B" w:rsidTr="007A016B">
        <w:trPr>
          <w:trHeight w:val="50"/>
        </w:trPr>
        <w:tc>
          <w:tcPr>
            <w:tcW w:w="3246" w:type="dxa"/>
            <w:shd w:val="clear" w:color="auto" w:fill="auto"/>
            <w:hideMark/>
          </w:tcPr>
          <w:p w:rsidR="007D44FC" w:rsidRPr="007A016B" w:rsidRDefault="007D44FC" w:rsidP="007A016B">
            <w:pPr>
              <w:jc w:val="both"/>
              <w:rPr>
                <w:b/>
                <w:bCs/>
              </w:rPr>
            </w:pPr>
            <w:r w:rsidRPr="007A016B">
              <w:rPr>
                <w:b/>
                <w:bCs/>
              </w:rPr>
              <w:t xml:space="preserve">Подпрограмма </w:t>
            </w:r>
            <w:r w:rsidR="007A016B">
              <w:rPr>
                <w:b/>
                <w:bCs/>
              </w:rPr>
              <w:t>«</w:t>
            </w:r>
            <w:r w:rsidRPr="007A016B">
              <w:rPr>
                <w:b/>
                <w:bCs/>
              </w:rPr>
              <w:t xml:space="preserve">Обеспечение деятельности главы Белореченского муниципального </w:t>
            </w:r>
            <w:r w:rsidRPr="007A016B">
              <w:rPr>
                <w:b/>
                <w:bCs/>
              </w:rPr>
              <w:lastRenderedPageBreak/>
              <w:t>образования на 2021-2025 годы</w:t>
            </w:r>
            <w:r w:rsidR="007A016B">
              <w:rPr>
                <w:b/>
                <w:bCs/>
              </w:rPr>
              <w:t>»</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noWrap/>
            <w:hideMark/>
          </w:tcPr>
          <w:p w:rsidR="007D44FC" w:rsidRPr="007A016B" w:rsidRDefault="007D44FC" w:rsidP="007A016B">
            <w:pPr>
              <w:jc w:val="center"/>
              <w:rPr>
                <w:b/>
                <w:bCs/>
              </w:rPr>
            </w:pPr>
            <w:r w:rsidRPr="007A016B">
              <w:rPr>
                <w:b/>
                <w:bCs/>
              </w:rPr>
              <w:t>4010000000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2349,32</w:t>
            </w:r>
          </w:p>
        </w:tc>
        <w:tc>
          <w:tcPr>
            <w:tcW w:w="1134" w:type="dxa"/>
            <w:shd w:val="clear" w:color="auto" w:fill="auto"/>
            <w:noWrap/>
            <w:hideMark/>
          </w:tcPr>
          <w:p w:rsidR="007D44FC" w:rsidRPr="007A016B" w:rsidRDefault="007D44FC" w:rsidP="007D44FC">
            <w:pPr>
              <w:jc w:val="right"/>
              <w:rPr>
                <w:b/>
                <w:bCs/>
              </w:rPr>
            </w:pPr>
            <w:r w:rsidRPr="007A016B">
              <w:rPr>
                <w:b/>
                <w:bCs/>
              </w:rPr>
              <w:t>2349,32</w:t>
            </w:r>
          </w:p>
        </w:tc>
      </w:tr>
      <w:tr w:rsidR="007D44FC" w:rsidRPr="007A016B" w:rsidTr="007A016B">
        <w:trPr>
          <w:trHeight w:val="1260"/>
        </w:trPr>
        <w:tc>
          <w:tcPr>
            <w:tcW w:w="3246" w:type="dxa"/>
            <w:shd w:val="clear" w:color="FFFFFF" w:fill="FFFFFF"/>
            <w:hideMark/>
          </w:tcPr>
          <w:p w:rsidR="007D44FC" w:rsidRPr="007A016B" w:rsidRDefault="007D44FC" w:rsidP="007A016B">
            <w:pPr>
              <w:jc w:val="both"/>
              <w:rPr>
                <w:color w:val="000000"/>
              </w:rPr>
            </w:pPr>
            <w:r w:rsidRPr="007A016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FFFFFF" w:fill="FFFFFF"/>
            <w:hideMark/>
          </w:tcPr>
          <w:p w:rsidR="007D44FC" w:rsidRPr="007A016B" w:rsidRDefault="007D44FC" w:rsidP="007A016B">
            <w:pPr>
              <w:jc w:val="center"/>
              <w:rPr>
                <w:color w:val="000000"/>
              </w:rPr>
            </w:pPr>
          </w:p>
        </w:tc>
        <w:tc>
          <w:tcPr>
            <w:tcW w:w="540" w:type="dxa"/>
            <w:shd w:val="clear" w:color="FFFFFF" w:fill="FFFFFF"/>
            <w:hideMark/>
          </w:tcPr>
          <w:p w:rsidR="007D44FC" w:rsidRPr="007A016B" w:rsidRDefault="007D44FC" w:rsidP="007A016B">
            <w:pPr>
              <w:jc w:val="center"/>
              <w:rPr>
                <w:b/>
                <w:bCs/>
                <w:color w:val="000000"/>
              </w:rPr>
            </w:pPr>
            <w:r w:rsidRPr="007A016B">
              <w:rPr>
                <w:b/>
                <w:bCs/>
                <w:color w:val="000000"/>
              </w:rPr>
              <w:t>01</w:t>
            </w:r>
          </w:p>
        </w:tc>
        <w:tc>
          <w:tcPr>
            <w:tcW w:w="567" w:type="dxa"/>
            <w:shd w:val="clear" w:color="FFFFFF" w:fill="FFFFFF"/>
            <w:hideMark/>
          </w:tcPr>
          <w:p w:rsidR="007D44FC" w:rsidRPr="007A016B" w:rsidRDefault="007D44FC" w:rsidP="007A016B">
            <w:pPr>
              <w:jc w:val="center"/>
              <w:rPr>
                <w:b/>
                <w:bCs/>
                <w:color w:val="000000"/>
              </w:rPr>
            </w:pPr>
            <w:r w:rsidRPr="007A016B">
              <w:rPr>
                <w:b/>
                <w:bCs/>
                <w:color w:val="000000"/>
              </w:rPr>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40 10000210</w:t>
            </w:r>
          </w:p>
        </w:tc>
        <w:tc>
          <w:tcPr>
            <w:tcW w:w="652" w:type="dxa"/>
            <w:shd w:val="clear" w:color="auto" w:fill="auto"/>
            <w:noWrap/>
            <w:hideMark/>
          </w:tcPr>
          <w:p w:rsidR="007D44FC" w:rsidRPr="007A016B" w:rsidRDefault="007D44FC" w:rsidP="007A016B">
            <w:pPr>
              <w:jc w:val="center"/>
            </w:pPr>
            <w:r w:rsidRPr="007A016B">
              <w:t>100</w:t>
            </w:r>
          </w:p>
        </w:tc>
        <w:tc>
          <w:tcPr>
            <w:tcW w:w="1162" w:type="dxa"/>
            <w:shd w:val="clear" w:color="auto" w:fill="auto"/>
            <w:noWrap/>
            <w:hideMark/>
          </w:tcPr>
          <w:p w:rsidR="007D44FC" w:rsidRPr="007A016B" w:rsidRDefault="007D44FC" w:rsidP="007D44FC">
            <w:pPr>
              <w:jc w:val="right"/>
            </w:pPr>
            <w:r w:rsidRPr="007A016B">
              <w:t>2349,32</w:t>
            </w:r>
          </w:p>
        </w:tc>
        <w:tc>
          <w:tcPr>
            <w:tcW w:w="1134" w:type="dxa"/>
            <w:shd w:val="clear" w:color="auto" w:fill="auto"/>
            <w:noWrap/>
            <w:hideMark/>
          </w:tcPr>
          <w:p w:rsidR="007D44FC" w:rsidRPr="007A016B" w:rsidRDefault="007D44FC" w:rsidP="007D44FC">
            <w:pPr>
              <w:jc w:val="right"/>
            </w:pPr>
            <w:r w:rsidRPr="007A016B">
              <w:t>2349,32</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FFFFFF" w:fill="FFFFFF"/>
            <w:hideMark/>
          </w:tcPr>
          <w:p w:rsidR="007D44FC" w:rsidRPr="007A016B" w:rsidRDefault="007D44FC" w:rsidP="007A016B">
            <w:pPr>
              <w:jc w:val="center"/>
              <w:rPr>
                <w:color w:val="000000"/>
              </w:rPr>
            </w:pPr>
          </w:p>
        </w:tc>
        <w:tc>
          <w:tcPr>
            <w:tcW w:w="540" w:type="dxa"/>
            <w:shd w:val="clear" w:color="FFFFFF" w:fill="FFFFFF"/>
            <w:hideMark/>
          </w:tcPr>
          <w:p w:rsidR="007D44FC" w:rsidRPr="007A016B" w:rsidRDefault="007D44FC" w:rsidP="007A016B">
            <w:pPr>
              <w:jc w:val="center"/>
              <w:rPr>
                <w:b/>
                <w:bCs/>
                <w:color w:val="000000"/>
              </w:rPr>
            </w:pPr>
            <w:r w:rsidRPr="007A016B">
              <w:rPr>
                <w:b/>
                <w:bCs/>
                <w:color w:val="000000"/>
              </w:rPr>
              <w:t>01</w:t>
            </w:r>
          </w:p>
        </w:tc>
        <w:tc>
          <w:tcPr>
            <w:tcW w:w="567" w:type="dxa"/>
            <w:shd w:val="clear" w:color="FFFFFF" w:fill="FFFFFF"/>
            <w:hideMark/>
          </w:tcPr>
          <w:p w:rsidR="007D44FC" w:rsidRPr="007A016B" w:rsidRDefault="007D44FC" w:rsidP="007A016B">
            <w:pPr>
              <w:jc w:val="center"/>
              <w:rPr>
                <w:b/>
                <w:bCs/>
                <w:color w:val="000000"/>
              </w:rPr>
            </w:pPr>
            <w:r w:rsidRPr="007A016B">
              <w:rPr>
                <w:b/>
                <w:bCs/>
                <w:color w:val="000000"/>
              </w:rPr>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40 10000210</w:t>
            </w:r>
          </w:p>
        </w:tc>
        <w:tc>
          <w:tcPr>
            <w:tcW w:w="652" w:type="dxa"/>
            <w:shd w:val="clear" w:color="auto" w:fill="auto"/>
            <w:noWrap/>
            <w:hideMark/>
          </w:tcPr>
          <w:p w:rsidR="007D44FC" w:rsidRPr="007A016B" w:rsidRDefault="007D44FC" w:rsidP="007A016B">
            <w:pPr>
              <w:jc w:val="center"/>
            </w:pPr>
            <w:r w:rsidRPr="007A016B">
              <w:t>120</w:t>
            </w:r>
          </w:p>
        </w:tc>
        <w:tc>
          <w:tcPr>
            <w:tcW w:w="1162" w:type="dxa"/>
            <w:shd w:val="clear" w:color="auto" w:fill="auto"/>
            <w:noWrap/>
            <w:hideMark/>
          </w:tcPr>
          <w:p w:rsidR="007D44FC" w:rsidRPr="007A016B" w:rsidRDefault="007D44FC" w:rsidP="007D44FC">
            <w:pPr>
              <w:jc w:val="right"/>
            </w:pPr>
            <w:r w:rsidRPr="007A016B">
              <w:t>2349,32</w:t>
            </w:r>
          </w:p>
        </w:tc>
        <w:tc>
          <w:tcPr>
            <w:tcW w:w="1134" w:type="dxa"/>
            <w:shd w:val="clear" w:color="auto" w:fill="auto"/>
            <w:noWrap/>
            <w:hideMark/>
          </w:tcPr>
          <w:p w:rsidR="007D44FC" w:rsidRPr="007A016B" w:rsidRDefault="007D44FC" w:rsidP="007D44FC">
            <w:pPr>
              <w:jc w:val="right"/>
            </w:pPr>
            <w:r w:rsidRPr="007A016B">
              <w:t>2349,32</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Закупка товаров, работ и услуг для обеспечения государственных</w:t>
            </w:r>
            <w:r w:rsidR="007A016B">
              <w:t xml:space="preserve"> (муниципальных</w:t>
            </w:r>
            <w:r w:rsidRPr="007A016B">
              <w:t>)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1000П220</w:t>
            </w:r>
          </w:p>
        </w:tc>
        <w:tc>
          <w:tcPr>
            <w:tcW w:w="652" w:type="dxa"/>
            <w:shd w:val="clear" w:color="auto" w:fill="auto"/>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1000П220</w:t>
            </w:r>
          </w:p>
        </w:tc>
        <w:tc>
          <w:tcPr>
            <w:tcW w:w="652" w:type="dxa"/>
            <w:shd w:val="clear" w:color="auto" w:fill="auto"/>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94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FFFFFF" w:fill="FFFFFF"/>
            <w:hideMark/>
          </w:tcPr>
          <w:p w:rsidR="007D44FC" w:rsidRPr="007A016B" w:rsidRDefault="007D44FC" w:rsidP="007A016B">
            <w:pPr>
              <w:jc w:val="center"/>
              <w:rPr>
                <w:b/>
                <w:bCs/>
                <w:color w:val="000000"/>
              </w:rPr>
            </w:pPr>
            <w:r w:rsidRPr="007A016B">
              <w:rPr>
                <w:b/>
                <w:bCs/>
                <w:color w:val="000000"/>
              </w:rPr>
              <w:t>01</w:t>
            </w:r>
          </w:p>
        </w:tc>
        <w:tc>
          <w:tcPr>
            <w:tcW w:w="567" w:type="dxa"/>
            <w:shd w:val="clear" w:color="FFFFFF" w:fill="FFFFFF"/>
            <w:hideMark/>
          </w:tcPr>
          <w:p w:rsidR="007D44FC" w:rsidRPr="007A016B" w:rsidRDefault="007D44FC" w:rsidP="007A016B">
            <w:pPr>
              <w:jc w:val="center"/>
              <w:rPr>
                <w:b/>
                <w:bCs/>
                <w:color w:val="000000"/>
              </w:rPr>
            </w:pPr>
            <w:r w:rsidRPr="007A016B">
              <w:rPr>
                <w:b/>
                <w:bCs/>
                <w:color w:val="000000"/>
              </w:rPr>
              <w:t>04</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29430,94</w:t>
            </w:r>
          </w:p>
        </w:tc>
        <w:tc>
          <w:tcPr>
            <w:tcW w:w="1134" w:type="dxa"/>
            <w:shd w:val="clear" w:color="auto" w:fill="auto"/>
            <w:noWrap/>
            <w:hideMark/>
          </w:tcPr>
          <w:p w:rsidR="007D44FC" w:rsidRPr="007A016B" w:rsidRDefault="007D44FC" w:rsidP="007D44FC">
            <w:pPr>
              <w:jc w:val="right"/>
            </w:pPr>
            <w:r w:rsidRPr="007A016B">
              <w:t>30450,60</w:t>
            </w:r>
          </w:p>
        </w:tc>
      </w:tr>
      <w:tr w:rsidR="007D44FC" w:rsidRPr="007A016B" w:rsidTr="007A016B">
        <w:trPr>
          <w:trHeight w:val="1260"/>
        </w:trPr>
        <w:tc>
          <w:tcPr>
            <w:tcW w:w="3246" w:type="dxa"/>
            <w:shd w:val="clear" w:color="auto" w:fill="auto"/>
            <w:hideMark/>
          </w:tcPr>
          <w:p w:rsidR="007D44FC" w:rsidRPr="007A016B" w:rsidRDefault="007D44FC" w:rsidP="007A016B">
            <w:pPr>
              <w:jc w:val="both"/>
              <w:rPr>
                <w:b/>
                <w:bCs/>
              </w:rPr>
            </w:pPr>
            <w:r w:rsidRPr="007A016B">
              <w:rPr>
                <w:b/>
                <w:bCs/>
              </w:rPr>
              <w:t>Муниципальная программа:</w:t>
            </w:r>
            <w:r w:rsidR="007A016B">
              <w:rPr>
                <w:b/>
                <w:bCs/>
              </w:rPr>
              <w:t xml:space="preserve"> </w:t>
            </w:r>
            <w:r w:rsidRPr="007A016B">
              <w:rPr>
                <w:b/>
                <w:bCs/>
              </w:rPr>
              <w:t>«Эффективное управление и экономическое развитие на территории городского поселения Белореченского муниципального</w:t>
            </w:r>
            <w:r w:rsidR="007A016B">
              <w:rPr>
                <w:b/>
                <w:bCs/>
              </w:rPr>
              <w:t xml:space="preserve"> образования» на 2021-2025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04</w:t>
            </w:r>
          </w:p>
        </w:tc>
        <w:tc>
          <w:tcPr>
            <w:tcW w:w="1643" w:type="dxa"/>
            <w:shd w:val="clear" w:color="auto" w:fill="auto"/>
            <w:noWrap/>
            <w:hideMark/>
          </w:tcPr>
          <w:p w:rsidR="007D44FC" w:rsidRPr="007A016B" w:rsidRDefault="007D44FC" w:rsidP="007A016B">
            <w:pPr>
              <w:jc w:val="center"/>
              <w:rPr>
                <w:b/>
                <w:bCs/>
              </w:rPr>
            </w:pPr>
            <w:r w:rsidRPr="007A016B">
              <w:rPr>
                <w:b/>
                <w:bCs/>
              </w:rPr>
              <w:t>40000000000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29430,94</w:t>
            </w:r>
          </w:p>
        </w:tc>
        <w:tc>
          <w:tcPr>
            <w:tcW w:w="1134" w:type="dxa"/>
            <w:shd w:val="clear" w:color="auto" w:fill="auto"/>
            <w:noWrap/>
            <w:hideMark/>
          </w:tcPr>
          <w:p w:rsidR="007D44FC" w:rsidRPr="007A016B" w:rsidRDefault="007D44FC" w:rsidP="007D44FC">
            <w:pPr>
              <w:jc w:val="right"/>
              <w:rPr>
                <w:b/>
                <w:bCs/>
              </w:rPr>
            </w:pPr>
            <w:r w:rsidRPr="007A016B">
              <w:rPr>
                <w:b/>
                <w:bCs/>
              </w:rPr>
              <w:t>30450,60</w:t>
            </w:r>
          </w:p>
        </w:tc>
      </w:tr>
      <w:tr w:rsidR="007D44FC" w:rsidRPr="007A016B" w:rsidTr="007A016B">
        <w:trPr>
          <w:trHeight w:val="94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Подпрограмма «Обеспечение деятельности администрации городского поселения Белореченс</w:t>
            </w:r>
            <w:r w:rsidR="007A016B">
              <w:rPr>
                <w:b/>
                <w:bCs/>
                <w:color w:val="000000"/>
              </w:rPr>
              <w:t>кого муниципального образования</w:t>
            </w:r>
            <w:r w:rsidRPr="007A016B">
              <w:rPr>
                <w:b/>
                <w:bCs/>
                <w:color w:val="000000"/>
              </w:rPr>
              <w:t>» на 2021 - 2025 годы</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FFFFFF" w:fill="FFFFFF"/>
            <w:hideMark/>
          </w:tcPr>
          <w:p w:rsidR="007D44FC" w:rsidRPr="007A016B" w:rsidRDefault="007D44FC" w:rsidP="007A016B">
            <w:pPr>
              <w:jc w:val="center"/>
              <w:rPr>
                <w:b/>
                <w:bCs/>
                <w:color w:val="000000"/>
              </w:rPr>
            </w:pPr>
            <w:r w:rsidRPr="007A016B">
              <w:rPr>
                <w:b/>
                <w:bCs/>
                <w:color w:val="000000"/>
              </w:rPr>
              <w:t>01</w:t>
            </w:r>
          </w:p>
        </w:tc>
        <w:tc>
          <w:tcPr>
            <w:tcW w:w="567" w:type="dxa"/>
            <w:shd w:val="clear" w:color="FFFFFF" w:fill="FFFFFF"/>
            <w:hideMark/>
          </w:tcPr>
          <w:p w:rsidR="007D44FC" w:rsidRPr="007A016B" w:rsidRDefault="007D44FC" w:rsidP="007A016B">
            <w:pPr>
              <w:jc w:val="center"/>
              <w:rPr>
                <w:b/>
                <w:bCs/>
                <w:color w:val="000000"/>
              </w:rPr>
            </w:pPr>
            <w:r w:rsidRPr="007A016B">
              <w:rPr>
                <w:b/>
                <w:bCs/>
                <w:color w:val="000000"/>
              </w:rPr>
              <w:t>04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40 20000000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29430,94</w:t>
            </w:r>
          </w:p>
        </w:tc>
        <w:tc>
          <w:tcPr>
            <w:tcW w:w="1134" w:type="dxa"/>
            <w:shd w:val="clear" w:color="auto" w:fill="auto"/>
            <w:noWrap/>
            <w:hideMark/>
          </w:tcPr>
          <w:p w:rsidR="007D44FC" w:rsidRPr="007A016B" w:rsidRDefault="007D44FC" w:rsidP="007D44FC">
            <w:pPr>
              <w:jc w:val="right"/>
              <w:rPr>
                <w:b/>
                <w:bCs/>
              </w:rPr>
            </w:pPr>
            <w:r w:rsidRPr="007A016B">
              <w:rPr>
                <w:b/>
                <w:bCs/>
              </w:rPr>
              <w:t>30450,60</w:t>
            </w:r>
          </w:p>
        </w:tc>
      </w:tr>
      <w:tr w:rsidR="007D44FC" w:rsidRPr="007A016B" w:rsidTr="007A016B">
        <w:trPr>
          <w:trHeight w:val="1260"/>
        </w:trPr>
        <w:tc>
          <w:tcPr>
            <w:tcW w:w="3246" w:type="dxa"/>
            <w:shd w:val="clear" w:color="FFFFFF" w:fill="FFFFFF"/>
            <w:hideMark/>
          </w:tcPr>
          <w:p w:rsidR="007D44FC" w:rsidRPr="007A016B" w:rsidRDefault="007D44FC" w:rsidP="007A016B">
            <w:pPr>
              <w:jc w:val="both"/>
              <w:rPr>
                <w:color w:val="000000"/>
              </w:rPr>
            </w:pPr>
            <w:r w:rsidRPr="007A016B">
              <w:rPr>
                <w:color w:val="000000"/>
              </w:rPr>
              <w:t xml:space="preserve">Расходы на выплаты персоналу в целях обеспечения выполнения функций государственными (муниципальными) </w:t>
            </w:r>
            <w:r w:rsidRPr="007A016B">
              <w:rPr>
                <w:color w:val="000000"/>
              </w:rPr>
              <w:lastRenderedPageBreak/>
              <w:t>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2000М210</w:t>
            </w:r>
          </w:p>
        </w:tc>
        <w:tc>
          <w:tcPr>
            <w:tcW w:w="652" w:type="dxa"/>
            <w:shd w:val="clear" w:color="auto" w:fill="auto"/>
            <w:noWrap/>
            <w:hideMark/>
          </w:tcPr>
          <w:p w:rsidR="007D44FC" w:rsidRPr="007A016B" w:rsidRDefault="007D44FC" w:rsidP="007A016B">
            <w:pPr>
              <w:jc w:val="center"/>
            </w:pPr>
            <w:r w:rsidRPr="007A016B">
              <w:t>100</w:t>
            </w:r>
          </w:p>
        </w:tc>
        <w:tc>
          <w:tcPr>
            <w:tcW w:w="1162" w:type="dxa"/>
            <w:shd w:val="clear" w:color="auto" w:fill="auto"/>
            <w:noWrap/>
            <w:hideMark/>
          </w:tcPr>
          <w:p w:rsidR="007D44FC" w:rsidRPr="007A016B" w:rsidRDefault="007D44FC" w:rsidP="007D44FC">
            <w:pPr>
              <w:jc w:val="right"/>
            </w:pPr>
            <w:r w:rsidRPr="007A016B">
              <w:t>20127,64</w:t>
            </w:r>
          </w:p>
        </w:tc>
        <w:tc>
          <w:tcPr>
            <w:tcW w:w="1134" w:type="dxa"/>
            <w:shd w:val="clear" w:color="auto" w:fill="auto"/>
            <w:noWrap/>
            <w:hideMark/>
          </w:tcPr>
          <w:p w:rsidR="007D44FC" w:rsidRPr="007A016B" w:rsidRDefault="007D44FC" w:rsidP="007D44FC">
            <w:pPr>
              <w:jc w:val="right"/>
            </w:pPr>
            <w:r w:rsidRPr="007A016B">
              <w:t>20127,64</w:t>
            </w:r>
          </w:p>
        </w:tc>
      </w:tr>
      <w:tr w:rsidR="007D44FC" w:rsidRPr="007A016B" w:rsidTr="007A016B">
        <w:trPr>
          <w:trHeight w:val="645"/>
        </w:trPr>
        <w:tc>
          <w:tcPr>
            <w:tcW w:w="3246" w:type="dxa"/>
            <w:shd w:val="clear" w:color="FFFFFF" w:fill="FFFFFF"/>
            <w:hideMark/>
          </w:tcPr>
          <w:p w:rsidR="007D44FC" w:rsidRPr="007A016B" w:rsidRDefault="007D44FC" w:rsidP="007A016B">
            <w:pPr>
              <w:jc w:val="both"/>
              <w:rPr>
                <w:color w:val="000000"/>
              </w:rPr>
            </w:pPr>
            <w:r w:rsidRPr="007A016B">
              <w:rPr>
                <w:color w:val="000000"/>
              </w:rPr>
              <w:lastRenderedPageBreak/>
              <w:t>Расходы на выплаты персоналу государственных (муниципальных) органов</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2000М210</w:t>
            </w:r>
          </w:p>
        </w:tc>
        <w:tc>
          <w:tcPr>
            <w:tcW w:w="652" w:type="dxa"/>
            <w:shd w:val="clear" w:color="auto" w:fill="auto"/>
            <w:noWrap/>
            <w:hideMark/>
          </w:tcPr>
          <w:p w:rsidR="007D44FC" w:rsidRPr="007A016B" w:rsidRDefault="007D44FC" w:rsidP="007A016B">
            <w:pPr>
              <w:jc w:val="center"/>
            </w:pPr>
            <w:r w:rsidRPr="007A016B">
              <w:t>120</w:t>
            </w:r>
          </w:p>
        </w:tc>
        <w:tc>
          <w:tcPr>
            <w:tcW w:w="1162" w:type="dxa"/>
            <w:shd w:val="clear" w:color="auto" w:fill="auto"/>
            <w:noWrap/>
            <w:hideMark/>
          </w:tcPr>
          <w:p w:rsidR="007D44FC" w:rsidRPr="007A016B" w:rsidRDefault="007D44FC" w:rsidP="007D44FC">
            <w:pPr>
              <w:jc w:val="right"/>
            </w:pPr>
            <w:r w:rsidRPr="007A016B">
              <w:t>20127,64</w:t>
            </w:r>
          </w:p>
        </w:tc>
        <w:tc>
          <w:tcPr>
            <w:tcW w:w="1134" w:type="dxa"/>
            <w:shd w:val="clear" w:color="auto" w:fill="auto"/>
            <w:noWrap/>
            <w:hideMark/>
          </w:tcPr>
          <w:p w:rsidR="007D44FC" w:rsidRPr="007A016B" w:rsidRDefault="007D44FC" w:rsidP="007D44FC">
            <w:pPr>
              <w:jc w:val="right"/>
            </w:pPr>
            <w:r w:rsidRPr="007A016B">
              <w:t>20127,64</w:t>
            </w:r>
          </w:p>
        </w:tc>
      </w:tr>
      <w:tr w:rsidR="007D44FC" w:rsidRPr="007A016B" w:rsidTr="007A016B">
        <w:trPr>
          <w:trHeight w:val="1275"/>
        </w:trPr>
        <w:tc>
          <w:tcPr>
            <w:tcW w:w="3246" w:type="dxa"/>
            <w:shd w:val="clear" w:color="FFFFFF" w:fill="FFFFFF"/>
            <w:hideMark/>
          </w:tcPr>
          <w:p w:rsidR="007D44FC" w:rsidRPr="007A016B" w:rsidRDefault="007D44FC" w:rsidP="007A016B">
            <w:pPr>
              <w:jc w:val="both"/>
              <w:rPr>
                <w:color w:val="000000"/>
              </w:rPr>
            </w:pPr>
            <w:r w:rsidRPr="007A01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2000В210</w:t>
            </w:r>
          </w:p>
        </w:tc>
        <w:tc>
          <w:tcPr>
            <w:tcW w:w="652" w:type="dxa"/>
            <w:shd w:val="clear" w:color="auto" w:fill="auto"/>
            <w:noWrap/>
            <w:hideMark/>
          </w:tcPr>
          <w:p w:rsidR="007D44FC" w:rsidRPr="007A016B" w:rsidRDefault="007D44FC" w:rsidP="007A016B">
            <w:pPr>
              <w:jc w:val="center"/>
            </w:pPr>
            <w:r w:rsidRPr="007A016B">
              <w:t>100</w:t>
            </w:r>
          </w:p>
        </w:tc>
        <w:tc>
          <w:tcPr>
            <w:tcW w:w="1162" w:type="dxa"/>
            <w:shd w:val="clear" w:color="auto" w:fill="auto"/>
            <w:noWrap/>
            <w:hideMark/>
          </w:tcPr>
          <w:p w:rsidR="007D44FC" w:rsidRPr="007A016B" w:rsidRDefault="007D44FC" w:rsidP="007D44FC">
            <w:pPr>
              <w:jc w:val="right"/>
            </w:pPr>
            <w:r w:rsidRPr="007A016B">
              <w:t>6692,05</w:t>
            </w:r>
          </w:p>
        </w:tc>
        <w:tc>
          <w:tcPr>
            <w:tcW w:w="1134" w:type="dxa"/>
            <w:shd w:val="clear" w:color="auto" w:fill="auto"/>
            <w:noWrap/>
            <w:hideMark/>
          </w:tcPr>
          <w:p w:rsidR="007D44FC" w:rsidRPr="007A016B" w:rsidRDefault="007D44FC" w:rsidP="007D44FC">
            <w:pPr>
              <w:jc w:val="right"/>
            </w:pPr>
            <w:r w:rsidRPr="007A016B">
              <w:t>6692,05</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01</w:t>
            </w:r>
          </w:p>
        </w:tc>
        <w:tc>
          <w:tcPr>
            <w:tcW w:w="567" w:type="dxa"/>
            <w:shd w:val="clear" w:color="auto" w:fill="auto"/>
            <w:noWrap/>
            <w:hideMark/>
          </w:tcPr>
          <w:p w:rsidR="007D44FC" w:rsidRPr="007A016B" w:rsidRDefault="007D44FC" w:rsidP="007A016B">
            <w:pPr>
              <w:jc w:val="center"/>
              <w:rPr>
                <w:b/>
                <w:bCs/>
              </w:rPr>
            </w:pPr>
            <w:r w:rsidRPr="007A016B">
              <w:rPr>
                <w:b/>
                <w:bCs/>
              </w:rPr>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2000В210</w:t>
            </w:r>
          </w:p>
        </w:tc>
        <w:tc>
          <w:tcPr>
            <w:tcW w:w="652" w:type="dxa"/>
            <w:shd w:val="clear" w:color="auto" w:fill="auto"/>
            <w:noWrap/>
            <w:hideMark/>
          </w:tcPr>
          <w:p w:rsidR="007D44FC" w:rsidRPr="007A016B" w:rsidRDefault="007D44FC" w:rsidP="007A016B">
            <w:pPr>
              <w:jc w:val="center"/>
            </w:pPr>
            <w:r w:rsidRPr="007A016B">
              <w:t>120</w:t>
            </w:r>
          </w:p>
        </w:tc>
        <w:tc>
          <w:tcPr>
            <w:tcW w:w="1162" w:type="dxa"/>
            <w:shd w:val="clear" w:color="auto" w:fill="auto"/>
            <w:noWrap/>
            <w:hideMark/>
          </w:tcPr>
          <w:p w:rsidR="007D44FC" w:rsidRPr="007A016B" w:rsidRDefault="007D44FC" w:rsidP="007D44FC">
            <w:pPr>
              <w:jc w:val="right"/>
            </w:pPr>
            <w:r w:rsidRPr="007A016B">
              <w:t>6692,05</w:t>
            </w:r>
          </w:p>
        </w:tc>
        <w:tc>
          <w:tcPr>
            <w:tcW w:w="1134" w:type="dxa"/>
            <w:shd w:val="clear" w:color="auto" w:fill="auto"/>
            <w:noWrap/>
            <w:hideMark/>
          </w:tcPr>
          <w:p w:rsidR="007D44FC" w:rsidRPr="007A016B" w:rsidRDefault="007D44FC" w:rsidP="007D44FC">
            <w:pPr>
              <w:jc w:val="right"/>
            </w:pPr>
            <w:r w:rsidRPr="007A016B">
              <w:t>6692,05</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Закупка товаров, работ и услуг для обеспечения государственных</w:t>
            </w:r>
            <w:r w:rsidR="007A016B">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40 20000220</w:t>
            </w:r>
          </w:p>
        </w:tc>
        <w:tc>
          <w:tcPr>
            <w:tcW w:w="652" w:type="dxa"/>
            <w:shd w:val="clear" w:color="auto" w:fill="auto"/>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2580,35</w:t>
            </w:r>
          </w:p>
        </w:tc>
        <w:tc>
          <w:tcPr>
            <w:tcW w:w="1134" w:type="dxa"/>
            <w:shd w:val="clear" w:color="auto" w:fill="auto"/>
            <w:noWrap/>
            <w:hideMark/>
          </w:tcPr>
          <w:p w:rsidR="007D44FC" w:rsidRPr="007A016B" w:rsidRDefault="007D44FC" w:rsidP="007D44FC">
            <w:pPr>
              <w:jc w:val="right"/>
            </w:pPr>
            <w:r w:rsidRPr="007A016B">
              <w:t>3600,01</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40 20000220</w:t>
            </w:r>
          </w:p>
        </w:tc>
        <w:tc>
          <w:tcPr>
            <w:tcW w:w="652" w:type="dxa"/>
            <w:shd w:val="clear" w:color="auto" w:fill="auto"/>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2580,35</w:t>
            </w:r>
          </w:p>
        </w:tc>
        <w:tc>
          <w:tcPr>
            <w:tcW w:w="1134" w:type="dxa"/>
            <w:shd w:val="clear" w:color="auto" w:fill="auto"/>
            <w:noWrap/>
            <w:hideMark/>
          </w:tcPr>
          <w:p w:rsidR="007D44FC" w:rsidRPr="007A016B" w:rsidRDefault="007D44FC" w:rsidP="007D44FC">
            <w:pPr>
              <w:jc w:val="right"/>
            </w:pPr>
            <w:r w:rsidRPr="007A016B">
              <w:t>3600,01</w:t>
            </w:r>
          </w:p>
        </w:tc>
      </w:tr>
      <w:tr w:rsidR="007D44FC" w:rsidRPr="007A016B" w:rsidTr="007A016B">
        <w:trPr>
          <w:trHeight w:val="50"/>
        </w:trPr>
        <w:tc>
          <w:tcPr>
            <w:tcW w:w="3246" w:type="dxa"/>
            <w:shd w:val="clear" w:color="auto" w:fill="auto"/>
            <w:noWrap/>
            <w:hideMark/>
          </w:tcPr>
          <w:p w:rsidR="007D44FC" w:rsidRPr="007A016B" w:rsidRDefault="007D44FC" w:rsidP="007A016B">
            <w:pPr>
              <w:jc w:val="both"/>
              <w:rPr>
                <w:color w:val="000000"/>
              </w:rPr>
            </w:pPr>
            <w:r w:rsidRPr="007A016B">
              <w:rPr>
                <w:color w:val="000000"/>
              </w:rPr>
              <w:t>Иные бюджетные ассигнования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40 20000290</w:t>
            </w:r>
          </w:p>
        </w:tc>
        <w:tc>
          <w:tcPr>
            <w:tcW w:w="652" w:type="dxa"/>
            <w:shd w:val="clear" w:color="000000" w:fill="FFFFFF"/>
            <w:noWrap/>
            <w:hideMark/>
          </w:tcPr>
          <w:p w:rsidR="007D44FC" w:rsidRPr="007A016B" w:rsidRDefault="007D44FC" w:rsidP="007A016B">
            <w:pPr>
              <w:jc w:val="center"/>
            </w:pPr>
            <w:r w:rsidRPr="007A016B">
              <w:t>800</w:t>
            </w:r>
          </w:p>
        </w:tc>
        <w:tc>
          <w:tcPr>
            <w:tcW w:w="1162" w:type="dxa"/>
            <w:shd w:val="clear" w:color="auto" w:fill="auto"/>
            <w:noWrap/>
            <w:hideMark/>
          </w:tcPr>
          <w:p w:rsidR="007D44FC" w:rsidRPr="007A016B" w:rsidRDefault="007D44FC" w:rsidP="007D44FC">
            <w:pPr>
              <w:jc w:val="right"/>
            </w:pPr>
            <w:r w:rsidRPr="007A016B">
              <w:t>30,90</w:t>
            </w:r>
          </w:p>
        </w:tc>
        <w:tc>
          <w:tcPr>
            <w:tcW w:w="1134" w:type="dxa"/>
            <w:shd w:val="clear" w:color="auto" w:fill="auto"/>
            <w:noWrap/>
            <w:hideMark/>
          </w:tcPr>
          <w:p w:rsidR="007D44FC" w:rsidRPr="007A016B" w:rsidRDefault="007D44FC" w:rsidP="007D44FC">
            <w:pPr>
              <w:jc w:val="right"/>
            </w:pPr>
            <w:r w:rsidRPr="007A016B">
              <w:t>30,90</w:t>
            </w:r>
          </w:p>
        </w:tc>
      </w:tr>
      <w:tr w:rsidR="007D44FC" w:rsidRPr="007A016B" w:rsidTr="007A016B">
        <w:trPr>
          <w:trHeight w:val="375"/>
        </w:trPr>
        <w:tc>
          <w:tcPr>
            <w:tcW w:w="3246" w:type="dxa"/>
            <w:shd w:val="clear" w:color="auto" w:fill="auto"/>
            <w:noWrap/>
            <w:hideMark/>
          </w:tcPr>
          <w:p w:rsidR="007D44FC" w:rsidRPr="007A016B" w:rsidRDefault="007D44FC" w:rsidP="007A016B">
            <w:pPr>
              <w:jc w:val="both"/>
              <w:rPr>
                <w:color w:val="000000"/>
              </w:rPr>
            </w:pPr>
            <w:r w:rsidRPr="007A016B">
              <w:rPr>
                <w:color w:val="000000"/>
              </w:rPr>
              <w:t>Уплата налогов, сборов и иных платежей</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04</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40 20000290</w:t>
            </w:r>
          </w:p>
        </w:tc>
        <w:tc>
          <w:tcPr>
            <w:tcW w:w="652" w:type="dxa"/>
            <w:shd w:val="clear" w:color="000000" w:fill="FFFFFF"/>
            <w:noWrap/>
            <w:hideMark/>
          </w:tcPr>
          <w:p w:rsidR="007D44FC" w:rsidRPr="007A016B" w:rsidRDefault="007D44FC" w:rsidP="007A016B">
            <w:pPr>
              <w:jc w:val="center"/>
            </w:pPr>
            <w:r w:rsidRPr="007A016B">
              <w:t>850</w:t>
            </w:r>
          </w:p>
        </w:tc>
        <w:tc>
          <w:tcPr>
            <w:tcW w:w="1162" w:type="dxa"/>
            <w:shd w:val="clear" w:color="auto" w:fill="auto"/>
            <w:noWrap/>
            <w:hideMark/>
          </w:tcPr>
          <w:p w:rsidR="007D44FC" w:rsidRPr="007A016B" w:rsidRDefault="007D44FC" w:rsidP="007D44FC">
            <w:pPr>
              <w:jc w:val="right"/>
            </w:pPr>
            <w:r w:rsidRPr="007A016B">
              <w:t>30,90</w:t>
            </w:r>
          </w:p>
        </w:tc>
        <w:tc>
          <w:tcPr>
            <w:tcW w:w="1134" w:type="dxa"/>
            <w:shd w:val="clear" w:color="auto" w:fill="auto"/>
            <w:noWrap/>
            <w:hideMark/>
          </w:tcPr>
          <w:p w:rsidR="007D44FC" w:rsidRPr="007A016B" w:rsidRDefault="007D44FC" w:rsidP="007D44FC">
            <w:pPr>
              <w:jc w:val="right"/>
            </w:pPr>
            <w:r w:rsidRPr="007A016B">
              <w:t>30,90</w:t>
            </w:r>
          </w:p>
        </w:tc>
      </w:tr>
      <w:tr w:rsidR="007D44FC" w:rsidRPr="007A016B" w:rsidTr="007A016B">
        <w:trPr>
          <w:trHeight w:val="50"/>
        </w:trPr>
        <w:tc>
          <w:tcPr>
            <w:tcW w:w="3246" w:type="dxa"/>
            <w:shd w:val="clear" w:color="auto" w:fill="auto"/>
            <w:noWrap/>
            <w:hideMark/>
          </w:tcPr>
          <w:p w:rsidR="007D44FC" w:rsidRPr="007A016B" w:rsidRDefault="007D44FC" w:rsidP="007A016B">
            <w:pPr>
              <w:jc w:val="both"/>
              <w:rPr>
                <w:color w:val="000000"/>
              </w:rPr>
            </w:pPr>
            <w:r w:rsidRPr="007A016B">
              <w:rPr>
                <w:color w:val="000000"/>
              </w:rPr>
              <w:t>Резервные фонды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11</w:t>
            </w:r>
          </w:p>
        </w:tc>
        <w:tc>
          <w:tcPr>
            <w:tcW w:w="1643" w:type="dxa"/>
            <w:shd w:val="clear" w:color="FFFFFF" w:fill="FFFFFF"/>
            <w:hideMark/>
          </w:tcPr>
          <w:p w:rsidR="007D44FC" w:rsidRPr="007A016B" w:rsidRDefault="007D44FC" w:rsidP="007A016B">
            <w:pPr>
              <w:jc w:val="center"/>
              <w:rPr>
                <w:color w:val="000000"/>
              </w:rPr>
            </w:pPr>
          </w:p>
        </w:tc>
        <w:tc>
          <w:tcPr>
            <w:tcW w:w="652" w:type="dxa"/>
            <w:shd w:val="clear" w:color="000000" w:fill="FFFFFF"/>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30,00</w:t>
            </w:r>
          </w:p>
        </w:tc>
        <w:tc>
          <w:tcPr>
            <w:tcW w:w="1134" w:type="dxa"/>
            <w:shd w:val="clear" w:color="auto" w:fill="auto"/>
            <w:noWrap/>
            <w:hideMark/>
          </w:tcPr>
          <w:p w:rsidR="007D44FC" w:rsidRPr="007A016B" w:rsidRDefault="007D44FC" w:rsidP="007D44FC">
            <w:pPr>
              <w:jc w:val="right"/>
            </w:pPr>
            <w:r w:rsidRPr="007A016B">
              <w:t>30,00</w:t>
            </w:r>
          </w:p>
        </w:tc>
      </w:tr>
      <w:tr w:rsidR="007D44FC" w:rsidRPr="007A016B" w:rsidTr="007A016B">
        <w:trPr>
          <w:trHeight w:val="630"/>
        </w:trPr>
        <w:tc>
          <w:tcPr>
            <w:tcW w:w="3246" w:type="dxa"/>
            <w:shd w:val="clear" w:color="auto" w:fill="auto"/>
            <w:hideMark/>
          </w:tcPr>
          <w:p w:rsidR="007D44FC" w:rsidRPr="007A016B" w:rsidRDefault="007A016B" w:rsidP="007A016B">
            <w:pPr>
              <w:jc w:val="both"/>
              <w:rPr>
                <w:color w:val="000000"/>
              </w:rPr>
            </w:pPr>
            <w:r>
              <w:rPr>
                <w:color w:val="000000"/>
              </w:rPr>
              <w:t xml:space="preserve">Муниципальная программа </w:t>
            </w:r>
            <w:r w:rsidR="007D44FC" w:rsidRPr="007A016B">
              <w:rPr>
                <w:color w:val="000000"/>
              </w:rPr>
              <w:t>«Безопасность на территории Белореченского муниципального образования на 2021 - 2025годы»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41 00000000</w:t>
            </w:r>
          </w:p>
        </w:tc>
        <w:tc>
          <w:tcPr>
            <w:tcW w:w="652" w:type="dxa"/>
            <w:shd w:val="clear" w:color="000000" w:fill="FFFFFF"/>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30,00</w:t>
            </w:r>
          </w:p>
        </w:tc>
        <w:tc>
          <w:tcPr>
            <w:tcW w:w="1134" w:type="dxa"/>
            <w:shd w:val="clear" w:color="auto" w:fill="auto"/>
            <w:noWrap/>
            <w:hideMark/>
          </w:tcPr>
          <w:p w:rsidR="007D44FC" w:rsidRPr="007A016B" w:rsidRDefault="007D44FC" w:rsidP="007D44FC">
            <w:pPr>
              <w:jc w:val="right"/>
            </w:pPr>
            <w:r w:rsidRPr="007A016B">
              <w:t>30,00</w:t>
            </w:r>
          </w:p>
        </w:tc>
      </w:tr>
      <w:tr w:rsidR="007D44FC" w:rsidRPr="007A016B" w:rsidTr="007A016B">
        <w:trPr>
          <w:trHeight w:val="94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Подпрограмма</w:t>
            </w:r>
            <w:r w:rsidR="007A016B">
              <w:rPr>
                <w:b/>
                <w:bCs/>
                <w:color w:val="000000"/>
              </w:rPr>
              <w:t xml:space="preserve"> </w:t>
            </w:r>
            <w:r w:rsidRPr="007A016B">
              <w:rPr>
                <w:b/>
                <w:bCs/>
                <w:color w:val="000000"/>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41 10000000</w:t>
            </w: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rPr>
                <w:b/>
                <w:bCs/>
              </w:rPr>
            </w:pPr>
            <w:r w:rsidRPr="007A016B">
              <w:rPr>
                <w:b/>
                <w:bCs/>
              </w:rPr>
              <w:t>30,00</w:t>
            </w:r>
          </w:p>
        </w:tc>
        <w:tc>
          <w:tcPr>
            <w:tcW w:w="1134" w:type="dxa"/>
            <w:shd w:val="clear" w:color="auto" w:fill="auto"/>
            <w:noWrap/>
            <w:hideMark/>
          </w:tcPr>
          <w:p w:rsidR="007D44FC" w:rsidRPr="007A016B" w:rsidRDefault="007D44FC" w:rsidP="007D44FC">
            <w:pPr>
              <w:jc w:val="right"/>
              <w:rPr>
                <w:b/>
                <w:bCs/>
              </w:rPr>
            </w:pPr>
            <w:r w:rsidRPr="007A016B">
              <w:rPr>
                <w:b/>
                <w:bCs/>
              </w:rPr>
              <w:t>30,00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Иные бюджетные ассигнования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11</w:t>
            </w:r>
          </w:p>
        </w:tc>
        <w:tc>
          <w:tcPr>
            <w:tcW w:w="1643" w:type="dxa"/>
            <w:shd w:val="clear" w:color="auto" w:fill="auto"/>
            <w:noWrap/>
            <w:hideMark/>
          </w:tcPr>
          <w:p w:rsidR="007D44FC" w:rsidRPr="007A016B" w:rsidRDefault="007D44FC" w:rsidP="007A016B">
            <w:pPr>
              <w:jc w:val="center"/>
            </w:pPr>
            <w:r w:rsidRPr="007A016B">
              <w:t>4 110 000 290</w:t>
            </w:r>
          </w:p>
        </w:tc>
        <w:tc>
          <w:tcPr>
            <w:tcW w:w="652" w:type="dxa"/>
            <w:shd w:val="clear" w:color="auto" w:fill="auto"/>
            <w:noWrap/>
            <w:hideMark/>
          </w:tcPr>
          <w:p w:rsidR="007D44FC" w:rsidRPr="007A016B" w:rsidRDefault="007D44FC" w:rsidP="007A016B">
            <w:pPr>
              <w:jc w:val="center"/>
            </w:pPr>
            <w:r w:rsidRPr="007A016B">
              <w:t>800</w:t>
            </w:r>
          </w:p>
        </w:tc>
        <w:tc>
          <w:tcPr>
            <w:tcW w:w="1162" w:type="dxa"/>
            <w:shd w:val="clear" w:color="auto" w:fill="auto"/>
            <w:noWrap/>
            <w:hideMark/>
          </w:tcPr>
          <w:p w:rsidR="007D44FC" w:rsidRPr="007A016B" w:rsidRDefault="007D44FC" w:rsidP="007D44FC">
            <w:pPr>
              <w:jc w:val="right"/>
              <w:rPr>
                <w:b/>
                <w:bCs/>
              </w:rPr>
            </w:pPr>
            <w:r w:rsidRPr="007A016B">
              <w:rPr>
                <w:b/>
                <w:bCs/>
              </w:rPr>
              <w:t>30,00</w:t>
            </w:r>
          </w:p>
        </w:tc>
        <w:tc>
          <w:tcPr>
            <w:tcW w:w="1134" w:type="dxa"/>
            <w:shd w:val="clear" w:color="auto" w:fill="auto"/>
            <w:noWrap/>
            <w:hideMark/>
          </w:tcPr>
          <w:p w:rsidR="007D44FC" w:rsidRPr="007A016B" w:rsidRDefault="007D44FC" w:rsidP="007D44FC">
            <w:pPr>
              <w:jc w:val="right"/>
              <w:rPr>
                <w:b/>
                <w:bCs/>
              </w:rPr>
            </w:pPr>
            <w:r w:rsidRPr="007A016B">
              <w:rPr>
                <w:b/>
                <w:bCs/>
              </w:rPr>
              <w:t>30,00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Резервные средства</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11</w:t>
            </w:r>
          </w:p>
        </w:tc>
        <w:tc>
          <w:tcPr>
            <w:tcW w:w="1643" w:type="dxa"/>
            <w:shd w:val="clear" w:color="auto" w:fill="auto"/>
            <w:noWrap/>
            <w:hideMark/>
          </w:tcPr>
          <w:p w:rsidR="007D44FC" w:rsidRPr="007A016B" w:rsidRDefault="007D44FC" w:rsidP="007A016B">
            <w:pPr>
              <w:jc w:val="center"/>
            </w:pPr>
            <w:r w:rsidRPr="007A016B">
              <w:t>4 110 000 290</w:t>
            </w:r>
          </w:p>
        </w:tc>
        <w:tc>
          <w:tcPr>
            <w:tcW w:w="652" w:type="dxa"/>
            <w:shd w:val="clear" w:color="auto" w:fill="auto"/>
            <w:noWrap/>
            <w:hideMark/>
          </w:tcPr>
          <w:p w:rsidR="007D44FC" w:rsidRPr="007A016B" w:rsidRDefault="007D44FC" w:rsidP="007A016B">
            <w:pPr>
              <w:jc w:val="center"/>
            </w:pPr>
            <w:r w:rsidRPr="007A016B">
              <w:t>870</w:t>
            </w:r>
          </w:p>
        </w:tc>
        <w:tc>
          <w:tcPr>
            <w:tcW w:w="1162" w:type="dxa"/>
            <w:shd w:val="clear" w:color="auto" w:fill="auto"/>
            <w:noWrap/>
            <w:hideMark/>
          </w:tcPr>
          <w:p w:rsidR="007D44FC" w:rsidRPr="007A016B" w:rsidRDefault="007D44FC" w:rsidP="007D44FC">
            <w:pPr>
              <w:jc w:val="right"/>
              <w:rPr>
                <w:b/>
                <w:bCs/>
              </w:rPr>
            </w:pPr>
            <w:r w:rsidRPr="007A016B">
              <w:rPr>
                <w:b/>
                <w:bCs/>
              </w:rPr>
              <w:t>30,00</w:t>
            </w:r>
          </w:p>
        </w:tc>
        <w:tc>
          <w:tcPr>
            <w:tcW w:w="1134" w:type="dxa"/>
            <w:shd w:val="clear" w:color="auto" w:fill="auto"/>
            <w:noWrap/>
            <w:hideMark/>
          </w:tcPr>
          <w:p w:rsidR="007D44FC" w:rsidRPr="007A016B" w:rsidRDefault="007D44FC" w:rsidP="007D44FC">
            <w:pPr>
              <w:jc w:val="right"/>
              <w:rPr>
                <w:b/>
                <w:bCs/>
              </w:rPr>
            </w:pPr>
            <w:r w:rsidRPr="007A016B">
              <w:rPr>
                <w:b/>
                <w:bCs/>
              </w:rPr>
              <w:t>30,00</w:t>
            </w:r>
          </w:p>
        </w:tc>
      </w:tr>
      <w:tr w:rsidR="007D44FC" w:rsidRPr="007A016B" w:rsidTr="007A016B">
        <w:trPr>
          <w:trHeight w:val="37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lastRenderedPageBreak/>
              <w:t>Другие общегосударственные вопросы</w:t>
            </w:r>
          </w:p>
        </w:tc>
        <w:tc>
          <w:tcPr>
            <w:tcW w:w="709" w:type="dxa"/>
            <w:shd w:val="clear" w:color="FFFFFF" w:fill="FFFFFF"/>
            <w:hideMark/>
          </w:tcPr>
          <w:p w:rsidR="007D44FC" w:rsidRPr="007A016B" w:rsidRDefault="007D44FC" w:rsidP="007A016B">
            <w:pPr>
              <w:jc w:val="center"/>
              <w:rPr>
                <w:color w:val="000000"/>
              </w:rP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auto" w:fill="auto"/>
            <w:noWrap/>
            <w:hideMark/>
          </w:tcPr>
          <w:p w:rsidR="007D44FC" w:rsidRPr="007A016B" w:rsidRDefault="007D44FC" w:rsidP="007A016B">
            <w:pPr>
              <w:jc w:val="cente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1474,96</w:t>
            </w:r>
          </w:p>
        </w:tc>
        <w:tc>
          <w:tcPr>
            <w:tcW w:w="1134" w:type="dxa"/>
            <w:shd w:val="clear" w:color="auto" w:fill="auto"/>
            <w:noWrap/>
            <w:hideMark/>
          </w:tcPr>
          <w:p w:rsidR="007D44FC" w:rsidRPr="007A016B" w:rsidRDefault="007D44FC" w:rsidP="007D44FC">
            <w:pPr>
              <w:jc w:val="right"/>
              <w:rPr>
                <w:b/>
                <w:bCs/>
              </w:rPr>
            </w:pPr>
            <w:r w:rsidRPr="007A016B">
              <w:rPr>
                <w:b/>
                <w:bCs/>
              </w:rPr>
              <w:t>1479,73</w:t>
            </w:r>
          </w:p>
        </w:tc>
      </w:tr>
      <w:tr w:rsidR="007D44FC" w:rsidRPr="007A016B" w:rsidTr="007A016B">
        <w:trPr>
          <w:trHeight w:val="1260"/>
        </w:trPr>
        <w:tc>
          <w:tcPr>
            <w:tcW w:w="3246" w:type="dxa"/>
            <w:shd w:val="clear" w:color="auto" w:fill="auto"/>
            <w:hideMark/>
          </w:tcPr>
          <w:p w:rsidR="007D44FC" w:rsidRPr="007A016B" w:rsidRDefault="007D44FC" w:rsidP="00E605C9">
            <w:pPr>
              <w:jc w:val="both"/>
              <w:rPr>
                <w:b/>
                <w:bCs/>
              </w:rPr>
            </w:pPr>
            <w:r w:rsidRPr="007A016B">
              <w:rPr>
                <w:b/>
                <w:bCs/>
              </w:rPr>
              <w:t>Муниципальная программа: «Эффективное управление и экономическое развитие на территории городского поселения Белореченского муниципального</w:t>
            </w:r>
            <w:r w:rsidR="00E605C9">
              <w:rPr>
                <w:b/>
                <w:bCs/>
              </w:rPr>
              <w:t xml:space="preserve"> образования» на 2021-2025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color w:val="000000"/>
              </w:rPr>
            </w:pPr>
            <w:r w:rsidRPr="007A016B">
              <w:rPr>
                <w:color w:val="000000"/>
              </w:rPr>
              <w:t>40 00000000</w:t>
            </w: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pPr>
            <w:r w:rsidRPr="007A016B">
              <w:t>1474,26</w:t>
            </w:r>
          </w:p>
        </w:tc>
        <w:tc>
          <w:tcPr>
            <w:tcW w:w="1134" w:type="dxa"/>
            <w:shd w:val="clear" w:color="auto" w:fill="auto"/>
            <w:noWrap/>
            <w:hideMark/>
          </w:tcPr>
          <w:p w:rsidR="007D44FC" w:rsidRPr="007A016B" w:rsidRDefault="007D44FC" w:rsidP="007D44FC">
            <w:pPr>
              <w:jc w:val="right"/>
            </w:pPr>
            <w:r w:rsidRPr="007A016B">
              <w:t>1479,03</w:t>
            </w:r>
          </w:p>
        </w:tc>
      </w:tr>
      <w:tr w:rsidR="007D44FC" w:rsidRPr="007A016B" w:rsidTr="007A016B">
        <w:trPr>
          <w:trHeight w:val="94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Подпрограмма «Обеспечение деятельности администрации городского поселения Белореченс</w:t>
            </w:r>
            <w:r w:rsidR="00E605C9">
              <w:rPr>
                <w:b/>
                <w:bCs/>
                <w:color w:val="000000"/>
              </w:rPr>
              <w:t>кого муниципального образования</w:t>
            </w:r>
            <w:r w:rsidRPr="007A016B">
              <w:rPr>
                <w:b/>
                <w:bCs/>
                <w:color w:val="000000"/>
              </w:rPr>
              <w:t>» на 2021 - 2025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color w:val="000000"/>
              </w:rPr>
            </w:pPr>
            <w:r w:rsidRPr="007A016B">
              <w:rPr>
                <w:color w:val="000000"/>
              </w:rPr>
              <w:t>40 20000220</w:t>
            </w: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pPr>
            <w:r w:rsidRPr="007A016B">
              <w:t>90,00</w:t>
            </w:r>
          </w:p>
        </w:tc>
        <w:tc>
          <w:tcPr>
            <w:tcW w:w="1134" w:type="dxa"/>
            <w:shd w:val="clear" w:color="auto" w:fill="auto"/>
            <w:noWrap/>
            <w:hideMark/>
          </w:tcPr>
          <w:p w:rsidR="007D44FC" w:rsidRPr="007A016B" w:rsidRDefault="007D44FC" w:rsidP="007D44FC">
            <w:pPr>
              <w:jc w:val="right"/>
            </w:pPr>
            <w:r w:rsidRPr="007A016B">
              <w:t>90,00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Закупка товаров</w:t>
            </w:r>
            <w:r w:rsidR="00E605C9">
              <w:t>, работ и услуг для обеспечения государственных (муниципальных</w:t>
            </w:r>
            <w:r w:rsidRPr="007A016B">
              <w:t>)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40 20000220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90,00</w:t>
            </w:r>
          </w:p>
        </w:tc>
        <w:tc>
          <w:tcPr>
            <w:tcW w:w="1134" w:type="dxa"/>
            <w:shd w:val="clear" w:color="auto" w:fill="auto"/>
            <w:noWrap/>
            <w:hideMark/>
          </w:tcPr>
          <w:p w:rsidR="007D44FC" w:rsidRPr="007A016B" w:rsidRDefault="007D44FC" w:rsidP="007D44FC">
            <w:pPr>
              <w:jc w:val="right"/>
            </w:pPr>
            <w:r w:rsidRPr="007A016B">
              <w:t>90,00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40 20000220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90,00</w:t>
            </w:r>
          </w:p>
        </w:tc>
        <w:tc>
          <w:tcPr>
            <w:tcW w:w="1134" w:type="dxa"/>
            <w:shd w:val="clear" w:color="auto" w:fill="auto"/>
            <w:noWrap/>
            <w:hideMark/>
          </w:tcPr>
          <w:p w:rsidR="007D44FC" w:rsidRPr="007A016B" w:rsidRDefault="007D44FC" w:rsidP="007D44FC">
            <w:pPr>
              <w:jc w:val="right"/>
            </w:pPr>
            <w:r w:rsidRPr="007A016B">
              <w:t>90,00</w:t>
            </w:r>
          </w:p>
        </w:tc>
      </w:tr>
      <w:tr w:rsidR="007D44FC" w:rsidRPr="007A016B" w:rsidTr="007A016B">
        <w:trPr>
          <w:trHeight w:val="945"/>
        </w:trPr>
        <w:tc>
          <w:tcPr>
            <w:tcW w:w="3246" w:type="dxa"/>
            <w:shd w:val="clear" w:color="auto" w:fill="auto"/>
            <w:hideMark/>
          </w:tcPr>
          <w:p w:rsidR="007D44FC" w:rsidRPr="007A016B" w:rsidRDefault="007D44FC" w:rsidP="00E605C9">
            <w:pPr>
              <w:jc w:val="both"/>
              <w:rPr>
                <w:b/>
                <w:bCs/>
              </w:rPr>
            </w:pPr>
            <w:r w:rsidRPr="007A016B">
              <w:rPr>
                <w:b/>
                <w:bCs/>
              </w:rPr>
              <w:t>Подпрограмма</w:t>
            </w:r>
            <w:r w:rsidR="00E605C9">
              <w:rPr>
                <w:b/>
                <w:bCs/>
              </w:rPr>
              <w:t xml:space="preserve"> «</w:t>
            </w:r>
            <w:r w:rsidRPr="007A016B">
              <w:rPr>
                <w:b/>
                <w:bCs/>
              </w:rPr>
              <w:t>Эффективное управление и распоряжение муниципальным имуществом и земельными ресурсами</w:t>
            </w:r>
            <w:r w:rsidR="00E605C9">
              <w:rPr>
                <w:b/>
                <w:bCs/>
              </w:rPr>
              <w:t>»</w:t>
            </w:r>
            <w:r w:rsidRPr="007A016B">
              <w:rPr>
                <w:b/>
                <w:bCs/>
              </w:rPr>
              <w:t xml:space="preserve"> на 2021-2025</w:t>
            </w:r>
            <w:r w:rsidR="00E605C9">
              <w:rPr>
                <w:b/>
                <w:bCs/>
              </w:rPr>
              <w:t xml:space="preserve"> </w:t>
            </w:r>
            <w:r w:rsidRPr="007A016B">
              <w:rPr>
                <w:b/>
                <w:bCs/>
              </w:rPr>
              <w:t>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4030000000</w:t>
            </w: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pPr>
            <w:r w:rsidRPr="007A016B">
              <w:t>1384,26</w:t>
            </w:r>
          </w:p>
        </w:tc>
        <w:tc>
          <w:tcPr>
            <w:tcW w:w="1134" w:type="dxa"/>
            <w:shd w:val="clear" w:color="auto" w:fill="auto"/>
            <w:noWrap/>
            <w:hideMark/>
          </w:tcPr>
          <w:p w:rsidR="007D44FC" w:rsidRPr="007A016B" w:rsidRDefault="007D44FC" w:rsidP="007D44FC">
            <w:pPr>
              <w:jc w:val="right"/>
            </w:pPr>
            <w:r w:rsidRPr="007A016B">
              <w:t>1389,03</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Закупка товаров, работ и услуг для обеспечения государственных(муниципальных)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auto" w:fill="auto"/>
            <w:hideMark/>
          </w:tcPr>
          <w:p w:rsidR="007D44FC" w:rsidRPr="007A016B" w:rsidRDefault="007D44FC" w:rsidP="007A016B">
            <w:pPr>
              <w:jc w:val="center"/>
              <w:rPr>
                <w:b/>
                <w:bCs/>
                <w:color w:val="000000"/>
              </w:rPr>
            </w:pPr>
            <w:r w:rsidRPr="007A016B">
              <w:rPr>
                <w:b/>
                <w:bCs/>
                <w:color w:val="000000"/>
              </w:rPr>
              <w:t>4030000220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1384,26</w:t>
            </w:r>
          </w:p>
        </w:tc>
        <w:tc>
          <w:tcPr>
            <w:tcW w:w="1134" w:type="dxa"/>
            <w:shd w:val="clear" w:color="auto" w:fill="auto"/>
            <w:noWrap/>
            <w:hideMark/>
          </w:tcPr>
          <w:p w:rsidR="007D44FC" w:rsidRPr="007A016B" w:rsidRDefault="007D44FC" w:rsidP="007D44FC">
            <w:pPr>
              <w:jc w:val="right"/>
            </w:pPr>
            <w:r w:rsidRPr="007A016B">
              <w:t>1389,03</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auto" w:fill="auto"/>
            <w:hideMark/>
          </w:tcPr>
          <w:p w:rsidR="007D44FC" w:rsidRPr="007A016B" w:rsidRDefault="007D44FC" w:rsidP="007A016B">
            <w:pPr>
              <w:jc w:val="center"/>
              <w:rPr>
                <w:b/>
                <w:bCs/>
                <w:color w:val="000000"/>
              </w:rPr>
            </w:pPr>
            <w:r w:rsidRPr="007A016B">
              <w:rPr>
                <w:b/>
                <w:bCs/>
                <w:color w:val="000000"/>
              </w:rPr>
              <w:t>4030000220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1384,26</w:t>
            </w:r>
          </w:p>
        </w:tc>
        <w:tc>
          <w:tcPr>
            <w:tcW w:w="1134" w:type="dxa"/>
            <w:shd w:val="clear" w:color="auto" w:fill="auto"/>
            <w:noWrap/>
            <w:hideMark/>
          </w:tcPr>
          <w:p w:rsidR="007D44FC" w:rsidRPr="007A016B" w:rsidRDefault="007D44FC" w:rsidP="007D44FC">
            <w:pPr>
              <w:jc w:val="right"/>
            </w:pPr>
            <w:r w:rsidRPr="007A016B">
              <w:t>1389,03</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Непрограммные мероприятия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rPr>
                <w:b/>
                <w:bCs/>
              </w:rPr>
            </w:pPr>
            <w:r w:rsidRPr="007A016B">
              <w:rPr>
                <w:b/>
                <w:bCs/>
              </w:rPr>
              <w:t>0,70</w:t>
            </w:r>
          </w:p>
        </w:tc>
        <w:tc>
          <w:tcPr>
            <w:tcW w:w="1134" w:type="dxa"/>
            <w:shd w:val="clear" w:color="auto" w:fill="auto"/>
            <w:noWrap/>
            <w:hideMark/>
          </w:tcPr>
          <w:p w:rsidR="007D44FC" w:rsidRPr="007A016B" w:rsidRDefault="007D44FC" w:rsidP="007D44FC">
            <w:pPr>
              <w:jc w:val="right"/>
              <w:rPr>
                <w:b/>
                <w:bCs/>
              </w:rPr>
            </w:pPr>
            <w:r w:rsidRPr="007A016B">
              <w:rPr>
                <w:b/>
                <w:bCs/>
              </w:rPr>
              <w:t>0,70</w:t>
            </w:r>
          </w:p>
        </w:tc>
      </w:tr>
      <w:tr w:rsidR="007D44FC" w:rsidRPr="007A016B" w:rsidTr="007A016B">
        <w:trPr>
          <w:trHeight w:val="630"/>
        </w:trPr>
        <w:tc>
          <w:tcPr>
            <w:tcW w:w="3246" w:type="dxa"/>
            <w:shd w:val="clear" w:color="auto" w:fill="auto"/>
            <w:hideMark/>
          </w:tcPr>
          <w:p w:rsidR="007D44FC" w:rsidRPr="007A016B" w:rsidRDefault="007D44FC" w:rsidP="007A016B">
            <w:pPr>
              <w:jc w:val="both"/>
              <w:rPr>
                <w:b/>
                <w:bCs/>
              </w:rPr>
            </w:pPr>
            <w:r w:rsidRPr="007A016B">
              <w:rPr>
                <w:b/>
                <w:bCs/>
              </w:rPr>
              <w:t>Реализация полномочий агентства по обеспечению деятельности мировых судей Иркутской области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color w:val="000000"/>
              </w:rPr>
            </w:pPr>
            <w:r w:rsidRPr="007A016B">
              <w:rPr>
                <w:color w:val="000000"/>
              </w:rPr>
              <w:t>90A0173150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0,70</w:t>
            </w:r>
          </w:p>
        </w:tc>
        <w:tc>
          <w:tcPr>
            <w:tcW w:w="1134" w:type="dxa"/>
            <w:shd w:val="clear" w:color="auto" w:fill="auto"/>
            <w:noWrap/>
            <w:hideMark/>
          </w:tcPr>
          <w:p w:rsidR="007D44FC" w:rsidRPr="007A016B" w:rsidRDefault="007D44FC" w:rsidP="007D44FC">
            <w:pPr>
              <w:jc w:val="right"/>
            </w:pPr>
            <w:r w:rsidRPr="007A016B">
              <w:t>0,70</w:t>
            </w:r>
          </w:p>
        </w:tc>
      </w:tr>
      <w:tr w:rsidR="007D44FC" w:rsidRPr="007A016B" w:rsidTr="007A016B">
        <w:trPr>
          <w:trHeight w:val="840"/>
        </w:trPr>
        <w:tc>
          <w:tcPr>
            <w:tcW w:w="3246" w:type="dxa"/>
            <w:shd w:val="clear" w:color="auto" w:fill="auto"/>
            <w:hideMark/>
          </w:tcPr>
          <w:p w:rsidR="007D44FC" w:rsidRPr="007A016B" w:rsidRDefault="007D44FC" w:rsidP="007A016B">
            <w:pPr>
              <w:jc w:val="both"/>
              <w:rPr>
                <w:b/>
                <w:bCs/>
              </w:rPr>
            </w:pPr>
            <w:r w:rsidRPr="007A016B">
              <w:rPr>
                <w:b/>
                <w:bCs/>
              </w:rPr>
              <w:t>Субвенции на осуществление областного государств</w:t>
            </w:r>
            <w:proofErr w:type="gramStart"/>
            <w:r w:rsidRPr="007A016B">
              <w:rPr>
                <w:b/>
                <w:bCs/>
              </w:rPr>
              <w:t>. полномочия</w:t>
            </w:r>
            <w:proofErr w:type="gramEnd"/>
            <w:r w:rsidRPr="007A016B">
              <w:rPr>
                <w:b/>
                <w:bCs/>
              </w:rPr>
              <w:t xml:space="preserve"> по определению перечня </w:t>
            </w:r>
            <w:r w:rsidRPr="007A016B">
              <w:rPr>
                <w:b/>
                <w:bCs/>
              </w:rPr>
              <w:lastRenderedPageBreak/>
              <w:t xml:space="preserve">должностных лиц органов местного </w:t>
            </w:r>
            <w:proofErr w:type="spellStart"/>
            <w:r w:rsidRPr="007A016B">
              <w:rPr>
                <w:b/>
                <w:bCs/>
              </w:rPr>
              <w:t>самоупр</w:t>
            </w:r>
            <w:proofErr w:type="spellEnd"/>
            <w:r w:rsidRPr="007A016B">
              <w:rPr>
                <w:b/>
                <w:bCs/>
              </w:rPr>
              <w:t>-я, уполномоченных составлять протоколы об администр-х правонарушениях, предусм. отдельными зак. Иркутской области об администр</w:t>
            </w:r>
            <w:proofErr w:type="gramStart"/>
            <w:r w:rsidRPr="007A016B">
              <w:rPr>
                <w:b/>
                <w:bCs/>
              </w:rPr>
              <w:t>. ответ</w:t>
            </w:r>
            <w:proofErr w:type="gramEnd"/>
            <w:r w:rsidRPr="007A016B">
              <w:rPr>
                <w:b/>
                <w:bCs/>
              </w:rPr>
              <w:t>-сти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color w:val="000000"/>
              </w:rPr>
            </w:pPr>
            <w:r w:rsidRPr="007A016B">
              <w:rPr>
                <w:color w:val="000000"/>
              </w:rPr>
              <w:t>90A0173150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0,70</w:t>
            </w:r>
          </w:p>
        </w:tc>
        <w:tc>
          <w:tcPr>
            <w:tcW w:w="1134" w:type="dxa"/>
            <w:shd w:val="clear" w:color="auto" w:fill="auto"/>
            <w:noWrap/>
            <w:hideMark/>
          </w:tcPr>
          <w:p w:rsidR="007D44FC" w:rsidRPr="007A016B" w:rsidRDefault="007D44FC" w:rsidP="007D44FC">
            <w:pPr>
              <w:jc w:val="right"/>
            </w:pPr>
            <w:r w:rsidRPr="007A016B">
              <w:t>0,70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lastRenderedPageBreak/>
              <w:t>Закупка товаров, работ и услуг для обеспечения государственных</w:t>
            </w:r>
            <w:r w:rsidR="00E605C9">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color w:val="000000"/>
              </w:rPr>
            </w:pPr>
            <w:r w:rsidRPr="007A016B">
              <w:rPr>
                <w:color w:val="000000"/>
              </w:rPr>
              <w:t>90A0173150</w:t>
            </w:r>
          </w:p>
        </w:tc>
        <w:tc>
          <w:tcPr>
            <w:tcW w:w="652" w:type="dxa"/>
            <w:shd w:val="clear" w:color="auto" w:fill="auto"/>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0,70</w:t>
            </w:r>
          </w:p>
        </w:tc>
        <w:tc>
          <w:tcPr>
            <w:tcW w:w="1134" w:type="dxa"/>
            <w:shd w:val="clear" w:color="auto" w:fill="auto"/>
            <w:noWrap/>
            <w:hideMark/>
          </w:tcPr>
          <w:p w:rsidR="007D44FC" w:rsidRPr="007A016B" w:rsidRDefault="007D44FC" w:rsidP="007D44FC">
            <w:pPr>
              <w:jc w:val="right"/>
            </w:pPr>
            <w:r w:rsidRPr="007A016B">
              <w:t>0,70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01</w:t>
            </w:r>
          </w:p>
        </w:tc>
        <w:tc>
          <w:tcPr>
            <w:tcW w:w="567" w:type="dxa"/>
            <w:shd w:val="clear" w:color="auto" w:fill="auto"/>
            <w:noWrap/>
            <w:hideMark/>
          </w:tcPr>
          <w:p w:rsidR="007D44FC" w:rsidRPr="007A016B" w:rsidRDefault="007D44FC" w:rsidP="007A016B">
            <w:pPr>
              <w:jc w:val="center"/>
            </w:pPr>
            <w:r w:rsidRPr="007A016B">
              <w:t>13</w:t>
            </w:r>
          </w:p>
        </w:tc>
        <w:tc>
          <w:tcPr>
            <w:tcW w:w="1643" w:type="dxa"/>
            <w:shd w:val="clear" w:color="FFFFFF" w:fill="FFFFFF"/>
            <w:hideMark/>
          </w:tcPr>
          <w:p w:rsidR="007D44FC" w:rsidRPr="007A016B" w:rsidRDefault="007D44FC" w:rsidP="007A016B">
            <w:pPr>
              <w:jc w:val="center"/>
              <w:rPr>
                <w:color w:val="000000"/>
              </w:rPr>
            </w:pPr>
            <w:r w:rsidRPr="007A016B">
              <w:rPr>
                <w:color w:val="000000"/>
              </w:rPr>
              <w:t>90A0173150</w:t>
            </w:r>
          </w:p>
        </w:tc>
        <w:tc>
          <w:tcPr>
            <w:tcW w:w="652" w:type="dxa"/>
            <w:shd w:val="clear" w:color="auto" w:fill="auto"/>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0,70</w:t>
            </w:r>
          </w:p>
        </w:tc>
        <w:tc>
          <w:tcPr>
            <w:tcW w:w="1134" w:type="dxa"/>
            <w:shd w:val="clear" w:color="auto" w:fill="auto"/>
            <w:noWrap/>
            <w:hideMark/>
          </w:tcPr>
          <w:p w:rsidR="007D44FC" w:rsidRPr="007A016B" w:rsidRDefault="007D44FC" w:rsidP="007D44FC">
            <w:pPr>
              <w:jc w:val="right"/>
            </w:pPr>
            <w:r w:rsidRPr="007A016B">
              <w:t>0,70</w:t>
            </w:r>
          </w:p>
        </w:tc>
      </w:tr>
      <w:tr w:rsidR="007D44FC" w:rsidRPr="007A016B" w:rsidTr="007A016B">
        <w:trPr>
          <w:trHeight w:val="37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НАЦИОНАЛЬНАЯ ОБОРОНА</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p>
        </w:tc>
        <w:tc>
          <w:tcPr>
            <w:tcW w:w="1643" w:type="dxa"/>
            <w:shd w:val="clear" w:color="auto" w:fill="auto"/>
            <w:noWrap/>
            <w:hideMark/>
          </w:tcPr>
          <w:p w:rsidR="007D44FC" w:rsidRPr="007A016B" w:rsidRDefault="007D44FC" w:rsidP="007A016B">
            <w:pPr>
              <w:jc w:val="cente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694,30</w:t>
            </w:r>
          </w:p>
        </w:tc>
        <w:tc>
          <w:tcPr>
            <w:tcW w:w="1134" w:type="dxa"/>
            <w:shd w:val="clear" w:color="auto" w:fill="auto"/>
            <w:noWrap/>
            <w:hideMark/>
          </w:tcPr>
          <w:p w:rsidR="007D44FC" w:rsidRPr="007A016B" w:rsidRDefault="007D44FC" w:rsidP="007D44FC">
            <w:pPr>
              <w:jc w:val="right"/>
              <w:rPr>
                <w:b/>
                <w:bCs/>
              </w:rPr>
            </w:pPr>
            <w:r w:rsidRPr="007A016B">
              <w:rPr>
                <w:b/>
                <w:bCs/>
              </w:rPr>
              <w:t>722,70</w:t>
            </w:r>
          </w:p>
        </w:tc>
      </w:tr>
      <w:tr w:rsidR="007D44FC" w:rsidRPr="007A016B" w:rsidTr="007A016B">
        <w:trPr>
          <w:trHeight w:val="37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Мобилизационная и вневойсковая подготовка</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694,30</w:t>
            </w:r>
          </w:p>
        </w:tc>
        <w:tc>
          <w:tcPr>
            <w:tcW w:w="1134" w:type="dxa"/>
            <w:shd w:val="clear" w:color="auto" w:fill="auto"/>
            <w:noWrap/>
            <w:hideMark/>
          </w:tcPr>
          <w:p w:rsidR="007D44FC" w:rsidRPr="007A016B" w:rsidRDefault="007D44FC" w:rsidP="007D44FC">
            <w:pPr>
              <w:jc w:val="right"/>
            </w:pPr>
            <w:r w:rsidRPr="007A016B">
              <w:t>722,70</w:t>
            </w:r>
          </w:p>
        </w:tc>
      </w:tr>
      <w:tr w:rsidR="007D44FC" w:rsidRPr="007A016B" w:rsidTr="007A016B">
        <w:trPr>
          <w:trHeight w:val="94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Государственная программа Иркутской области «Управление государственными финансами Иркутской области» на 2016-2024 годы</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00 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694,30</w:t>
            </w:r>
          </w:p>
        </w:tc>
        <w:tc>
          <w:tcPr>
            <w:tcW w:w="1134" w:type="dxa"/>
            <w:shd w:val="clear" w:color="auto" w:fill="auto"/>
            <w:noWrap/>
            <w:hideMark/>
          </w:tcPr>
          <w:p w:rsidR="007D44FC" w:rsidRPr="007A016B" w:rsidRDefault="007D44FC" w:rsidP="007D44FC">
            <w:pPr>
              <w:jc w:val="right"/>
            </w:pPr>
            <w:r w:rsidRPr="007A016B">
              <w:t>722,70</w:t>
            </w:r>
          </w:p>
        </w:tc>
      </w:tr>
      <w:tr w:rsidR="007D44FC" w:rsidRPr="007A016B" w:rsidTr="007A016B">
        <w:trPr>
          <w:trHeight w:val="82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2016 - 2024 годы</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00 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694,30</w:t>
            </w:r>
          </w:p>
        </w:tc>
        <w:tc>
          <w:tcPr>
            <w:tcW w:w="1134" w:type="dxa"/>
            <w:shd w:val="clear" w:color="auto" w:fill="auto"/>
            <w:noWrap/>
            <w:hideMark/>
          </w:tcPr>
          <w:p w:rsidR="007D44FC" w:rsidRPr="007A016B" w:rsidRDefault="007D44FC" w:rsidP="007D44FC">
            <w:pPr>
              <w:jc w:val="right"/>
            </w:pPr>
            <w:r w:rsidRPr="007A016B">
              <w:t>722,70</w:t>
            </w:r>
          </w:p>
        </w:tc>
      </w:tr>
      <w:tr w:rsidR="007D44FC" w:rsidRPr="007A016B" w:rsidTr="007A016B">
        <w:trPr>
          <w:trHeight w:val="945"/>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00 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694,30</w:t>
            </w:r>
          </w:p>
        </w:tc>
        <w:tc>
          <w:tcPr>
            <w:tcW w:w="1134" w:type="dxa"/>
            <w:shd w:val="clear" w:color="auto" w:fill="auto"/>
            <w:noWrap/>
            <w:hideMark/>
          </w:tcPr>
          <w:p w:rsidR="007D44FC" w:rsidRPr="007A016B" w:rsidRDefault="007D44FC" w:rsidP="007D44FC">
            <w:pPr>
              <w:jc w:val="right"/>
            </w:pPr>
            <w:r w:rsidRPr="007A016B">
              <w:t>722,70</w:t>
            </w:r>
          </w:p>
        </w:tc>
      </w:tr>
      <w:tr w:rsidR="007D44FC" w:rsidRPr="007A016B" w:rsidTr="007A016B">
        <w:trPr>
          <w:trHeight w:val="630"/>
        </w:trPr>
        <w:tc>
          <w:tcPr>
            <w:tcW w:w="3246" w:type="dxa"/>
            <w:shd w:val="clear" w:color="FFFFFF" w:fill="FFFFFF"/>
            <w:hideMark/>
          </w:tcPr>
          <w:p w:rsidR="007D44FC" w:rsidRPr="007A016B" w:rsidRDefault="007D44FC" w:rsidP="00E605C9">
            <w:pPr>
              <w:jc w:val="both"/>
              <w:rPr>
                <w:b/>
                <w:bCs/>
                <w:color w:val="000000"/>
              </w:rPr>
            </w:pPr>
            <w:r w:rsidRPr="007A016B">
              <w:rPr>
                <w:b/>
                <w:bCs/>
                <w:color w:val="000000"/>
              </w:rPr>
              <w:t>Субвенции на осуществление первичного воинского учета</w:t>
            </w:r>
            <w:r w:rsidR="00E605C9">
              <w:rPr>
                <w:b/>
                <w:bCs/>
                <w:color w:val="000000"/>
              </w:rPr>
              <w:t xml:space="preserve"> </w:t>
            </w:r>
            <w:r w:rsidRPr="007A016B">
              <w:rPr>
                <w:b/>
                <w:bCs/>
                <w:color w:val="000000"/>
              </w:rPr>
              <w:t>на территории, где отсутствуют военные комиссариаты</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01 51180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694,30</w:t>
            </w:r>
          </w:p>
        </w:tc>
        <w:tc>
          <w:tcPr>
            <w:tcW w:w="1134" w:type="dxa"/>
            <w:shd w:val="clear" w:color="auto" w:fill="auto"/>
            <w:noWrap/>
            <w:hideMark/>
          </w:tcPr>
          <w:p w:rsidR="007D44FC" w:rsidRPr="007A016B" w:rsidRDefault="007D44FC" w:rsidP="007D44FC">
            <w:pPr>
              <w:jc w:val="right"/>
            </w:pPr>
            <w:r w:rsidRPr="007A016B">
              <w:t>722,70</w:t>
            </w:r>
          </w:p>
        </w:tc>
      </w:tr>
      <w:tr w:rsidR="007D44FC" w:rsidRPr="007A016B" w:rsidTr="007A016B">
        <w:trPr>
          <w:trHeight w:val="945"/>
        </w:trPr>
        <w:tc>
          <w:tcPr>
            <w:tcW w:w="3246" w:type="dxa"/>
            <w:shd w:val="clear" w:color="auto" w:fill="auto"/>
            <w:hideMark/>
          </w:tcPr>
          <w:p w:rsidR="007D44FC" w:rsidRPr="007A016B" w:rsidRDefault="007D44FC" w:rsidP="007A016B">
            <w:pPr>
              <w:jc w:val="both"/>
            </w:pPr>
            <w:r w:rsidRPr="007A016B">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01 51180</w:t>
            </w:r>
          </w:p>
        </w:tc>
        <w:tc>
          <w:tcPr>
            <w:tcW w:w="652" w:type="dxa"/>
            <w:shd w:val="clear" w:color="auto" w:fill="auto"/>
            <w:noWrap/>
            <w:hideMark/>
          </w:tcPr>
          <w:p w:rsidR="007D44FC" w:rsidRPr="007A016B" w:rsidRDefault="007D44FC" w:rsidP="007A016B">
            <w:pPr>
              <w:jc w:val="center"/>
            </w:pPr>
            <w:r w:rsidRPr="007A016B">
              <w:t>100</w:t>
            </w:r>
          </w:p>
        </w:tc>
        <w:tc>
          <w:tcPr>
            <w:tcW w:w="1162" w:type="dxa"/>
            <w:shd w:val="clear" w:color="auto" w:fill="auto"/>
            <w:noWrap/>
            <w:hideMark/>
          </w:tcPr>
          <w:p w:rsidR="007D44FC" w:rsidRPr="007A016B" w:rsidRDefault="007D44FC" w:rsidP="007D44FC">
            <w:pPr>
              <w:jc w:val="right"/>
            </w:pPr>
            <w:r w:rsidRPr="007A016B">
              <w:t>659,30</w:t>
            </w:r>
          </w:p>
        </w:tc>
        <w:tc>
          <w:tcPr>
            <w:tcW w:w="1134" w:type="dxa"/>
            <w:shd w:val="clear" w:color="auto" w:fill="auto"/>
            <w:noWrap/>
            <w:hideMark/>
          </w:tcPr>
          <w:p w:rsidR="007D44FC" w:rsidRPr="007A016B" w:rsidRDefault="007D44FC" w:rsidP="007D44FC">
            <w:pPr>
              <w:jc w:val="right"/>
            </w:pPr>
            <w:r w:rsidRPr="007A016B">
              <w:t>686,70</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01 51180</w:t>
            </w:r>
          </w:p>
        </w:tc>
        <w:tc>
          <w:tcPr>
            <w:tcW w:w="652" w:type="dxa"/>
            <w:shd w:val="clear" w:color="auto" w:fill="auto"/>
            <w:noWrap/>
            <w:hideMark/>
          </w:tcPr>
          <w:p w:rsidR="007D44FC" w:rsidRPr="007A016B" w:rsidRDefault="007D44FC" w:rsidP="007A016B">
            <w:pPr>
              <w:jc w:val="center"/>
            </w:pPr>
            <w:r w:rsidRPr="007A016B">
              <w:t>120</w:t>
            </w:r>
          </w:p>
        </w:tc>
        <w:tc>
          <w:tcPr>
            <w:tcW w:w="1162" w:type="dxa"/>
            <w:shd w:val="clear" w:color="auto" w:fill="auto"/>
            <w:noWrap/>
            <w:hideMark/>
          </w:tcPr>
          <w:p w:rsidR="007D44FC" w:rsidRPr="007A016B" w:rsidRDefault="007D44FC" w:rsidP="007D44FC">
            <w:pPr>
              <w:jc w:val="right"/>
            </w:pPr>
            <w:r w:rsidRPr="007A016B">
              <w:t>659,30</w:t>
            </w:r>
          </w:p>
        </w:tc>
        <w:tc>
          <w:tcPr>
            <w:tcW w:w="1134" w:type="dxa"/>
            <w:shd w:val="clear" w:color="auto" w:fill="auto"/>
            <w:noWrap/>
            <w:hideMark/>
          </w:tcPr>
          <w:p w:rsidR="007D44FC" w:rsidRPr="007A016B" w:rsidRDefault="007D44FC" w:rsidP="007D44FC">
            <w:pPr>
              <w:jc w:val="right"/>
            </w:pPr>
            <w:r w:rsidRPr="007A016B">
              <w:t>686,70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t>Закупка товаров, работ и услуг для обеспечения государственных</w:t>
            </w:r>
            <w:r w:rsidR="00E605C9">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01 51180</w:t>
            </w:r>
          </w:p>
        </w:tc>
        <w:tc>
          <w:tcPr>
            <w:tcW w:w="652" w:type="dxa"/>
            <w:shd w:val="clear" w:color="auto" w:fill="auto"/>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35,00</w:t>
            </w:r>
          </w:p>
        </w:tc>
        <w:tc>
          <w:tcPr>
            <w:tcW w:w="1134" w:type="dxa"/>
            <w:shd w:val="clear" w:color="auto" w:fill="auto"/>
            <w:noWrap/>
            <w:hideMark/>
          </w:tcPr>
          <w:p w:rsidR="007D44FC" w:rsidRPr="007A016B" w:rsidRDefault="007D44FC" w:rsidP="007D44FC">
            <w:pPr>
              <w:jc w:val="right"/>
            </w:pPr>
            <w:r w:rsidRPr="007A016B">
              <w:t>36,00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02</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pPr>
            <w:r w:rsidRPr="007A016B">
              <w:t>90A 01 51180</w:t>
            </w:r>
          </w:p>
        </w:tc>
        <w:tc>
          <w:tcPr>
            <w:tcW w:w="652" w:type="dxa"/>
            <w:shd w:val="clear" w:color="auto" w:fill="auto"/>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35,00</w:t>
            </w:r>
          </w:p>
        </w:tc>
        <w:tc>
          <w:tcPr>
            <w:tcW w:w="1134" w:type="dxa"/>
            <w:shd w:val="clear" w:color="auto" w:fill="auto"/>
            <w:noWrap/>
            <w:hideMark/>
          </w:tcPr>
          <w:p w:rsidR="007D44FC" w:rsidRPr="007A016B" w:rsidRDefault="007D44FC" w:rsidP="007D44FC">
            <w:pPr>
              <w:jc w:val="right"/>
            </w:pPr>
            <w:r w:rsidRPr="007A016B">
              <w:t>36,00</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b/>
                <w:bCs/>
                <w:color w:val="000000"/>
              </w:rPr>
            </w:pPr>
            <w:r w:rsidRPr="007A016B">
              <w:rPr>
                <w:b/>
                <w:bCs/>
                <w:color w:val="000000"/>
              </w:rPr>
              <w:t>НАЦИОНАЛЬНАЯ БЕЗОПАСНОСТЬ И ПРАВООХРАНИТЕЛЬНАЯ ДЕЯТЕЛЬНОСТЬ</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pP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630,00</w:t>
            </w:r>
          </w:p>
        </w:tc>
        <w:tc>
          <w:tcPr>
            <w:tcW w:w="1134" w:type="dxa"/>
            <w:shd w:val="clear" w:color="auto" w:fill="auto"/>
            <w:noWrap/>
            <w:hideMark/>
          </w:tcPr>
          <w:p w:rsidR="007D44FC" w:rsidRPr="007A016B" w:rsidRDefault="007D44FC" w:rsidP="007D44FC">
            <w:pPr>
              <w:jc w:val="right"/>
              <w:rPr>
                <w:b/>
                <w:bCs/>
              </w:rPr>
            </w:pPr>
            <w:r w:rsidRPr="007A016B">
              <w:rPr>
                <w:b/>
                <w:bCs/>
              </w:rPr>
              <w:t>680,00</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color w:val="000000"/>
              </w:rPr>
            </w:pPr>
            <w:r w:rsidRPr="007A016B">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FFFFFF" w:fill="FFFFFF"/>
            <w:hideMark/>
          </w:tcPr>
          <w:p w:rsidR="007D44FC" w:rsidRPr="007A016B" w:rsidRDefault="007D44FC" w:rsidP="007A016B">
            <w:pPr>
              <w:jc w:val="center"/>
              <w:rPr>
                <w:color w:val="000000"/>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10</w:t>
            </w:r>
          </w:p>
        </w:tc>
        <w:tc>
          <w:tcPr>
            <w:tcW w:w="1643" w:type="dxa"/>
            <w:shd w:val="clear" w:color="auto" w:fill="auto"/>
            <w:noWrap/>
            <w:hideMark/>
          </w:tcPr>
          <w:p w:rsidR="007D44FC" w:rsidRPr="007A016B" w:rsidRDefault="007D44FC" w:rsidP="007A016B">
            <w:pPr>
              <w:jc w:val="cente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558,00</w:t>
            </w:r>
          </w:p>
        </w:tc>
        <w:tc>
          <w:tcPr>
            <w:tcW w:w="1134" w:type="dxa"/>
            <w:shd w:val="clear" w:color="auto" w:fill="auto"/>
            <w:noWrap/>
            <w:hideMark/>
          </w:tcPr>
          <w:p w:rsidR="007D44FC" w:rsidRPr="007A016B" w:rsidRDefault="007D44FC" w:rsidP="007D44FC">
            <w:pPr>
              <w:jc w:val="right"/>
              <w:rPr>
                <w:b/>
                <w:bCs/>
              </w:rPr>
            </w:pPr>
            <w:r w:rsidRPr="007A016B">
              <w:rPr>
                <w:b/>
                <w:bCs/>
              </w:rPr>
              <w:t>548,00</w:t>
            </w:r>
          </w:p>
        </w:tc>
      </w:tr>
      <w:tr w:rsidR="007D44FC" w:rsidRPr="007A016B" w:rsidTr="007A016B">
        <w:trPr>
          <w:trHeight w:val="1515"/>
        </w:trPr>
        <w:tc>
          <w:tcPr>
            <w:tcW w:w="3246" w:type="dxa"/>
            <w:shd w:val="clear" w:color="auto" w:fill="auto"/>
            <w:hideMark/>
          </w:tcPr>
          <w:p w:rsidR="007D44FC" w:rsidRPr="007A016B" w:rsidRDefault="00E605C9" w:rsidP="00E605C9">
            <w:pPr>
              <w:jc w:val="both"/>
              <w:rPr>
                <w:b/>
                <w:bCs/>
              </w:rPr>
            </w:pPr>
            <w:r>
              <w:rPr>
                <w:b/>
                <w:bCs/>
              </w:rPr>
              <w:t xml:space="preserve">Муниципальная программа </w:t>
            </w:r>
            <w:r w:rsidR="007D44FC" w:rsidRPr="007A016B">
              <w:rPr>
                <w:b/>
                <w:bCs/>
              </w:rPr>
              <w:t xml:space="preserve">«Безопасность на территории Белореченского муниципального образования на 2021 </w:t>
            </w:r>
            <w:r>
              <w:rPr>
                <w:b/>
                <w:bCs/>
              </w:rPr>
              <w:t>–</w:t>
            </w:r>
            <w:r w:rsidR="007D44FC" w:rsidRPr="007A016B">
              <w:rPr>
                <w:b/>
                <w:bCs/>
              </w:rPr>
              <w:t xml:space="preserve"> 2025</w:t>
            </w:r>
            <w:r>
              <w:rPr>
                <w:b/>
                <w:bCs/>
              </w:rPr>
              <w:t xml:space="preserve"> </w:t>
            </w:r>
            <w:r w:rsidR="007D44FC" w:rsidRPr="007A016B">
              <w:rPr>
                <w:b/>
                <w:bCs/>
              </w:rPr>
              <w:t>годы»</w:t>
            </w:r>
          </w:p>
        </w:tc>
        <w:tc>
          <w:tcPr>
            <w:tcW w:w="709" w:type="dxa"/>
            <w:shd w:val="clear" w:color="FFFFFF" w:fill="FFFFFF"/>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10</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558,00</w:t>
            </w:r>
          </w:p>
        </w:tc>
        <w:tc>
          <w:tcPr>
            <w:tcW w:w="1134" w:type="dxa"/>
            <w:shd w:val="clear" w:color="auto" w:fill="auto"/>
            <w:noWrap/>
            <w:hideMark/>
          </w:tcPr>
          <w:p w:rsidR="007D44FC" w:rsidRPr="007A016B" w:rsidRDefault="007D44FC" w:rsidP="007D44FC">
            <w:pPr>
              <w:jc w:val="right"/>
              <w:rPr>
                <w:b/>
                <w:bCs/>
              </w:rPr>
            </w:pPr>
            <w:r w:rsidRPr="007A016B">
              <w:rPr>
                <w:b/>
                <w:bCs/>
              </w:rPr>
              <w:t>548,00</w:t>
            </w:r>
          </w:p>
        </w:tc>
      </w:tr>
      <w:tr w:rsidR="007D44FC" w:rsidRPr="007A016B" w:rsidTr="007A016B">
        <w:trPr>
          <w:trHeight w:val="945"/>
        </w:trPr>
        <w:tc>
          <w:tcPr>
            <w:tcW w:w="3246" w:type="dxa"/>
            <w:shd w:val="clear" w:color="auto" w:fill="auto"/>
            <w:hideMark/>
          </w:tcPr>
          <w:p w:rsidR="007D44FC" w:rsidRPr="007A016B" w:rsidRDefault="007D44FC" w:rsidP="007A016B">
            <w:pPr>
              <w:jc w:val="both"/>
              <w:rPr>
                <w:b/>
                <w:bCs/>
              </w:rPr>
            </w:pPr>
            <w:r w:rsidRPr="007A016B">
              <w:rPr>
                <w:b/>
                <w:bCs/>
              </w:rPr>
              <w:t>Подпрограмма</w:t>
            </w:r>
            <w:r w:rsidR="00E605C9">
              <w:rPr>
                <w:b/>
                <w:bCs/>
              </w:rPr>
              <w:t xml:space="preserve"> </w:t>
            </w:r>
            <w:r w:rsidRPr="007A016B">
              <w:rPr>
                <w:b/>
                <w:bCs/>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10</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41 10000000</w:t>
            </w:r>
          </w:p>
        </w:tc>
        <w:tc>
          <w:tcPr>
            <w:tcW w:w="652" w:type="dxa"/>
            <w:shd w:val="clear" w:color="auto" w:fill="auto"/>
            <w:noWrap/>
            <w:hideMark/>
          </w:tcPr>
          <w:p w:rsidR="007D44FC" w:rsidRPr="007A016B" w:rsidRDefault="007D44FC" w:rsidP="007A016B">
            <w:pPr>
              <w:jc w:val="center"/>
              <w:rPr>
                <w:b/>
                <w:bCs/>
              </w:rPr>
            </w:pPr>
            <w:r w:rsidRPr="007A016B">
              <w:rPr>
                <w:b/>
                <w:bCs/>
              </w:rPr>
              <w:t>000</w:t>
            </w:r>
          </w:p>
        </w:tc>
        <w:tc>
          <w:tcPr>
            <w:tcW w:w="1162" w:type="dxa"/>
            <w:shd w:val="clear" w:color="auto" w:fill="auto"/>
            <w:noWrap/>
            <w:hideMark/>
          </w:tcPr>
          <w:p w:rsidR="007D44FC" w:rsidRPr="007A016B" w:rsidRDefault="007D44FC" w:rsidP="007D44FC">
            <w:pPr>
              <w:jc w:val="right"/>
              <w:rPr>
                <w:b/>
                <w:bCs/>
              </w:rPr>
            </w:pPr>
            <w:r w:rsidRPr="007A016B">
              <w:rPr>
                <w:b/>
                <w:bCs/>
              </w:rPr>
              <w:t>558,00</w:t>
            </w:r>
          </w:p>
        </w:tc>
        <w:tc>
          <w:tcPr>
            <w:tcW w:w="1134" w:type="dxa"/>
            <w:shd w:val="clear" w:color="auto" w:fill="auto"/>
            <w:noWrap/>
            <w:hideMark/>
          </w:tcPr>
          <w:p w:rsidR="007D44FC" w:rsidRPr="007A016B" w:rsidRDefault="007D44FC" w:rsidP="007D44FC">
            <w:pPr>
              <w:jc w:val="right"/>
              <w:rPr>
                <w:b/>
                <w:bCs/>
              </w:rPr>
            </w:pPr>
            <w:r w:rsidRPr="007A016B">
              <w:rPr>
                <w:b/>
                <w:bCs/>
              </w:rPr>
              <w:t>548,00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t>Закупка товаров, работ и услуг для обеспечения государственных</w:t>
            </w:r>
            <w:r w:rsidR="00E605C9">
              <w:t xml:space="preserve"> (муниципальных</w:t>
            </w:r>
            <w:r w:rsidRPr="007A016B">
              <w:t>)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rPr>
                <w:b/>
                <w:bCs/>
              </w:rPr>
            </w:pPr>
            <w:r w:rsidRPr="007A016B">
              <w:rPr>
                <w:b/>
                <w:bCs/>
              </w:rPr>
              <w:t>10</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41 10000220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rPr>
                <w:b/>
                <w:bCs/>
              </w:rPr>
            </w:pPr>
            <w:r w:rsidRPr="007A016B">
              <w:rPr>
                <w:b/>
                <w:bCs/>
              </w:rPr>
              <w:t>558,00</w:t>
            </w:r>
          </w:p>
        </w:tc>
        <w:tc>
          <w:tcPr>
            <w:tcW w:w="1134" w:type="dxa"/>
            <w:shd w:val="clear" w:color="auto" w:fill="auto"/>
            <w:noWrap/>
            <w:hideMark/>
          </w:tcPr>
          <w:p w:rsidR="007D44FC" w:rsidRPr="007A016B" w:rsidRDefault="007D44FC" w:rsidP="007D44FC">
            <w:pPr>
              <w:jc w:val="right"/>
              <w:rPr>
                <w:b/>
                <w:bCs/>
              </w:rPr>
            </w:pPr>
            <w:r w:rsidRPr="007A016B">
              <w:rPr>
                <w:b/>
                <w:bCs/>
              </w:rPr>
              <w:t>548,00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rPr>
                <w:b/>
                <w:bCs/>
              </w:rPr>
            </w:pPr>
            <w:r w:rsidRPr="007A016B">
              <w:rPr>
                <w:b/>
                <w:bCs/>
              </w:rPr>
              <w:t>10</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41 10000220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rPr>
                <w:b/>
                <w:bCs/>
              </w:rPr>
            </w:pPr>
            <w:r w:rsidRPr="007A016B">
              <w:rPr>
                <w:b/>
                <w:bCs/>
              </w:rPr>
              <w:t>558,00</w:t>
            </w:r>
          </w:p>
        </w:tc>
        <w:tc>
          <w:tcPr>
            <w:tcW w:w="1134" w:type="dxa"/>
            <w:shd w:val="clear" w:color="auto" w:fill="auto"/>
            <w:noWrap/>
            <w:hideMark/>
          </w:tcPr>
          <w:p w:rsidR="007D44FC" w:rsidRPr="007A016B" w:rsidRDefault="007D44FC" w:rsidP="007D44FC">
            <w:pPr>
              <w:jc w:val="right"/>
              <w:rPr>
                <w:b/>
                <w:bCs/>
              </w:rPr>
            </w:pPr>
            <w:r w:rsidRPr="007A016B">
              <w:rPr>
                <w:b/>
                <w:bCs/>
              </w:rPr>
              <w:t>548,00</w:t>
            </w:r>
          </w:p>
        </w:tc>
      </w:tr>
      <w:tr w:rsidR="007D44FC" w:rsidRPr="007A016B" w:rsidTr="00E605C9">
        <w:trPr>
          <w:trHeight w:val="50"/>
        </w:trPr>
        <w:tc>
          <w:tcPr>
            <w:tcW w:w="3246" w:type="dxa"/>
            <w:shd w:val="clear" w:color="FFFFFF" w:fill="FFFFFF"/>
            <w:hideMark/>
          </w:tcPr>
          <w:p w:rsidR="00E605C9" w:rsidRPr="007A016B" w:rsidRDefault="007D44FC" w:rsidP="00E605C9">
            <w:pPr>
              <w:jc w:val="both"/>
              <w:rPr>
                <w:color w:val="000000"/>
              </w:rPr>
            </w:pPr>
            <w:r w:rsidRPr="007A016B">
              <w:rPr>
                <w:color w:val="000000"/>
              </w:rPr>
              <w:lastRenderedPageBreak/>
              <w:t>Другие вопросы в области национальной безопасности и правоохранительной деятельности</w:t>
            </w:r>
          </w:p>
        </w:tc>
        <w:tc>
          <w:tcPr>
            <w:tcW w:w="709" w:type="dxa"/>
            <w:shd w:val="clear" w:color="FFFFFF" w:fill="FFFFFF"/>
            <w:hideMark/>
          </w:tcPr>
          <w:p w:rsidR="007D44FC" w:rsidRPr="007A016B" w:rsidRDefault="007D44FC" w:rsidP="007A016B">
            <w:pPr>
              <w:jc w:val="center"/>
              <w:rPr>
                <w:color w:val="000000"/>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auto" w:fill="auto"/>
            <w:noWrap/>
            <w:hideMark/>
          </w:tcPr>
          <w:p w:rsidR="007D44FC" w:rsidRPr="007A016B" w:rsidRDefault="007D44FC" w:rsidP="007A016B">
            <w:pPr>
              <w:jc w:val="cente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72,00</w:t>
            </w:r>
          </w:p>
        </w:tc>
        <w:tc>
          <w:tcPr>
            <w:tcW w:w="1134" w:type="dxa"/>
            <w:shd w:val="clear" w:color="auto" w:fill="auto"/>
            <w:noWrap/>
            <w:hideMark/>
          </w:tcPr>
          <w:p w:rsidR="007D44FC" w:rsidRPr="007A016B" w:rsidRDefault="007D44FC" w:rsidP="007D44FC">
            <w:pPr>
              <w:jc w:val="right"/>
              <w:rPr>
                <w:b/>
                <w:bCs/>
              </w:rPr>
            </w:pPr>
            <w:r w:rsidRPr="007A016B">
              <w:rPr>
                <w:b/>
                <w:bCs/>
              </w:rPr>
              <w:t>132,00</w:t>
            </w:r>
          </w:p>
        </w:tc>
      </w:tr>
      <w:tr w:rsidR="007D44FC" w:rsidRPr="007A016B" w:rsidTr="007A016B">
        <w:trPr>
          <w:trHeight w:val="945"/>
        </w:trPr>
        <w:tc>
          <w:tcPr>
            <w:tcW w:w="3246" w:type="dxa"/>
            <w:shd w:val="clear" w:color="auto" w:fill="auto"/>
            <w:hideMark/>
          </w:tcPr>
          <w:p w:rsidR="007D44FC" w:rsidRPr="007A016B" w:rsidRDefault="007D44FC" w:rsidP="007A016B">
            <w:pPr>
              <w:jc w:val="both"/>
              <w:rPr>
                <w:b/>
                <w:bCs/>
              </w:rPr>
            </w:pPr>
            <w:r w:rsidRPr="007A016B">
              <w:rPr>
                <w:b/>
                <w:bCs/>
              </w:rPr>
              <w:t>Подпрограмма «Обеспечение безопасности граждан на водных объектах Белореченского муниципального образования на 2021-2025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41 20000000</w:t>
            </w:r>
          </w:p>
        </w:tc>
        <w:tc>
          <w:tcPr>
            <w:tcW w:w="652" w:type="dxa"/>
            <w:shd w:val="clear" w:color="auto" w:fill="auto"/>
            <w:noWrap/>
            <w:hideMark/>
          </w:tcPr>
          <w:p w:rsidR="007D44FC" w:rsidRPr="007A016B" w:rsidRDefault="007D44FC" w:rsidP="007A016B">
            <w:pPr>
              <w:jc w:val="center"/>
              <w:rPr>
                <w:b/>
                <w:bCs/>
              </w:rPr>
            </w:pPr>
            <w:r w:rsidRPr="007A016B">
              <w:rPr>
                <w:b/>
                <w:bCs/>
              </w:rPr>
              <w:t>000</w:t>
            </w:r>
          </w:p>
        </w:tc>
        <w:tc>
          <w:tcPr>
            <w:tcW w:w="1162" w:type="dxa"/>
            <w:shd w:val="clear" w:color="auto" w:fill="auto"/>
            <w:noWrap/>
            <w:hideMark/>
          </w:tcPr>
          <w:p w:rsidR="007D44FC" w:rsidRPr="007A016B" w:rsidRDefault="007D44FC" w:rsidP="007D44FC">
            <w:pPr>
              <w:jc w:val="right"/>
              <w:rPr>
                <w:b/>
                <w:bCs/>
              </w:rPr>
            </w:pPr>
            <w:r w:rsidRPr="007A016B">
              <w:rPr>
                <w:b/>
                <w:bCs/>
              </w:rPr>
              <w:t>62,00</w:t>
            </w:r>
          </w:p>
        </w:tc>
        <w:tc>
          <w:tcPr>
            <w:tcW w:w="1134" w:type="dxa"/>
            <w:shd w:val="clear" w:color="auto" w:fill="auto"/>
            <w:noWrap/>
            <w:hideMark/>
          </w:tcPr>
          <w:p w:rsidR="007D44FC" w:rsidRPr="007A016B" w:rsidRDefault="007D44FC" w:rsidP="007D44FC">
            <w:pPr>
              <w:jc w:val="right"/>
              <w:rPr>
                <w:b/>
                <w:bCs/>
              </w:rPr>
            </w:pPr>
            <w:r w:rsidRPr="007A016B">
              <w:rPr>
                <w:b/>
                <w:bCs/>
              </w:rPr>
              <w:t>82,00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t>Закупка товаров, работ и услуг для обеспечения государственных</w:t>
            </w:r>
            <w:r w:rsidR="00E605C9">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41 20000220</w:t>
            </w:r>
          </w:p>
        </w:tc>
        <w:tc>
          <w:tcPr>
            <w:tcW w:w="652" w:type="dxa"/>
            <w:shd w:val="clear" w:color="auto" w:fill="auto"/>
            <w:noWrap/>
            <w:hideMark/>
          </w:tcPr>
          <w:p w:rsidR="007D44FC" w:rsidRPr="007A016B" w:rsidRDefault="007D44FC" w:rsidP="007A016B">
            <w:pPr>
              <w:jc w:val="center"/>
              <w:rPr>
                <w:b/>
                <w:bCs/>
              </w:rPr>
            </w:pPr>
            <w:r w:rsidRPr="007A016B">
              <w:rPr>
                <w:b/>
                <w:bCs/>
              </w:rPr>
              <w:t>200</w:t>
            </w:r>
          </w:p>
        </w:tc>
        <w:tc>
          <w:tcPr>
            <w:tcW w:w="1162" w:type="dxa"/>
            <w:shd w:val="clear" w:color="auto" w:fill="auto"/>
            <w:noWrap/>
            <w:hideMark/>
          </w:tcPr>
          <w:p w:rsidR="007D44FC" w:rsidRPr="007A016B" w:rsidRDefault="007D44FC" w:rsidP="007D44FC">
            <w:pPr>
              <w:jc w:val="right"/>
              <w:rPr>
                <w:b/>
                <w:bCs/>
              </w:rPr>
            </w:pPr>
            <w:r w:rsidRPr="007A016B">
              <w:rPr>
                <w:b/>
                <w:bCs/>
              </w:rPr>
              <w:t>62,00</w:t>
            </w:r>
          </w:p>
        </w:tc>
        <w:tc>
          <w:tcPr>
            <w:tcW w:w="1134" w:type="dxa"/>
            <w:shd w:val="clear" w:color="auto" w:fill="auto"/>
            <w:noWrap/>
            <w:hideMark/>
          </w:tcPr>
          <w:p w:rsidR="007D44FC" w:rsidRPr="007A016B" w:rsidRDefault="007D44FC" w:rsidP="007D44FC">
            <w:pPr>
              <w:jc w:val="right"/>
              <w:rPr>
                <w:b/>
                <w:bCs/>
              </w:rPr>
            </w:pPr>
            <w:r w:rsidRPr="007A016B">
              <w:rPr>
                <w:b/>
                <w:bCs/>
              </w:rPr>
              <w:t>82,00</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41 20000220</w:t>
            </w:r>
          </w:p>
        </w:tc>
        <w:tc>
          <w:tcPr>
            <w:tcW w:w="652" w:type="dxa"/>
            <w:shd w:val="clear" w:color="auto" w:fill="auto"/>
            <w:noWrap/>
            <w:hideMark/>
          </w:tcPr>
          <w:p w:rsidR="007D44FC" w:rsidRPr="007A016B" w:rsidRDefault="007D44FC" w:rsidP="007A016B">
            <w:pPr>
              <w:jc w:val="center"/>
              <w:rPr>
                <w:b/>
                <w:bCs/>
              </w:rPr>
            </w:pPr>
            <w:r w:rsidRPr="007A016B">
              <w:rPr>
                <w:b/>
                <w:bCs/>
              </w:rPr>
              <w:t>240</w:t>
            </w:r>
          </w:p>
        </w:tc>
        <w:tc>
          <w:tcPr>
            <w:tcW w:w="1162" w:type="dxa"/>
            <w:shd w:val="clear" w:color="auto" w:fill="auto"/>
            <w:noWrap/>
            <w:hideMark/>
          </w:tcPr>
          <w:p w:rsidR="007D44FC" w:rsidRPr="007A016B" w:rsidRDefault="007D44FC" w:rsidP="007D44FC">
            <w:pPr>
              <w:jc w:val="right"/>
              <w:rPr>
                <w:b/>
                <w:bCs/>
              </w:rPr>
            </w:pPr>
            <w:r w:rsidRPr="007A016B">
              <w:rPr>
                <w:b/>
                <w:bCs/>
              </w:rPr>
              <w:t>62,00</w:t>
            </w:r>
          </w:p>
        </w:tc>
        <w:tc>
          <w:tcPr>
            <w:tcW w:w="1134" w:type="dxa"/>
            <w:shd w:val="clear" w:color="auto" w:fill="auto"/>
            <w:noWrap/>
            <w:hideMark/>
          </w:tcPr>
          <w:p w:rsidR="007D44FC" w:rsidRPr="007A016B" w:rsidRDefault="007D44FC" w:rsidP="007D44FC">
            <w:pPr>
              <w:jc w:val="right"/>
              <w:rPr>
                <w:b/>
                <w:bCs/>
              </w:rPr>
            </w:pPr>
            <w:r w:rsidRPr="007A016B">
              <w:rPr>
                <w:b/>
                <w:bCs/>
              </w:rPr>
              <w:t>82,00</w:t>
            </w:r>
          </w:p>
        </w:tc>
      </w:tr>
      <w:tr w:rsidR="007D44FC" w:rsidRPr="007A016B" w:rsidTr="007A016B">
        <w:trPr>
          <w:trHeight w:val="630"/>
        </w:trPr>
        <w:tc>
          <w:tcPr>
            <w:tcW w:w="3246" w:type="dxa"/>
            <w:shd w:val="clear" w:color="auto" w:fill="auto"/>
            <w:hideMark/>
          </w:tcPr>
          <w:p w:rsidR="007D44FC" w:rsidRPr="007A016B" w:rsidRDefault="007D44FC" w:rsidP="007A016B">
            <w:pPr>
              <w:jc w:val="both"/>
              <w:rPr>
                <w:b/>
                <w:bCs/>
              </w:rPr>
            </w:pPr>
            <w:r w:rsidRPr="007A016B">
              <w:rPr>
                <w:b/>
                <w:bCs/>
              </w:rPr>
              <w:t>Подпрограмма</w:t>
            </w:r>
            <w:r w:rsidR="00E605C9">
              <w:rPr>
                <w:b/>
                <w:bCs/>
              </w:rPr>
              <w:t xml:space="preserve"> </w:t>
            </w:r>
            <w:r w:rsidRPr="007A016B">
              <w:rPr>
                <w:b/>
                <w:bCs/>
              </w:rPr>
              <w:t>«Профилакт</w:t>
            </w:r>
            <w:r w:rsidR="00E605C9">
              <w:rPr>
                <w:b/>
                <w:bCs/>
              </w:rPr>
              <w:t xml:space="preserve">ика экстремизма и терроризма в </w:t>
            </w:r>
            <w:r w:rsidRPr="007A016B">
              <w:rPr>
                <w:b/>
                <w:bCs/>
              </w:rPr>
              <w:t>Белореченском муниципальном образовании на 2021-2025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41 30000000</w:t>
            </w:r>
          </w:p>
        </w:tc>
        <w:tc>
          <w:tcPr>
            <w:tcW w:w="652" w:type="dxa"/>
            <w:shd w:val="clear" w:color="auto" w:fill="auto"/>
            <w:noWrap/>
            <w:hideMark/>
          </w:tcPr>
          <w:p w:rsidR="007D44FC" w:rsidRPr="007A016B" w:rsidRDefault="007D44FC" w:rsidP="007A016B">
            <w:pPr>
              <w:jc w:val="center"/>
              <w:rPr>
                <w:b/>
                <w:bCs/>
              </w:rPr>
            </w:pPr>
            <w:r w:rsidRPr="007A016B">
              <w:rPr>
                <w:b/>
                <w:bCs/>
              </w:rPr>
              <w:t>000</w:t>
            </w:r>
          </w:p>
        </w:tc>
        <w:tc>
          <w:tcPr>
            <w:tcW w:w="1162" w:type="dxa"/>
            <w:shd w:val="clear" w:color="auto" w:fill="auto"/>
            <w:noWrap/>
            <w:hideMark/>
          </w:tcPr>
          <w:p w:rsidR="007D44FC" w:rsidRPr="007A016B" w:rsidRDefault="007D44FC" w:rsidP="007D44FC">
            <w:pPr>
              <w:jc w:val="right"/>
              <w:rPr>
                <w:b/>
                <w:bCs/>
              </w:rPr>
            </w:pPr>
            <w:r w:rsidRPr="007A016B">
              <w:rPr>
                <w:b/>
                <w:bCs/>
              </w:rPr>
              <w:t>10,00</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t>Закупка товаров, работ и услуг для обеспечения государственных</w:t>
            </w:r>
            <w:r w:rsidR="00E605C9">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41 30000220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rPr>
                <w:b/>
                <w:bCs/>
              </w:rPr>
            </w:pPr>
            <w:r w:rsidRPr="007A016B">
              <w:rPr>
                <w:b/>
                <w:bCs/>
              </w:rPr>
              <w:t>10,00</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41 30000220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rPr>
                <w:b/>
                <w:bCs/>
              </w:rPr>
            </w:pPr>
            <w:r w:rsidRPr="007A016B">
              <w:rPr>
                <w:b/>
                <w:bCs/>
              </w:rPr>
              <w:t>10,00</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945"/>
        </w:trPr>
        <w:tc>
          <w:tcPr>
            <w:tcW w:w="3246" w:type="dxa"/>
            <w:shd w:val="clear" w:color="auto" w:fill="auto"/>
            <w:hideMark/>
          </w:tcPr>
          <w:p w:rsidR="007D44FC" w:rsidRPr="007A016B" w:rsidRDefault="007D44FC" w:rsidP="00E605C9">
            <w:pPr>
              <w:jc w:val="both"/>
              <w:rPr>
                <w:b/>
                <w:bCs/>
              </w:rPr>
            </w:pPr>
            <w:r w:rsidRPr="007A016B">
              <w:rPr>
                <w:b/>
                <w:bCs/>
              </w:rPr>
              <w:t>Подпрограмма</w:t>
            </w:r>
            <w:r w:rsidR="00E605C9">
              <w:rPr>
                <w:b/>
                <w:bCs/>
              </w:rPr>
              <w:t xml:space="preserve"> </w:t>
            </w:r>
            <w:r w:rsidRPr="007A016B">
              <w:rPr>
                <w:b/>
                <w:bCs/>
              </w:rPr>
              <w:t>«</w:t>
            </w:r>
            <w:proofErr w:type="spellStart"/>
            <w:r w:rsidRPr="007A016B">
              <w:rPr>
                <w:b/>
                <w:bCs/>
              </w:rPr>
              <w:t>Берегоукрепление</w:t>
            </w:r>
            <w:proofErr w:type="spellEnd"/>
            <w:r w:rsidRPr="007A016B">
              <w:rPr>
                <w:b/>
                <w:bCs/>
              </w:rPr>
              <w:t>, инженерная защита на реке Белая Белореченского муниципального образования Усольского района Иркутской области на 2021-2025 годы</w:t>
            </w:r>
            <w:r w:rsidR="00E605C9">
              <w:rPr>
                <w:b/>
                <w:bCs/>
              </w:rPr>
              <w:t>»</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41 40000000</w:t>
            </w:r>
          </w:p>
        </w:tc>
        <w:tc>
          <w:tcPr>
            <w:tcW w:w="652" w:type="dxa"/>
            <w:shd w:val="clear" w:color="auto" w:fill="auto"/>
            <w:noWrap/>
            <w:hideMark/>
          </w:tcPr>
          <w:p w:rsidR="007D44FC" w:rsidRPr="007A016B" w:rsidRDefault="007D44FC" w:rsidP="007A016B">
            <w:pPr>
              <w:jc w:val="center"/>
              <w:rPr>
                <w:b/>
                <w:bCs/>
              </w:rPr>
            </w:pPr>
            <w:r w:rsidRPr="007A016B">
              <w:rPr>
                <w:b/>
                <w:bCs/>
              </w:rPr>
              <w:t>000</w:t>
            </w:r>
          </w:p>
        </w:tc>
        <w:tc>
          <w:tcPr>
            <w:tcW w:w="1162" w:type="dxa"/>
            <w:shd w:val="clear" w:color="auto" w:fill="auto"/>
            <w:noWrap/>
            <w:hideMark/>
          </w:tcPr>
          <w:p w:rsidR="007D44FC" w:rsidRPr="007A016B" w:rsidRDefault="007D44FC" w:rsidP="007D44FC">
            <w:pPr>
              <w:jc w:val="right"/>
              <w:rPr>
                <w:b/>
                <w:bCs/>
              </w:rPr>
            </w:pPr>
            <w:r w:rsidRPr="007A016B">
              <w:rPr>
                <w:b/>
                <w:bCs/>
              </w:rPr>
              <w:t>0,00</w:t>
            </w:r>
          </w:p>
        </w:tc>
        <w:tc>
          <w:tcPr>
            <w:tcW w:w="1134" w:type="dxa"/>
            <w:shd w:val="clear" w:color="auto" w:fill="auto"/>
            <w:noWrap/>
            <w:hideMark/>
          </w:tcPr>
          <w:p w:rsidR="007D44FC" w:rsidRPr="007A016B" w:rsidRDefault="007D44FC" w:rsidP="007D44FC">
            <w:pPr>
              <w:jc w:val="right"/>
              <w:rPr>
                <w:b/>
                <w:bCs/>
              </w:rPr>
            </w:pPr>
            <w:r w:rsidRPr="007A016B">
              <w:rPr>
                <w:b/>
                <w:bCs/>
              </w:rPr>
              <w:t>50,00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t>Закупка товаров, работ и услуг для обеспечения государственных</w:t>
            </w:r>
            <w:r w:rsidR="00E605C9">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41 40000220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rPr>
                <w:b/>
                <w:bCs/>
              </w:rPr>
            </w:pPr>
            <w:r w:rsidRPr="007A016B">
              <w:rPr>
                <w:b/>
                <w:bCs/>
              </w:rPr>
              <w:t>0,00</w:t>
            </w:r>
          </w:p>
        </w:tc>
        <w:tc>
          <w:tcPr>
            <w:tcW w:w="1134" w:type="dxa"/>
            <w:shd w:val="clear" w:color="auto" w:fill="auto"/>
            <w:noWrap/>
            <w:hideMark/>
          </w:tcPr>
          <w:p w:rsidR="007D44FC" w:rsidRPr="007A016B" w:rsidRDefault="007D44FC" w:rsidP="007D44FC">
            <w:pPr>
              <w:jc w:val="right"/>
              <w:rPr>
                <w:b/>
                <w:bCs/>
              </w:rPr>
            </w:pPr>
            <w:r w:rsidRPr="007A016B">
              <w:rPr>
                <w:b/>
                <w:bCs/>
              </w:rPr>
              <w:t>50,00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03</w:t>
            </w:r>
          </w:p>
        </w:tc>
        <w:tc>
          <w:tcPr>
            <w:tcW w:w="567" w:type="dxa"/>
            <w:shd w:val="clear" w:color="auto" w:fill="auto"/>
            <w:noWrap/>
            <w:hideMark/>
          </w:tcPr>
          <w:p w:rsidR="007D44FC" w:rsidRPr="007A016B" w:rsidRDefault="007D44FC" w:rsidP="007A016B">
            <w:pPr>
              <w:jc w:val="center"/>
              <w:rPr>
                <w:b/>
                <w:bCs/>
              </w:rPr>
            </w:pPr>
            <w:r w:rsidRPr="007A016B">
              <w:rPr>
                <w:b/>
                <w:bCs/>
              </w:rPr>
              <w:t>14</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41 40000220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rPr>
                <w:b/>
                <w:bCs/>
              </w:rPr>
            </w:pPr>
            <w:r w:rsidRPr="007A016B">
              <w:rPr>
                <w:b/>
                <w:bCs/>
              </w:rPr>
              <w:t>0,00</w:t>
            </w:r>
          </w:p>
        </w:tc>
        <w:tc>
          <w:tcPr>
            <w:tcW w:w="1134" w:type="dxa"/>
            <w:shd w:val="clear" w:color="auto" w:fill="auto"/>
            <w:noWrap/>
            <w:hideMark/>
          </w:tcPr>
          <w:p w:rsidR="007D44FC" w:rsidRPr="007A016B" w:rsidRDefault="007D44FC" w:rsidP="007D44FC">
            <w:pPr>
              <w:jc w:val="right"/>
              <w:rPr>
                <w:b/>
                <w:bCs/>
              </w:rPr>
            </w:pPr>
            <w:r w:rsidRPr="007A016B">
              <w:rPr>
                <w:b/>
                <w:bCs/>
              </w:rPr>
              <w:t>50,00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НАЦИОНАЛЬНАЯ ЭКОНОМИКА</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6055,36</w:t>
            </w:r>
          </w:p>
        </w:tc>
        <w:tc>
          <w:tcPr>
            <w:tcW w:w="1134" w:type="dxa"/>
            <w:shd w:val="clear" w:color="auto" w:fill="auto"/>
            <w:noWrap/>
            <w:hideMark/>
          </w:tcPr>
          <w:p w:rsidR="007D44FC" w:rsidRPr="007A016B" w:rsidRDefault="007D44FC" w:rsidP="007D44FC">
            <w:pPr>
              <w:jc w:val="right"/>
              <w:rPr>
                <w:b/>
                <w:bCs/>
              </w:rPr>
            </w:pPr>
            <w:r w:rsidRPr="007A016B">
              <w:rPr>
                <w:b/>
                <w:bCs/>
              </w:rPr>
              <w:t>3298,80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lastRenderedPageBreak/>
              <w:t>Общеэкономические вопросы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135,40</w:t>
            </w:r>
          </w:p>
        </w:tc>
        <w:tc>
          <w:tcPr>
            <w:tcW w:w="1134" w:type="dxa"/>
            <w:shd w:val="clear" w:color="auto" w:fill="auto"/>
            <w:noWrap/>
            <w:hideMark/>
          </w:tcPr>
          <w:p w:rsidR="007D44FC" w:rsidRPr="007A016B" w:rsidRDefault="007D44FC" w:rsidP="007D44FC">
            <w:pPr>
              <w:jc w:val="right"/>
              <w:rPr>
                <w:b/>
                <w:bCs/>
              </w:rPr>
            </w:pPr>
            <w:r w:rsidRPr="007A016B">
              <w:rPr>
                <w:b/>
                <w:bCs/>
              </w:rPr>
              <w:t>135,40</w:t>
            </w:r>
          </w:p>
        </w:tc>
      </w:tr>
      <w:tr w:rsidR="007D44FC" w:rsidRPr="007A016B" w:rsidTr="007A016B">
        <w:trPr>
          <w:trHeight w:val="945"/>
        </w:trPr>
        <w:tc>
          <w:tcPr>
            <w:tcW w:w="3246" w:type="dxa"/>
            <w:shd w:val="clear" w:color="auto" w:fill="auto"/>
            <w:hideMark/>
          </w:tcPr>
          <w:p w:rsidR="007D44FC" w:rsidRPr="007A016B" w:rsidRDefault="007D44FC" w:rsidP="00E605C9">
            <w:pPr>
              <w:jc w:val="both"/>
              <w:rPr>
                <w:b/>
                <w:bCs/>
              </w:rPr>
            </w:pPr>
            <w:r w:rsidRPr="007A016B">
              <w:rPr>
                <w:b/>
                <w:bCs/>
              </w:rPr>
              <w:t>Осуществление отдельных областных государственных полномочий в сфере водоснабжения и водоотведения на 2021 -2023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6130173110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135,40</w:t>
            </w:r>
          </w:p>
        </w:tc>
        <w:tc>
          <w:tcPr>
            <w:tcW w:w="1134" w:type="dxa"/>
            <w:shd w:val="clear" w:color="auto" w:fill="auto"/>
            <w:noWrap/>
            <w:hideMark/>
          </w:tcPr>
          <w:p w:rsidR="007D44FC" w:rsidRPr="007A016B" w:rsidRDefault="007D44FC" w:rsidP="007D44FC">
            <w:pPr>
              <w:jc w:val="right"/>
              <w:rPr>
                <w:b/>
                <w:bCs/>
              </w:rPr>
            </w:pPr>
            <w:r w:rsidRPr="007A016B">
              <w:rPr>
                <w:b/>
                <w:bCs/>
              </w:rPr>
              <w:t>135,40</w:t>
            </w:r>
          </w:p>
        </w:tc>
      </w:tr>
      <w:tr w:rsidR="007D44FC" w:rsidRPr="007A016B" w:rsidTr="007A016B">
        <w:trPr>
          <w:trHeight w:val="945"/>
        </w:trPr>
        <w:tc>
          <w:tcPr>
            <w:tcW w:w="3246" w:type="dxa"/>
            <w:shd w:val="clear" w:color="auto" w:fill="auto"/>
            <w:hideMark/>
          </w:tcPr>
          <w:p w:rsidR="007D44FC" w:rsidRPr="007A016B" w:rsidRDefault="007D44FC" w:rsidP="007A016B">
            <w:pPr>
              <w:jc w:val="both"/>
            </w:pPr>
            <w:r w:rsidRPr="007A016B">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6130173110</w:t>
            </w:r>
          </w:p>
        </w:tc>
        <w:tc>
          <w:tcPr>
            <w:tcW w:w="652" w:type="dxa"/>
            <w:shd w:val="clear" w:color="auto" w:fill="auto"/>
            <w:noWrap/>
            <w:hideMark/>
          </w:tcPr>
          <w:p w:rsidR="007D44FC" w:rsidRPr="007A016B" w:rsidRDefault="007D44FC" w:rsidP="007A016B">
            <w:pPr>
              <w:jc w:val="center"/>
            </w:pPr>
            <w:r w:rsidRPr="007A016B">
              <w:t>100</w:t>
            </w:r>
          </w:p>
        </w:tc>
        <w:tc>
          <w:tcPr>
            <w:tcW w:w="1162" w:type="dxa"/>
            <w:shd w:val="clear" w:color="auto" w:fill="auto"/>
            <w:noWrap/>
            <w:hideMark/>
          </w:tcPr>
          <w:p w:rsidR="007D44FC" w:rsidRPr="007A016B" w:rsidRDefault="007D44FC" w:rsidP="007D44FC">
            <w:pPr>
              <w:jc w:val="right"/>
            </w:pPr>
            <w:r w:rsidRPr="007A016B">
              <w:t>129,40</w:t>
            </w:r>
          </w:p>
        </w:tc>
        <w:tc>
          <w:tcPr>
            <w:tcW w:w="1134" w:type="dxa"/>
            <w:shd w:val="clear" w:color="auto" w:fill="auto"/>
            <w:noWrap/>
            <w:hideMark/>
          </w:tcPr>
          <w:p w:rsidR="007D44FC" w:rsidRPr="007A016B" w:rsidRDefault="007D44FC" w:rsidP="007D44FC">
            <w:pPr>
              <w:jc w:val="right"/>
            </w:pPr>
            <w:r w:rsidRPr="007A016B">
              <w:t>129,40</w:t>
            </w:r>
          </w:p>
        </w:tc>
      </w:tr>
      <w:tr w:rsidR="007D44FC" w:rsidRPr="007A016B" w:rsidTr="007A016B">
        <w:trPr>
          <w:trHeight w:val="630"/>
        </w:trPr>
        <w:tc>
          <w:tcPr>
            <w:tcW w:w="3246" w:type="dxa"/>
            <w:shd w:val="clear" w:color="FFFFFF" w:fill="FFFFFF"/>
            <w:hideMark/>
          </w:tcPr>
          <w:p w:rsidR="007D44FC" w:rsidRPr="007A016B" w:rsidRDefault="007D44FC" w:rsidP="007A016B">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6130173110</w:t>
            </w:r>
          </w:p>
        </w:tc>
        <w:tc>
          <w:tcPr>
            <w:tcW w:w="652" w:type="dxa"/>
            <w:shd w:val="clear" w:color="auto" w:fill="auto"/>
            <w:noWrap/>
            <w:hideMark/>
          </w:tcPr>
          <w:p w:rsidR="007D44FC" w:rsidRPr="007A016B" w:rsidRDefault="007D44FC" w:rsidP="007A016B">
            <w:pPr>
              <w:jc w:val="center"/>
            </w:pPr>
            <w:r w:rsidRPr="007A016B">
              <w:t>120</w:t>
            </w:r>
          </w:p>
        </w:tc>
        <w:tc>
          <w:tcPr>
            <w:tcW w:w="1162" w:type="dxa"/>
            <w:shd w:val="clear" w:color="auto" w:fill="auto"/>
            <w:noWrap/>
            <w:hideMark/>
          </w:tcPr>
          <w:p w:rsidR="007D44FC" w:rsidRPr="007A016B" w:rsidRDefault="007D44FC" w:rsidP="007D44FC">
            <w:pPr>
              <w:jc w:val="right"/>
            </w:pPr>
            <w:r w:rsidRPr="007A016B">
              <w:t>129,40</w:t>
            </w:r>
          </w:p>
        </w:tc>
        <w:tc>
          <w:tcPr>
            <w:tcW w:w="1134" w:type="dxa"/>
            <w:shd w:val="clear" w:color="auto" w:fill="auto"/>
            <w:noWrap/>
            <w:hideMark/>
          </w:tcPr>
          <w:p w:rsidR="007D44FC" w:rsidRPr="007A016B" w:rsidRDefault="007D44FC" w:rsidP="007D44FC">
            <w:pPr>
              <w:jc w:val="right"/>
            </w:pPr>
            <w:r w:rsidRPr="007A016B">
              <w:t>129,40</w:t>
            </w:r>
          </w:p>
        </w:tc>
      </w:tr>
      <w:tr w:rsidR="007D44FC" w:rsidRPr="007A016B" w:rsidTr="007A016B">
        <w:trPr>
          <w:trHeight w:val="630"/>
        </w:trPr>
        <w:tc>
          <w:tcPr>
            <w:tcW w:w="3246" w:type="dxa"/>
            <w:shd w:val="clear" w:color="auto" w:fill="auto"/>
            <w:hideMark/>
          </w:tcPr>
          <w:p w:rsidR="007D44FC" w:rsidRPr="007A016B" w:rsidRDefault="007D44FC" w:rsidP="00E605C9">
            <w:pPr>
              <w:jc w:val="both"/>
            </w:pPr>
            <w:r w:rsidRPr="007A016B">
              <w:t>Закупка товаров, работ и услуг для обеспечения государственных</w:t>
            </w:r>
            <w:r w:rsidR="00E605C9">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6130173110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6,00</w:t>
            </w:r>
          </w:p>
        </w:tc>
        <w:tc>
          <w:tcPr>
            <w:tcW w:w="1134" w:type="dxa"/>
            <w:shd w:val="clear" w:color="auto" w:fill="auto"/>
            <w:noWrap/>
            <w:hideMark/>
          </w:tcPr>
          <w:p w:rsidR="007D44FC" w:rsidRPr="007A016B" w:rsidRDefault="007D44FC" w:rsidP="007D44FC">
            <w:pPr>
              <w:jc w:val="right"/>
            </w:pPr>
            <w:r w:rsidRPr="007A016B">
              <w:t>6,00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6130173110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6,00</w:t>
            </w:r>
          </w:p>
        </w:tc>
        <w:tc>
          <w:tcPr>
            <w:tcW w:w="1134" w:type="dxa"/>
            <w:shd w:val="clear" w:color="auto" w:fill="auto"/>
            <w:noWrap/>
            <w:hideMark/>
          </w:tcPr>
          <w:p w:rsidR="007D44FC" w:rsidRPr="007A016B" w:rsidRDefault="007D44FC" w:rsidP="007D44FC">
            <w:pPr>
              <w:jc w:val="right"/>
            </w:pPr>
            <w:r w:rsidRPr="007A016B">
              <w:t>6,00</w:t>
            </w:r>
          </w:p>
        </w:tc>
      </w:tr>
      <w:tr w:rsidR="007D44FC" w:rsidRPr="007A016B" w:rsidTr="00E605C9">
        <w:trPr>
          <w:trHeight w:val="50"/>
        </w:trPr>
        <w:tc>
          <w:tcPr>
            <w:tcW w:w="3246" w:type="dxa"/>
            <w:shd w:val="clear" w:color="auto" w:fill="auto"/>
            <w:hideMark/>
          </w:tcPr>
          <w:p w:rsidR="007D44FC" w:rsidRPr="007A016B" w:rsidRDefault="007D44FC" w:rsidP="007A016B">
            <w:pPr>
              <w:jc w:val="both"/>
              <w:rPr>
                <w:b/>
                <w:bCs/>
              </w:rPr>
            </w:pPr>
            <w:r w:rsidRPr="007A016B">
              <w:rPr>
                <w:b/>
                <w:bCs/>
              </w:rPr>
              <w:t>Водное хозяйство</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06</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1020,76</w:t>
            </w:r>
          </w:p>
        </w:tc>
        <w:tc>
          <w:tcPr>
            <w:tcW w:w="1134" w:type="dxa"/>
            <w:shd w:val="clear" w:color="auto" w:fill="auto"/>
            <w:noWrap/>
            <w:hideMark/>
          </w:tcPr>
          <w:p w:rsidR="007D44FC" w:rsidRPr="007A016B" w:rsidRDefault="007D44FC" w:rsidP="007D44FC">
            <w:pPr>
              <w:jc w:val="right"/>
            </w:pPr>
            <w:r w:rsidRPr="007A016B">
              <w:t>35,00</w:t>
            </w:r>
          </w:p>
        </w:tc>
      </w:tr>
      <w:tr w:rsidR="007D44FC" w:rsidRPr="007A016B" w:rsidTr="007A016B">
        <w:trPr>
          <w:trHeight w:val="2250"/>
        </w:trPr>
        <w:tc>
          <w:tcPr>
            <w:tcW w:w="3246" w:type="dxa"/>
            <w:shd w:val="clear" w:color="auto" w:fill="auto"/>
            <w:hideMark/>
          </w:tcPr>
          <w:p w:rsidR="007D44FC" w:rsidRPr="007A016B" w:rsidRDefault="007D44FC" w:rsidP="00E605C9">
            <w:pPr>
              <w:jc w:val="both"/>
              <w:rPr>
                <w:b/>
                <w:bCs/>
              </w:rPr>
            </w:pPr>
            <w:r w:rsidRPr="007A016B">
              <w:rPr>
                <w:b/>
                <w:bCs/>
              </w:rPr>
              <w:t>Муниципальная программа «Безопасность гидротехнического сооружения водохранилища</w:t>
            </w:r>
            <w:r w:rsidR="00E605C9">
              <w:rPr>
                <w:b/>
                <w:bCs/>
              </w:rPr>
              <w:t xml:space="preserve"> </w:t>
            </w:r>
            <w:r w:rsidRPr="007A016B">
              <w:rPr>
                <w:b/>
                <w:bCs/>
              </w:rPr>
              <w:t>р. Мальтинка в с. Мальта Усольского района, находящегося на территории Белореченского муниципального образования на 2021-2025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06</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45 00000000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1020,76</w:t>
            </w:r>
          </w:p>
        </w:tc>
        <w:tc>
          <w:tcPr>
            <w:tcW w:w="1134" w:type="dxa"/>
            <w:shd w:val="clear" w:color="auto" w:fill="auto"/>
            <w:noWrap/>
            <w:hideMark/>
          </w:tcPr>
          <w:p w:rsidR="007D44FC" w:rsidRPr="007A016B" w:rsidRDefault="007D44FC" w:rsidP="007D44FC">
            <w:pPr>
              <w:jc w:val="right"/>
            </w:pPr>
            <w:r w:rsidRPr="007A016B">
              <w:t>35,00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06</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45 00100220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1020,76</w:t>
            </w:r>
          </w:p>
        </w:tc>
        <w:tc>
          <w:tcPr>
            <w:tcW w:w="1134" w:type="dxa"/>
            <w:shd w:val="clear" w:color="auto" w:fill="auto"/>
            <w:noWrap/>
            <w:hideMark/>
          </w:tcPr>
          <w:p w:rsidR="007D44FC" w:rsidRPr="007A016B" w:rsidRDefault="007D44FC" w:rsidP="007D44FC">
            <w:pPr>
              <w:jc w:val="right"/>
            </w:pPr>
            <w:r w:rsidRPr="007A016B">
              <w:t>35,00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06</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45 00100220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1020,76</w:t>
            </w:r>
          </w:p>
        </w:tc>
        <w:tc>
          <w:tcPr>
            <w:tcW w:w="1134" w:type="dxa"/>
            <w:shd w:val="clear" w:color="auto" w:fill="auto"/>
            <w:noWrap/>
            <w:hideMark/>
          </w:tcPr>
          <w:p w:rsidR="007D44FC" w:rsidRPr="007A016B" w:rsidRDefault="007D44FC" w:rsidP="007D44FC">
            <w:pPr>
              <w:jc w:val="right"/>
            </w:pPr>
            <w:r w:rsidRPr="007A016B">
              <w:t>35,00</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lastRenderedPageBreak/>
              <w:t>Дорожное хозяйство (дорожные фонды)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09</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4399,20</w:t>
            </w:r>
          </w:p>
        </w:tc>
        <w:tc>
          <w:tcPr>
            <w:tcW w:w="1134" w:type="dxa"/>
            <w:shd w:val="clear" w:color="auto" w:fill="auto"/>
            <w:noWrap/>
            <w:hideMark/>
          </w:tcPr>
          <w:p w:rsidR="007D44FC" w:rsidRPr="007A016B" w:rsidRDefault="007D44FC" w:rsidP="007D44FC">
            <w:pPr>
              <w:jc w:val="right"/>
              <w:rPr>
                <w:b/>
                <w:bCs/>
              </w:rPr>
            </w:pPr>
            <w:r w:rsidRPr="007A016B">
              <w:rPr>
                <w:b/>
                <w:bCs/>
              </w:rPr>
              <w:t>2628,40</w:t>
            </w:r>
          </w:p>
        </w:tc>
      </w:tr>
      <w:tr w:rsidR="007D44FC" w:rsidRPr="007A016B" w:rsidTr="007A016B">
        <w:trPr>
          <w:trHeight w:val="1875"/>
        </w:trPr>
        <w:tc>
          <w:tcPr>
            <w:tcW w:w="3246" w:type="dxa"/>
            <w:shd w:val="clear" w:color="auto" w:fill="auto"/>
            <w:hideMark/>
          </w:tcPr>
          <w:p w:rsidR="007D44FC" w:rsidRPr="007A016B" w:rsidRDefault="007D44FC" w:rsidP="00DB76A5">
            <w:pPr>
              <w:jc w:val="both"/>
              <w:rPr>
                <w:b/>
                <w:bCs/>
              </w:rPr>
            </w:pPr>
            <w:r w:rsidRPr="007A016B">
              <w:rPr>
                <w:b/>
                <w:bCs/>
              </w:rPr>
              <w:t>Муниципальная программа «Муниципальное хозяйство на территории Белореченского муниципального образования на 2021 – 2025</w:t>
            </w:r>
            <w:r w:rsidR="00DB76A5">
              <w:rPr>
                <w:b/>
                <w:bCs/>
              </w:rPr>
              <w:t xml:space="preserve"> </w:t>
            </w:r>
            <w:r w:rsidRPr="007A016B">
              <w:rPr>
                <w:b/>
                <w:bCs/>
              </w:rPr>
              <w:t>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04</w:t>
            </w:r>
          </w:p>
        </w:tc>
        <w:tc>
          <w:tcPr>
            <w:tcW w:w="567" w:type="dxa"/>
            <w:shd w:val="clear" w:color="auto" w:fill="auto"/>
            <w:noWrap/>
            <w:hideMark/>
          </w:tcPr>
          <w:p w:rsidR="007D44FC" w:rsidRPr="007A016B" w:rsidRDefault="007D44FC" w:rsidP="007A016B">
            <w:pPr>
              <w:jc w:val="center"/>
            </w:pPr>
            <w:r w:rsidRPr="007A016B">
              <w:t>09</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4399,20</w:t>
            </w:r>
          </w:p>
        </w:tc>
        <w:tc>
          <w:tcPr>
            <w:tcW w:w="1134" w:type="dxa"/>
            <w:shd w:val="clear" w:color="auto" w:fill="auto"/>
            <w:noWrap/>
            <w:hideMark/>
          </w:tcPr>
          <w:p w:rsidR="007D44FC" w:rsidRPr="007A016B" w:rsidRDefault="007D44FC" w:rsidP="007D44FC">
            <w:pPr>
              <w:jc w:val="right"/>
              <w:rPr>
                <w:b/>
                <w:bCs/>
              </w:rPr>
            </w:pPr>
            <w:r w:rsidRPr="007A016B">
              <w:rPr>
                <w:b/>
                <w:bCs/>
              </w:rPr>
              <w:t>2628,40</w:t>
            </w:r>
          </w:p>
        </w:tc>
      </w:tr>
      <w:tr w:rsidR="007D44FC" w:rsidRPr="007A016B" w:rsidTr="007A016B">
        <w:trPr>
          <w:trHeight w:val="630"/>
        </w:trPr>
        <w:tc>
          <w:tcPr>
            <w:tcW w:w="3246" w:type="dxa"/>
            <w:shd w:val="clear" w:color="auto" w:fill="auto"/>
            <w:hideMark/>
          </w:tcPr>
          <w:p w:rsidR="007D44FC" w:rsidRPr="007A016B" w:rsidRDefault="007D44FC" w:rsidP="007A016B">
            <w:pPr>
              <w:jc w:val="both"/>
              <w:rPr>
                <w:b/>
                <w:bCs/>
              </w:rPr>
            </w:pPr>
            <w:r w:rsidRPr="007A016B">
              <w:rPr>
                <w:b/>
                <w:bCs/>
              </w:rPr>
              <w:t xml:space="preserve">Подпрограмма </w:t>
            </w:r>
            <w:r w:rsidR="00DB76A5">
              <w:rPr>
                <w:b/>
                <w:bCs/>
              </w:rPr>
              <w:t xml:space="preserve">«Благоустройство на территории </w:t>
            </w:r>
            <w:r w:rsidRPr="007A016B">
              <w:rPr>
                <w:b/>
                <w:bCs/>
              </w:rPr>
              <w:t xml:space="preserve">Белореченского муниципального образования на 2021 – 2025 годы» </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09</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42 40000000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4399,20</w:t>
            </w:r>
          </w:p>
        </w:tc>
        <w:tc>
          <w:tcPr>
            <w:tcW w:w="1134" w:type="dxa"/>
            <w:shd w:val="clear" w:color="auto" w:fill="auto"/>
            <w:noWrap/>
            <w:hideMark/>
          </w:tcPr>
          <w:p w:rsidR="007D44FC" w:rsidRPr="007A016B" w:rsidRDefault="007D44FC" w:rsidP="007D44FC">
            <w:pPr>
              <w:jc w:val="right"/>
            </w:pPr>
            <w:r w:rsidRPr="007A016B">
              <w:t>2628,40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 xml:space="preserve">Содержание и ремонт дорог общего пользования, проездов к дворовым территориям многоквартирных домов </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09</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42 40000000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pPr>
            <w:r w:rsidRPr="007A016B">
              <w:t>4399,20</w:t>
            </w:r>
          </w:p>
        </w:tc>
        <w:tc>
          <w:tcPr>
            <w:tcW w:w="1134" w:type="dxa"/>
            <w:shd w:val="clear" w:color="auto" w:fill="auto"/>
            <w:noWrap/>
            <w:hideMark/>
          </w:tcPr>
          <w:p w:rsidR="007D44FC" w:rsidRPr="007A016B" w:rsidRDefault="007D44FC" w:rsidP="007D44FC">
            <w:pPr>
              <w:jc w:val="right"/>
            </w:pPr>
            <w:r w:rsidRPr="007A016B">
              <w:t>2628,40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Закупка товаров</w:t>
            </w:r>
            <w:r w:rsidR="00DB76A5">
              <w:t>, работ и услуг для обеспечения государственных (муниципальных</w:t>
            </w:r>
            <w:r w:rsidRPr="007A016B">
              <w:t>)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04</w:t>
            </w:r>
          </w:p>
        </w:tc>
        <w:tc>
          <w:tcPr>
            <w:tcW w:w="567" w:type="dxa"/>
            <w:shd w:val="clear" w:color="auto" w:fill="auto"/>
            <w:noWrap/>
            <w:hideMark/>
          </w:tcPr>
          <w:p w:rsidR="007D44FC" w:rsidRPr="007A016B" w:rsidRDefault="007D44FC" w:rsidP="007A016B">
            <w:pPr>
              <w:jc w:val="center"/>
            </w:pPr>
            <w:r w:rsidRPr="007A016B">
              <w:t>09</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42 40000220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4399,20</w:t>
            </w:r>
          </w:p>
        </w:tc>
        <w:tc>
          <w:tcPr>
            <w:tcW w:w="1134" w:type="dxa"/>
            <w:shd w:val="clear" w:color="auto" w:fill="auto"/>
            <w:noWrap/>
            <w:hideMark/>
          </w:tcPr>
          <w:p w:rsidR="007D44FC" w:rsidRPr="007A016B" w:rsidRDefault="007D44FC" w:rsidP="007D44FC">
            <w:pPr>
              <w:jc w:val="right"/>
            </w:pPr>
            <w:r w:rsidRPr="007A016B">
              <w:t>2628,40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04</w:t>
            </w:r>
          </w:p>
        </w:tc>
        <w:tc>
          <w:tcPr>
            <w:tcW w:w="567" w:type="dxa"/>
            <w:shd w:val="clear" w:color="auto" w:fill="auto"/>
            <w:noWrap/>
            <w:hideMark/>
          </w:tcPr>
          <w:p w:rsidR="007D44FC" w:rsidRPr="007A016B" w:rsidRDefault="007D44FC" w:rsidP="007A016B">
            <w:pPr>
              <w:jc w:val="center"/>
            </w:pPr>
            <w:r w:rsidRPr="007A016B">
              <w:t>09</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42 40000220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4399,20</w:t>
            </w:r>
          </w:p>
        </w:tc>
        <w:tc>
          <w:tcPr>
            <w:tcW w:w="1134" w:type="dxa"/>
            <w:shd w:val="clear" w:color="auto" w:fill="auto"/>
            <w:noWrap/>
            <w:hideMark/>
          </w:tcPr>
          <w:p w:rsidR="007D44FC" w:rsidRPr="007A016B" w:rsidRDefault="007D44FC" w:rsidP="007D44FC">
            <w:pPr>
              <w:jc w:val="right"/>
            </w:pPr>
            <w:r w:rsidRPr="007A016B">
              <w:t>2628,40</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Другие вопросы в области национальной экономики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04</w:t>
            </w:r>
          </w:p>
        </w:tc>
        <w:tc>
          <w:tcPr>
            <w:tcW w:w="567" w:type="dxa"/>
            <w:shd w:val="clear" w:color="auto" w:fill="auto"/>
            <w:noWrap/>
            <w:hideMark/>
          </w:tcPr>
          <w:p w:rsidR="007D44FC" w:rsidRPr="007A016B" w:rsidRDefault="007D44FC" w:rsidP="007A016B">
            <w:pPr>
              <w:jc w:val="center"/>
            </w:pPr>
            <w:r w:rsidRPr="007A016B">
              <w:t>12</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500,00</w:t>
            </w:r>
          </w:p>
        </w:tc>
        <w:tc>
          <w:tcPr>
            <w:tcW w:w="1134" w:type="dxa"/>
            <w:shd w:val="clear" w:color="auto" w:fill="auto"/>
            <w:noWrap/>
            <w:hideMark/>
          </w:tcPr>
          <w:p w:rsidR="007D44FC" w:rsidRPr="007A016B" w:rsidRDefault="007D44FC" w:rsidP="007D44FC">
            <w:pPr>
              <w:jc w:val="right"/>
              <w:rPr>
                <w:b/>
                <w:bCs/>
              </w:rPr>
            </w:pPr>
            <w:r w:rsidRPr="007A016B">
              <w:rPr>
                <w:b/>
                <w:bCs/>
              </w:rPr>
              <w:t>500,00</w:t>
            </w:r>
          </w:p>
        </w:tc>
      </w:tr>
      <w:tr w:rsidR="007D44FC" w:rsidRPr="007A016B" w:rsidTr="007A016B">
        <w:trPr>
          <w:trHeight w:val="750"/>
        </w:trPr>
        <w:tc>
          <w:tcPr>
            <w:tcW w:w="3246" w:type="dxa"/>
            <w:shd w:val="clear" w:color="auto" w:fill="auto"/>
            <w:hideMark/>
          </w:tcPr>
          <w:p w:rsidR="007D44FC" w:rsidRPr="007A016B" w:rsidRDefault="007D44FC" w:rsidP="007A016B">
            <w:pPr>
              <w:jc w:val="both"/>
              <w:rPr>
                <w:b/>
                <w:bCs/>
              </w:rPr>
            </w:pPr>
            <w:r w:rsidRPr="007A016B">
              <w:rPr>
                <w:b/>
                <w:bCs/>
              </w:rPr>
              <w:t>Муниципальная программа</w:t>
            </w:r>
            <w:r w:rsidR="00DB76A5">
              <w:rPr>
                <w:b/>
                <w:bCs/>
              </w:rPr>
              <w:t xml:space="preserve"> </w:t>
            </w:r>
            <w:r w:rsidRPr="007A016B">
              <w:rPr>
                <w:b/>
                <w:bCs/>
              </w:rPr>
              <w:t xml:space="preserve">«Архитектура и градостроительство на 2021 – 2025 годы» </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46 00000000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500,00</w:t>
            </w:r>
          </w:p>
        </w:tc>
        <w:tc>
          <w:tcPr>
            <w:tcW w:w="1134" w:type="dxa"/>
            <w:shd w:val="clear" w:color="auto" w:fill="auto"/>
            <w:noWrap/>
            <w:hideMark/>
          </w:tcPr>
          <w:p w:rsidR="007D44FC" w:rsidRPr="007A016B" w:rsidRDefault="007D44FC" w:rsidP="007D44FC">
            <w:pPr>
              <w:jc w:val="right"/>
              <w:rPr>
                <w:b/>
                <w:bCs/>
              </w:rPr>
            </w:pPr>
            <w:r w:rsidRPr="007A016B">
              <w:rPr>
                <w:b/>
                <w:bCs/>
              </w:rPr>
              <w:t>500,00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46 00000220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500,00</w:t>
            </w:r>
          </w:p>
        </w:tc>
        <w:tc>
          <w:tcPr>
            <w:tcW w:w="1134" w:type="dxa"/>
            <w:shd w:val="clear" w:color="auto" w:fill="auto"/>
            <w:noWrap/>
            <w:hideMark/>
          </w:tcPr>
          <w:p w:rsidR="007D44FC" w:rsidRPr="007A016B" w:rsidRDefault="007D44FC" w:rsidP="007D44FC">
            <w:pPr>
              <w:jc w:val="right"/>
            </w:pPr>
            <w:r w:rsidRPr="007A016B">
              <w:t>500,00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46 00000220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500,00</w:t>
            </w:r>
          </w:p>
        </w:tc>
        <w:tc>
          <w:tcPr>
            <w:tcW w:w="1134" w:type="dxa"/>
            <w:shd w:val="clear" w:color="auto" w:fill="auto"/>
            <w:noWrap/>
            <w:hideMark/>
          </w:tcPr>
          <w:p w:rsidR="007D44FC" w:rsidRPr="007A016B" w:rsidRDefault="007D44FC" w:rsidP="007D44FC">
            <w:pPr>
              <w:jc w:val="right"/>
            </w:pPr>
            <w:r w:rsidRPr="007A016B">
              <w:t>500,00</w:t>
            </w:r>
          </w:p>
        </w:tc>
      </w:tr>
      <w:tr w:rsidR="007D44FC" w:rsidRPr="007A016B" w:rsidTr="007A016B">
        <w:trPr>
          <w:trHeight w:val="1260"/>
        </w:trPr>
        <w:tc>
          <w:tcPr>
            <w:tcW w:w="3246" w:type="dxa"/>
            <w:shd w:val="clear" w:color="auto" w:fill="auto"/>
            <w:hideMark/>
          </w:tcPr>
          <w:p w:rsidR="007D44FC" w:rsidRPr="007A016B" w:rsidRDefault="007D44FC" w:rsidP="007A016B">
            <w:pPr>
              <w:jc w:val="both"/>
            </w:pPr>
            <w:r w:rsidRPr="007A016B">
              <w:t xml:space="preserve">Муниципальная программа: </w:t>
            </w:r>
            <w:r w:rsidRPr="007A016B">
              <w:br/>
              <w:t>«Эффективное управление и экономическое развитие на территории городского поселения Белореченского муниципального</w:t>
            </w:r>
            <w:r w:rsidR="00DB76A5">
              <w:t xml:space="preserve"> образования» на 2021-2025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auto" w:fill="auto"/>
            <w:noWrap/>
            <w:hideMark/>
          </w:tcPr>
          <w:p w:rsidR="007D44FC" w:rsidRPr="007A016B" w:rsidRDefault="007D44FC" w:rsidP="007A016B">
            <w:pPr>
              <w:jc w:val="center"/>
              <w:rPr>
                <w:b/>
                <w:bCs/>
              </w:rPr>
            </w:pPr>
            <w:r w:rsidRPr="007A016B">
              <w:rPr>
                <w:b/>
                <w:bCs/>
              </w:rPr>
              <w:t>4000000000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945"/>
        </w:trPr>
        <w:tc>
          <w:tcPr>
            <w:tcW w:w="3246" w:type="dxa"/>
            <w:shd w:val="clear" w:color="auto" w:fill="auto"/>
            <w:hideMark/>
          </w:tcPr>
          <w:p w:rsidR="007D44FC" w:rsidRPr="007A016B" w:rsidRDefault="007D44FC" w:rsidP="00DB76A5">
            <w:pPr>
              <w:jc w:val="both"/>
              <w:rPr>
                <w:b/>
                <w:bCs/>
              </w:rPr>
            </w:pPr>
            <w:r w:rsidRPr="007A016B">
              <w:rPr>
                <w:b/>
                <w:bCs/>
              </w:rPr>
              <w:lastRenderedPageBreak/>
              <w:t xml:space="preserve">Подпрограмма </w:t>
            </w:r>
            <w:r w:rsidR="00DB76A5">
              <w:rPr>
                <w:b/>
                <w:bCs/>
              </w:rPr>
              <w:t>«</w:t>
            </w:r>
            <w:r w:rsidRPr="007A016B">
              <w:rPr>
                <w:b/>
                <w:bCs/>
              </w:rPr>
              <w:t>Поддержка и развитие малого и среднего предпринимательства на территории</w:t>
            </w:r>
            <w:r w:rsidR="00DB76A5">
              <w:rPr>
                <w:b/>
                <w:bCs/>
              </w:rPr>
              <w:t xml:space="preserve"> </w:t>
            </w:r>
            <w:r w:rsidRPr="007A016B">
              <w:rPr>
                <w:b/>
                <w:bCs/>
              </w:rPr>
              <w:t>городского поселения Белореченского муниципального образования на 2021-2025</w:t>
            </w:r>
            <w:r w:rsidR="00DB76A5">
              <w:rPr>
                <w:b/>
                <w:bCs/>
              </w:rPr>
              <w:t xml:space="preserve"> </w:t>
            </w:r>
            <w:r w:rsidRPr="007A016B">
              <w:rPr>
                <w:b/>
                <w:bCs/>
              </w:rPr>
              <w:t>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auto" w:fill="auto"/>
            <w:noWrap/>
            <w:hideMark/>
          </w:tcPr>
          <w:p w:rsidR="007D44FC" w:rsidRPr="007A016B" w:rsidRDefault="007D44FC" w:rsidP="007A016B">
            <w:pPr>
              <w:jc w:val="center"/>
              <w:rPr>
                <w:b/>
                <w:bCs/>
              </w:rPr>
            </w:pPr>
            <w:r w:rsidRPr="007A016B">
              <w:rPr>
                <w:b/>
                <w:bCs/>
              </w:rPr>
              <w:t>4040000000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DB76A5">
        <w:trPr>
          <w:trHeight w:val="50"/>
        </w:trPr>
        <w:tc>
          <w:tcPr>
            <w:tcW w:w="3246" w:type="dxa"/>
            <w:shd w:val="clear" w:color="auto" w:fill="auto"/>
            <w:hideMark/>
          </w:tcPr>
          <w:p w:rsidR="007D44FC" w:rsidRPr="007A016B" w:rsidRDefault="007D44FC" w:rsidP="007A016B">
            <w:pPr>
              <w:jc w:val="both"/>
            </w:pPr>
            <w:r w:rsidRPr="007A016B">
              <w:t>Иные бюджетные ассигнования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auto" w:fill="auto"/>
            <w:noWrap/>
            <w:hideMark/>
          </w:tcPr>
          <w:p w:rsidR="007D44FC" w:rsidRPr="007A016B" w:rsidRDefault="007D44FC" w:rsidP="007A016B">
            <w:pPr>
              <w:jc w:val="center"/>
              <w:rPr>
                <w:b/>
                <w:bCs/>
              </w:rPr>
            </w:pPr>
            <w:r w:rsidRPr="007A016B">
              <w:rPr>
                <w:b/>
                <w:bCs/>
              </w:rPr>
              <w:t>4040000241</w:t>
            </w:r>
          </w:p>
        </w:tc>
        <w:tc>
          <w:tcPr>
            <w:tcW w:w="652" w:type="dxa"/>
            <w:shd w:val="clear" w:color="auto" w:fill="auto"/>
            <w:noWrap/>
            <w:hideMark/>
          </w:tcPr>
          <w:p w:rsidR="007D44FC" w:rsidRPr="007A016B" w:rsidRDefault="007D44FC" w:rsidP="007A016B">
            <w:pPr>
              <w:jc w:val="center"/>
            </w:pPr>
            <w:r w:rsidRPr="007A016B">
              <w:t>800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945"/>
        </w:trPr>
        <w:tc>
          <w:tcPr>
            <w:tcW w:w="3246" w:type="dxa"/>
            <w:shd w:val="clear" w:color="auto" w:fill="auto"/>
            <w:hideMark/>
          </w:tcPr>
          <w:p w:rsidR="007D44FC" w:rsidRPr="007A016B" w:rsidRDefault="007D44FC" w:rsidP="007A016B">
            <w:pPr>
              <w:jc w:val="both"/>
            </w:pPr>
            <w:r w:rsidRPr="007A016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04</w:t>
            </w:r>
          </w:p>
        </w:tc>
        <w:tc>
          <w:tcPr>
            <w:tcW w:w="567" w:type="dxa"/>
            <w:shd w:val="clear" w:color="auto" w:fill="auto"/>
            <w:noWrap/>
            <w:hideMark/>
          </w:tcPr>
          <w:p w:rsidR="007D44FC" w:rsidRPr="007A016B" w:rsidRDefault="007D44FC" w:rsidP="007A016B">
            <w:pPr>
              <w:jc w:val="center"/>
              <w:rPr>
                <w:b/>
                <w:bCs/>
              </w:rPr>
            </w:pPr>
            <w:r w:rsidRPr="007A016B">
              <w:rPr>
                <w:b/>
                <w:bCs/>
              </w:rPr>
              <w:t>12</w:t>
            </w:r>
          </w:p>
        </w:tc>
        <w:tc>
          <w:tcPr>
            <w:tcW w:w="1643" w:type="dxa"/>
            <w:shd w:val="clear" w:color="auto" w:fill="auto"/>
            <w:noWrap/>
            <w:hideMark/>
          </w:tcPr>
          <w:p w:rsidR="007D44FC" w:rsidRPr="007A016B" w:rsidRDefault="007D44FC" w:rsidP="007A016B">
            <w:pPr>
              <w:jc w:val="center"/>
              <w:rPr>
                <w:b/>
                <w:bCs/>
              </w:rPr>
            </w:pPr>
            <w:r w:rsidRPr="007A016B">
              <w:rPr>
                <w:b/>
                <w:bCs/>
              </w:rPr>
              <w:t>4040000241</w:t>
            </w:r>
          </w:p>
        </w:tc>
        <w:tc>
          <w:tcPr>
            <w:tcW w:w="652" w:type="dxa"/>
            <w:shd w:val="clear" w:color="auto" w:fill="auto"/>
            <w:noWrap/>
            <w:hideMark/>
          </w:tcPr>
          <w:p w:rsidR="007D44FC" w:rsidRPr="007A016B" w:rsidRDefault="007D44FC" w:rsidP="007A016B">
            <w:pPr>
              <w:jc w:val="center"/>
            </w:pPr>
            <w:r w:rsidRPr="007A016B">
              <w:t>810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ЖИЛИЩНО-КОММУНАЛЬНОЕ ХОЗЯЙСТВО</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p>
        </w:tc>
        <w:tc>
          <w:tcPr>
            <w:tcW w:w="1643" w:type="dxa"/>
            <w:shd w:val="clear" w:color="auto" w:fill="auto"/>
            <w:noWrap/>
            <w:hideMark/>
          </w:tcPr>
          <w:p w:rsidR="007D44FC" w:rsidRPr="007A016B" w:rsidRDefault="007D44FC" w:rsidP="007A016B">
            <w:pPr>
              <w:jc w:val="center"/>
              <w:rPr>
                <w:b/>
                <w:bCs/>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4841,86</w:t>
            </w:r>
          </w:p>
        </w:tc>
        <w:tc>
          <w:tcPr>
            <w:tcW w:w="1134" w:type="dxa"/>
            <w:shd w:val="clear" w:color="auto" w:fill="auto"/>
            <w:noWrap/>
            <w:hideMark/>
          </w:tcPr>
          <w:p w:rsidR="007D44FC" w:rsidRPr="007A016B" w:rsidRDefault="007D44FC" w:rsidP="007D44FC">
            <w:pPr>
              <w:jc w:val="right"/>
              <w:rPr>
                <w:b/>
                <w:bCs/>
              </w:rPr>
            </w:pPr>
            <w:r w:rsidRPr="007A016B">
              <w:rPr>
                <w:b/>
                <w:bCs/>
              </w:rPr>
              <w:t>3978,98</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Коммунальное хозяйство</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982,38</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1875"/>
        </w:trPr>
        <w:tc>
          <w:tcPr>
            <w:tcW w:w="3246" w:type="dxa"/>
            <w:shd w:val="clear" w:color="auto" w:fill="auto"/>
            <w:hideMark/>
          </w:tcPr>
          <w:p w:rsidR="007D44FC" w:rsidRPr="007A016B" w:rsidRDefault="007D44FC" w:rsidP="00DB76A5">
            <w:pPr>
              <w:jc w:val="both"/>
              <w:rPr>
                <w:b/>
                <w:bCs/>
              </w:rPr>
            </w:pPr>
            <w:r w:rsidRPr="007A016B">
              <w:rPr>
                <w:b/>
                <w:bCs/>
              </w:rPr>
              <w:t>Муниципальная программа «Муниципальное хозяйство на территории Белореченского муниципального образования на 2021 – 2025</w:t>
            </w:r>
            <w:r w:rsidR="00DB76A5">
              <w:rPr>
                <w:b/>
                <w:bCs/>
              </w:rPr>
              <w:t xml:space="preserve"> </w:t>
            </w:r>
            <w:r w:rsidRPr="007A016B">
              <w:rPr>
                <w:b/>
                <w:bCs/>
              </w:rPr>
              <w:t>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982,38</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630"/>
        </w:trPr>
        <w:tc>
          <w:tcPr>
            <w:tcW w:w="3246" w:type="dxa"/>
            <w:shd w:val="clear" w:color="auto" w:fill="auto"/>
            <w:hideMark/>
          </w:tcPr>
          <w:p w:rsidR="007D44FC" w:rsidRPr="007A016B" w:rsidRDefault="007D44FC" w:rsidP="007A016B">
            <w:pPr>
              <w:jc w:val="both"/>
              <w:rPr>
                <w:b/>
                <w:bCs/>
              </w:rPr>
            </w:pPr>
            <w:r w:rsidRPr="007A016B">
              <w:rPr>
                <w:b/>
                <w:bCs/>
              </w:rPr>
              <w:t>Подпрограмма</w:t>
            </w:r>
            <w:r w:rsidR="00DB76A5">
              <w:rPr>
                <w:b/>
                <w:bCs/>
              </w:rPr>
              <w:t xml:space="preserve"> </w:t>
            </w:r>
            <w:r w:rsidRPr="007A016B">
              <w:rPr>
                <w:b/>
                <w:bCs/>
              </w:rPr>
              <w:t xml:space="preserve">«Жилищно-коммунальное хозяйство на 2021 – 2025 годы» </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hideMark/>
          </w:tcPr>
          <w:p w:rsidR="007D44FC" w:rsidRPr="007A016B" w:rsidRDefault="007D44FC" w:rsidP="007A016B">
            <w:pPr>
              <w:jc w:val="center"/>
              <w:rPr>
                <w:b/>
                <w:bCs/>
                <w:color w:val="000000"/>
              </w:rPr>
            </w:pPr>
            <w:r w:rsidRPr="007A016B">
              <w:rPr>
                <w:b/>
                <w:bCs/>
                <w:color w:val="000000"/>
              </w:rPr>
              <w:t>42 20000000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982,38</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Мероприятия по ремонту сетей и оборудования в коммунальной сфере</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hideMark/>
          </w:tcPr>
          <w:p w:rsidR="007D44FC" w:rsidRPr="007A016B" w:rsidRDefault="007D44FC" w:rsidP="007A016B">
            <w:pPr>
              <w:jc w:val="center"/>
              <w:rPr>
                <w:b/>
                <w:bCs/>
                <w:color w:val="000000"/>
              </w:rPr>
            </w:pPr>
            <w:r w:rsidRPr="007A016B">
              <w:rPr>
                <w:b/>
                <w:bCs/>
                <w:color w:val="000000"/>
              </w:rPr>
              <w:t>42 20100000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982,38</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hideMark/>
          </w:tcPr>
          <w:p w:rsidR="007D44FC" w:rsidRPr="007A016B" w:rsidRDefault="007D44FC" w:rsidP="007A016B">
            <w:pPr>
              <w:jc w:val="center"/>
              <w:rPr>
                <w:b/>
                <w:bCs/>
                <w:color w:val="000000"/>
              </w:rPr>
            </w:pPr>
            <w:r w:rsidRPr="007A016B">
              <w:rPr>
                <w:b/>
                <w:bCs/>
                <w:color w:val="000000"/>
              </w:rPr>
              <w:t>42 20100220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982,38</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auto" w:fill="auto"/>
            <w:hideMark/>
          </w:tcPr>
          <w:p w:rsidR="007D44FC" w:rsidRPr="007A016B" w:rsidRDefault="007D44FC" w:rsidP="007A016B">
            <w:pPr>
              <w:jc w:val="center"/>
              <w:rPr>
                <w:b/>
                <w:bCs/>
                <w:color w:val="000000"/>
              </w:rPr>
            </w:pPr>
            <w:r w:rsidRPr="007A016B">
              <w:rPr>
                <w:b/>
                <w:bCs/>
                <w:color w:val="000000"/>
              </w:rPr>
              <w:t>42 20100220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982,38</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DB76A5">
            <w:pPr>
              <w:jc w:val="both"/>
              <w:rPr>
                <w:b/>
                <w:bCs/>
              </w:rPr>
            </w:pPr>
            <w:r w:rsidRPr="007A016B">
              <w:rPr>
                <w:b/>
                <w:bCs/>
              </w:rPr>
              <w:t>Подпрограмма</w:t>
            </w:r>
            <w:r w:rsidR="00DB76A5">
              <w:rPr>
                <w:b/>
                <w:bCs/>
              </w:rPr>
              <w:t xml:space="preserve"> </w:t>
            </w:r>
            <w:r w:rsidRPr="007A016B">
              <w:rPr>
                <w:b/>
                <w:bCs/>
              </w:rPr>
              <w:t xml:space="preserve">«Энергосбережение на 2021 – 2025 годы» </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42 30000000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0,00</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DB76A5">
        <w:trPr>
          <w:trHeight w:val="50"/>
        </w:trPr>
        <w:tc>
          <w:tcPr>
            <w:tcW w:w="3246" w:type="dxa"/>
            <w:shd w:val="clear" w:color="auto" w:fill="auto"/>
            <w:hideMark/>
          </w:tcPr>
          <w:p w:rsidR="007D44FC" w:rsidRPr="007A016B" w:rsidRDefault="007D44FC" w:rsidP="00DB76A5">
            <w:pPr>
              <w:jc w:val="both"/>
            </w:pPr>
            <w:r w:rsidRPr="007A016B">
              <w:t xml:space="preserve">Закупка товаров, работ и услуг для обеспечения </w:t>
            </w:r>
            <w:r w:rsidR="00DB76A5">
              <w:lastRenderedPageBreak/>
              <w:t>государственных (муниципальных</w:t>
            </w:r>
            <w:r w:rsidRPr="007A016B">
              <w:t>)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42 30000220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02</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42 30000220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DB76A5">
        <w:trPr>
          <w:trHeight w:val="50"/>
        </w:trPr>
        <w:tc>
          <w:tcPr>
            <w:tcW w:w="3246" w:type="dxa"/>
            <w:shd w:val="clear" w:color="auto" w:fill="auto"/>
            <w:hideMark/>
          </w:tcPr>
          <w:p w:rsidR="007D44FC" w:rsidRPr="007A016B" w:rsidRDefault="007D44FC" w:rsidP="007A016B">
            <w:pPr>
              <w:jc w:val="both"/>
              <w:rPr>
                <w:b/>
                <w:bCs/>
              </w:rPr>
            </w:pPr>
            <w:r w:rsidRPr="007A016B">
              <w:rPr>
                <w:b/>
                <w:bCs/>
              </w:rPr>
              <w:t>Благоустройство</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3859,49</w:t>
            </w:r>
          </w:p>
        </w:tc>
        <w:tc>
          <w:tcPr>
            <w:tcW w:w="1134" w:type="dxa"/>
            <w:shd w:val="clear" w:color="auto" w:fill="auto"/>
            <w:noWrap/>
            <w:hideMark/>
          </w:tcPr>
          <w:p w:rsidR="007D44FC" w:rsidRPr="007A016B" w:rsidRDefault="007D44FC" w:rsidP="007D44FC">
            <w:pPr>
              <w:jc w:val="right"/>
              <w:rPr>
                <w:b/>
                <w:bCs/>
              </w:rPr>
            </w:pPr>
            <w:r w:rsidRPr="007A016B">
              <w:rPr>
                <w:b/>
                <w:bCs/>
              </w:rPr>
              <w:t>3978,98</w:t>
            </w:r>
          </w:p>
        </w:tc>
      </w:tr>
      <w:tr w:rsidR="007D44FC" w:rsidRPr="007A016B" w:rsidTr="00DB76A5">
        <w:trPr>
          <w:trHeight w:val="866"/>
        </w:trPr>
        <w:tc>
          <w:tcPr>
            <w:tcW w:w="3246" w:type="dxa"/>
            <w:shd w:val="clear" w:color="auto" w:fill="auto"/>
            <w:hideMark/>
          </w:tcPr>
          <w:p w:rsidR="007D44FC" w:rsidRPr="007A016B" w:rsidRDefault="007D44FC" w:rsidP="00DB76A5">
            <w:pPr>
              <w:jc w:val="both"/>
              <w:rPr>
                <w:b/>
                <w:bCs/>
              </w:rPr>
            </w:pPr>
            <w:r w:rsidRPr="007A016B">
              <w:rPr>
                <w:b/>
                <w:bCs/>
              </w:rPr>
              <w:t>Муниципальная программа «Муниципальное хозяйство на территории Белореченского муниципального образования на 2021 – 2025годы»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3559,49</w:t>
            </w:r>
          </w:p>
        </w:tc>
        <w:tc>
          <w:tcPr>
            <w:tcW w:w="1134" w:type="dxa"/>
            <w:shd w:val="clear" w:color="auto" w:fill="auto"/>
            <w:noWrap/>
            <w:hideMark/>
          </w:tcPr>
          <w:p w:rsidR="007D44FC" w:rsidRPr="007A016B" w:rsidRDefault="007D44FC" w:rsidP="007D44FC">
            <w:pPr>
              <w:jc w:val="right"/>
              <w:rPr>
                <w:b/>
                <w:bCs/>
              </w:rPr>
            </w:pPr>
            <w:r w:rsidRPr="007A016B">
              <w:rPr>
                <w:b/>
                <w:bCs/>
              </w:rPr>
              <w:t>3678,98</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 xml:space="preserve">Подпрограмма «Благоустройство на 2021 – 2025 годы» </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05</w:t>
            </w:r>
          </w:p>
        </w:tc>
        <w:tc>
          <w:tcPr>
            <w:tcW w:w="567" w:type="dxa"/>
            <w:shd w:val="clear" w:color="auto" w:fill="auto"/>
            <w:noWrap/>
            <w:hideMark/>
          </w:tcPr>
          <w:p w:rsidR="007D44FC" w:rsidRPr="007A016B" w:rsidRDefault="007D44FC" w:rsidP="007A016B">
            <w:pPr>
              <w:jc w:val="center"/>
              <w:rPr>
                <w:b/>
                <w:bCs/>
              </w:rPr>
            </w:pPr>
            <w:r w:rsidRPr="007A016B">
              <w:rPr>
                <w:b/>
                <w:bCs/>
              </w:rPr>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42 40000000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3559,49</w:t>
            </w:r>
          </w:p>
        </w:tc>
        <w:tc>
          <w:tcPr>
            <w:tcW w:w="1134" w:type="dxa"/>
            <w:shd w:val="clear" w:color="auto" w:fill="auto"/>
            <w:noWrap/>
            <w:hideMark/>
          </w:tcPr>
          <w:p w:rsidR="007D44FC" w:rsidRPr="007A016B" w:rsidRDefault="007D44FC" w:rsidP="007D44FC">
            <w:pPr>
              <w:jc w:val="right"/>
              <w:rPr>
                <w:b/>
                <w:bCs/>
              </w:rPr>
            </w:pPr>
            <w:r w:rsidRPr="007A016B">
              <w:rPr>
                <w:b/>
                <w:bCs/>
              </w:rPr>
              <w:t>3678,98</w:t>
            </w:r>
          </w:p>
        </w:tc>
      </w:tr>
      <w:tr w:rsidR="007D44FC" w:rsidRPr="007A016B" w:rsidTr="007A016B">
        <w:trPr>
          <w:trHeight w:val="945"/>
        </w:trPr>
        <w:tc>
          <w:tcPr>
            <w:tcW w:w="3246" w:type="dxa"/>
            <w:shd w:val="clear" w:color="auto" w:fill="auto"/>
            <w:hideMark/>
          </w:tcPr>
          <w:p w:rsidR="007D44FC" w:rsidRPr="007A016B" w:rsidRDefault="007D44FC" w:rsidP="00DB76A5">
            <w:pPr>
              <w:jc w:val="both"/>
              <w:rPr>
                <w:b/>
                <w:bCs/>
              </w:rPr>
            </w:pPr>
            <w:r w:rsidRPr="007A016B">
              <w:rPr>
                <w:b/>
                <w:bCs/>
              </w:rPr>
              <w:t>Мероприятия по благоустройству мест массового отдыха,</w:t>
            </w:r>
            <w:r w:rsidR="00DB76A5">
              <w:rPr>
                <w:b/>
                <w:bCs/>
              </w:rPr>
              <w:t xml:space="preserve"> </w:t>
            </w:r>
            <w:r w:rsidRPr="007A016B">
              <w:rPr>
                <w:b/>
                <w:bCs/>
              </w:rPr>
              <w:t>содержанию уличного освещения,</w:t>
            </w:r>
            <w:r w:rsidR="00DB76A5">
              <w:rPr>
                <w:b/>
                <w:bCs/>
              </w:rPr>
              <w:t xml:space="preserve"> </w:t>
            </w:r>
            <w:r w:rsidRPr="007A016B">
              <w:rPr>
                <w:b/>
                <w:bCs/>
              </w:rPr>
              <w:t>проведению мероприятий по озеленению</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42 40100000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893,84</w:t>
            </w:r>
          </w:p>
        </w:tc>
        <w:tc>
          <w:tcPr>
            <w:tcW w:w="1134" w:type="dxa"/>
            <w:shd w:val="clear" w:color="auto" w:fill="auto"/>
            <w:noWrap/>
            <w:hideMark/>
          </w:tcPr>
          <w:p w:rsidR="007D44FC" w:rsidRPr="007A016B" w:rsidRDefault="007D44FC" w:rsidP="007D44FC">
            <w:pPr>
              <w:jc w:val="right"/>
              <w:rPr>
                <w:b/>
                <w:bCs/>
              </w:rPr>
            </w:pPr>
            <w:r w:rsidRPr="007A016B">
              <w:rPr>
                <w:b/>
                <w:bCs/>
              </w:rPr>
              <w:t>1013,33</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42 40100220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893,84</w:t>
            </w:r>
          </w:p>
        </w:tc>
        <w:tc>
          <w:tcPr>
            <w:tcW w:w="1134" w:type="dxa"/>
            <w:shd w:val="clear" w:color="auto" w:fill="auto"/>
            <w:noWrap/>
            <w:hideMark/>
          </w:tcPr>
          <w:p w:rsidR="007D44FC" w:rsidRPr="007A016B" w:rsidRDefault="007D44FC" w:rsidP="007D44FC">
            <w:pPr>
              <w:jc w:val="right"/>
            </w:pPr>
            <w:r w:rsidRPr="007A016B">
              <w:t>1013,33</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42 40100220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893,84</w:t>
            </w:r>
          </w:p>
        </w:tc>
        <w:tc>
          <w:tcPr>
            <w:tcW w:w="1134" w:type="dxa"/>
            <w:shd w:val="clear" w:color="auto" w:fill="auto"/>
            <w:noWrap/>
            <w:hideMark/>
          </w:tcPr>
          <w:p w:rsidR="007D44FC" w:rsidRPr="007A016B" w:rsidRDefault="007D44FC" w:rsidP="007D44FC">
            <w:pPr>
              <w:jc w:val="right"/>
            </w:pPr>
            <w:r w:rsidRPr="007A016B">
              <w:t>1013,33</w:t>
            </w:r>
          </w:p>
        </w:tc>
      </w:tr>
      <w:tr w:rsidR="007D44FC" w:rsidRPr="007A016B" w:rsidTr="007A016B">
        <w:trPr>
          <w:trHeight w:val="630"/>
        </w:trPr>
        <w:tc>
          <w:tcPr>
            <w:tcW w:w="3246" w:type="dxa"/>
            <w:shd w:val="clear" w:color="auto" w:fill="auto"/>
            <w:hideMark/>
          </w:tcPr>
          <w:p w:rsidR="007D44FC" w:rsidRPr="007A016B" w:rsidRDefault="007D44FC" w:rsidP="007A016B">
            <w:pPr>
              <w:jc w:val="both"/>
              <w:rPr>
                <w:b/>
                <w:bCs/>
              </w:rPr>
            </w:pPr>
            <w:r w:rsidRPr="007A016B">
              <w:rPr>
                <w:b/>
                <w:bCs/>
              </w:rPr>
              <w:t>Реализация мероприятия перечня проектов народных инициатив в 2021году</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42401S2370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2665,65</w:t>
            </w:r>
          </w:p>
        </w:tc>
        <w:tc>
          <w:tcPr>
            <w:tcW w:w="1134" w:type="dxa"/>
            <w:shd w:val="clear" w:color="auto" w:fill="auto"/>
            <w:noWrap/>
            <w:hideMark/>
          </w:tcPr>
          <w:p w:rsidR="007D44FC" w:rsidRPr="007A016B" w:rsidRDefault="007D44FC" w:rsidP="007D44FC">
            <w:pPr>
              <w:jc w:val="right"/>
              <w:rPr>
                <w:b/>
                <w:bCs/>
              </w:rPr>
            </w:pPr>
            <w:r w:rsidRPr="007A016B">
              <w:rPr>
                <w:b/>
                <w:bCs/>
              </w:rPr>
              <w:t>2665,65</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42401S2370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2665,65</w:t>
            </w:r>
          </w:p>
        </w:tc>
        <w:tc>
          <w:tcPr>
            <w:tcW w:w="1134" w:type="dxa"/>
            <w:shd w:val="clear" w:color="auto" w:fill="auto"/>
            <w:noWrap/>
            <w:hideMark/>
          </w:tcPr>
          <w:p w:rsidR="007D44FC" w:rsidRPr="007A016B" w:rsidRDefault="007D44FC" w:rsidP="007D44FC">
            <w:pPr>
              <w:jc w:val="right"/>
            </w:pPr>
            <w:r w:rsidRPr="007A016B">
              <w:t>2665,65</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42401S2370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2665,65</w:t>
            </w:r>
          </w:p>
        </w:tc>
        <w:tc>
          <w:tcPr>
            <w:tcW w:w="1134" w:type="dxa"/>
            <w:shd w:val="clear" w:color="auto" w:fill="auto"/>
            <w:noWrap/>
            <w:hideMark/>
          </w:tcPr>
          <w:p w:rsidR="007D44FC" w:rsidRPr="007A016B" w:rsidRDefault="007D44FC" w:rsidP="007D44FC">
            <w:pPr>
              <w:jc w:val="right"/>
            </w:pPr>
            <w:r w:rsidRPr="007A016B">
              <w:t>2665,65</w:t>
            </w:r>
          </w:p>
        </w:tc>
      </w:tr>
      <w:tr w:rsidR="007D44FC" w:rsidRPr="007A016B" w:rsidTr="007A016B">
        <w:trPr>
          <w:trHeight w:val="1125"/>
        </w:trPr>
        <w:tc>
          <w:tcPr>
            <w:tcW w:w="3246" w:type="dxa"/>
            <w:shd w:val="clear" w:color="auto" w:fill="auto"/>
            <w:hideMark/>
          </w:tcPr>
          <w:p w:rsidR="007D44FC" w:rsidRPr="007A016B" w:rsidRDefault="007D44FC" w:rsidP="007A016B">
            <w:pPr>
              <w:jc w:val="both"/>
              <w:rPr>
                <w:b/>
                <w:bCs/>
              </w:rPr>
            </w:pPr>
            <w:r w:rsidRPr="007A016B">
              <w:rPr>
                <w:b/>
                <w:bCs/>
              </w:rPr>
              <w:t>Муниципальная программа «Формирование современной городской среды Белореченского муниципального образования на 2018-2024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43 00000000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300,00</w:t>
            </w:r>
          </w:p>
        </w:tc>
        <w:tc>
          <w:tcPr>
            <w:tcW w:w="1134" w:type="dxa"/>
            <w:shd w:val="clear" w:color="auto" w:fill="auto"/>
            <w:noWrap/>
            <w:hideMark/>
          </w:tcPr>
          <w:p w:rsidR="007D44FC" w:rsidRPr="007A016B" w:rsidRDefault="007D44FC" w:rsidP="007D44FC">
            <w:pPr>
              <w:jc w:val="right"/>
              <w:rPr>
                <w:b/>
                <w:bCs/>
              </w:rPr>
            </w:pPr>
            <w:r w:rsidRPr="007A016B">
              <w:rPr>
                <w:b/>
                <w:bCs/>
              </w:rPr>
              <w:t>300,00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lastRenderedPageBreak/>
              <w:t>Мероприятия по благоустройству территории Белореченского муниципального образования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4300000000</w:t>
            </w:r>
          </w:p>
        </w:tc>
        <w:tc>
          <w:tcPr>
            <w:tcW w:w="652" w:type="dxa"/>
            <w:shd w:val="clear" w:color="auto" w:fill="auto"/>
            <w:noWrap/>
            <w:hideMark/>
          </w:tcPr>
          <w:p w:rsidR="007D44FC" w:rsidRPr="007A016B" w:rsidRDefault="007D44FC" w:rsidP="007A016B">
            <w:pPr>
              <w:jc w:val="center"/>
            </w:pPr>
            <w:r w:rsidRPr="007A016B">
              <w:t>0</w:t>
            </w: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43 00000220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r w:rsidRPr="007A016B">
              <w:rPr>
                <w:color w:val="000000"/>
              </w:rPr>
              <w:t>43 00000220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430F255551</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05</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430F255551</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DB76A5">
        <w:trPr>
          <w:trHeight w:val="50"/>
        </w:trPr>
        <w:tc>
          <w:tcPr>
            <w:tcW w:w="3246" w:type="dxa"/>
            <w:shd w:val="clear" w:color="auto" w:fill="auto"/>
            <w:hideMark/>
          </w:tcPr>
          <w:p w:rsidR="007D44FC" w:rsidRPr="007A016B" w:rsidRDefault="007D44FC" w:rsidP="007A016B">
            <w:pPr>
              <w:jc w:val="both"/>
              <w:rPr>
                <w:b/>
                <w:bCs/>
              </w:rPr>
            </w:pPr>
            <w:r w:rsidRPr="007A016B">
              <w:rPr>
                <w:b/>
                <w:bCs/>
              </w:rPr>
              <w:t>ОБРАЗОВАНИЕ</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00</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398,00</w:t>
            </w:r>
          </w:p>
        </w:tc>
        <w:tc>
          <w:tcPr>
            <w:tcW w:w="1134" w:type="dxa"/>
            <w:shd w:val="clear" w:color="auto" w:fill="auto"/>
            <w:noWrap/>
            <w:hideMark/>
          </w:tcPr>
          <w:p w:rsidR="007D44FC" w:rsidRPr="007A016B" w:rsidRDefault="007D44FC" w:rsidP="007D44FC">
            <w:pPr>
              <w:jc w:val="right"/>
              <w:rPr>
                <w:b/>
                <w:bCs/>
              </w:rPr>
            </w:pPr>
            <w:r w:rsidRPr="007A016B">
              <w:rPr>
                <w:b/>
                <w:bCs/>
              </w:rPr>
              <w:t>398,00</w:t>
            </w:r>
          </w:p>
        </w:tc>
      </w:tr>
      <w:tr w:rsidR="007D44FC" w:rsidRPr="007A016B" w:rsidTr="007A016B">
        <w:trPr>
          <w:trHeight w:val="750"/>
        </w:trPr>
        <w:tc>
          <w:tcPr>
            <w:tcW w:w="3246" w:type="dxa"/>
            <w:shd w:val="clear" w:color="auto" w:fill="auto"/>
            <w:hideMark/>
          </w:tcPr>
          <w:p w:rsidR="007D44FC" w:rsidRPr="007A016B" w:rsidRDefault="007D44FC" w:rsidP="007A016B">
            <w:pPr>
              <w:jc w:val="both"/>
              <w:rPr>
                <w:b/>
                <w:bCs/>
              </w:rPr>
            </w:pPr>
            <w:r w:rsidRPr="007A016B">
              <w:rPr>
                <w:b/>
                <w:bCs/>
              </w:rPr>
              <w:t>Профессиональная подготовка,</w:t>
            </w:r>
            <w:r w:rsidR="00DB76A5">
              <w:rPr>
                <w:b/>
                <w:bCs/>
              </w:rPr>
              <w:t xml:space="preserve"> </w:t>
            </w:r>
            <w:r w:rsidRPr="007A016B">
              <w:rPr>
                <w:b/>
                <w:bCs/>
              </w:rPr>
              <w:t>переподготовка и повышение квалификации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05</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98,00</w:t>
            </w:r>
          </w:p>
        </w:tc>
        <w:tc>
          <w:tcPr>
            <w:tcW w:w="1134" w:type="dxa"/>
            <w:shd w:val="clear" w:color="auto" w:fill="auto"/>
            <w:noWrap/>
            <w:hideMark/>
          </w:tcPr>
          <w:p w:rsidR="007D44FC" w:rsidRPr="007A016B" w:rsidRDefault="007D44FC" w:rsidP="007D44FC">
            <w:pPr>
              <w:jc w:val="right"/>
              <w:rPr>
                <w:b/>
                <w:bCs/>
              </w:rPr>
            </w:pPr>
            <w:r w:rsidRPr="007A016B">
              <w:rPr>
                <w:b/>
                <w:bCs/>
              </w:rPr>
              <w:t>98,00</w:t>
            </w:r>
          </w:p>
        </w:tc>
      </w:tr>
      <w:tr w:rsidR="007D44FC" w:rsidRPr="007A016B" w:rsidTr="007A016B">
        <w:trPr>
          <w:trHeight w:val="1260"/>
        </w:trPr>
        <w:tc>
          <w:tcPr>
            <w:tcW w:w="3246" w:type="dxa"/>
            <w:shd w:val="clear" w:color="auto" w:fill="auto"/>
            <w:hideMark/>
          </w:tcPr>
          <w:p w:rsidR="007D44FC" w:rsidRPr="007A016B" w:rsidRDefault="007D44FC" w:rsidP="00DB76A5">
            <w:pPr>
              <w:jc w:val="both"/>
            </w:pPr>
            <w:r w:rsidRPr="007A016B">
              <w:t>Муниципальная программа: «Эффективное управление и экономическое развитие на территории городского поселения Белореченского муниципального</w:t>
            </w:r>
            <w:r w:rsidR="00DB76A5">
              <w:t xml:space="preserve"> образования» на 2021-2025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05</w:t>
            </w:r>
          </w:p>
        </w:tc>
        <w:tc>
          <w:tcPr>
            <w:tcW w:w="1643" w:type="dxa"/>
            <w:shd w:val="clear" w:color="auto" w:fill="auto"/>
            <w:noWrap/>
            <w:hideMark/>
          </w:tcPr>
          <w:p w:rsidR="007D44FC" w:rsidRPr="007A016B" w:rsidRDefault="007D44FC" w:rsidP="007A016B">
            <w:pPr>
              <w:jc w:val="center"/>
              <w:rPr>
                <w:b/>
                <w:bCs/>
              </w:rPr>
            </w:pPr>
            <w:r w:rsidRPr="007A016B">
              <w:rPr>
                <w:b/>
                <w:bCs/>
              </w:rPr>
              <w:t>4000000000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98,00</w:t>
            </w:r>
          </w:p>
        </w:tc>
        <w:tc>
          <w:tcPr>
            <w:tcW w:w="1134" w:type="dxa"/>
            <w:shd w:val="clear" w:color="auto" w:fill="auto"/>
            <w:noWrap/>
            <w:hideMark/>
          </w:tcPr>
          <w:p w:rsidR="007D44FC" w:rsidRPr="007A016B" w:rsidRDefault="007D44FC" w:rsidP="007D44FC">
            <w:pPr>
              <w:jc w:val="right"/>
            </w:pPr>
            <w:r w:rsidRPr="007A016B">
              <w:t>98,00</w:t>
            </w:r>
          </w:p>
        </w:tc>
      </w:tr>
      <w:tr w:rsidR="007D44FC" w:rsidRPr="007A016B" w:rsidTr="007A016B">
        <w:trPr>
          <w:trHeight w:val="945"/>
        </w:trPr>
        <w:tc>
          <w:tcPr>
            <w:tcW w:w="3246" w:type="dxa"/>
            <w:shd w:val="clear" w:color="auto" w:fill="auto"/>
            <w:hideMark/>
          </w:tcPr>
          <w:p w:rsidR="007D44FC" w:rsidRPr="007A016B" w:rsidRDefault="007D44FC" w:rsidP="00DB76A5">
            <w:pPr>
              <w:jc w:val="both"/>
              <w:rPr>
                <w:b/>
                <w:bCs/>
              </w:rPr>
            </w:pPr>
            <w:r w:rsidRPr="007A016B">
              <w:rPr>
                <w:b/>
                <w:bCs/>
              </w:rPr>
              <w:t>Подпрограмма</w:t>
            </w:r>
            <w:r w:rsidR="00DB76A5">
              <w:rPr>
                <w:b/>
                <w:bCs/>
              </w:rPr>
              <w:t xml:space="preserve"> «</w:t>
            </w:r>
            <w:r w:rsidRPr="007A016B">
              <w:rPr>
                <w:b/>
                <w:bCs/>
              </w:rPr>
              <w:t>Повышение эффективности бюджетных расходов в Белореченском муниципальном образовании</w:t>
            </w:r>
            <w:r w:rsidR="00DB76A5">
              <w:rPr>
                <w:b/>
                <w:bCs/>
              </w:rPr>
              <w:t>» на 2021-2025годы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05</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40 50000000</w:t>
            </w: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rPr>
                <w:b/>
                <w:bCs/>
              </w:rPr>
            </w:pPr>
            <w:r w:rsidRPr="007A016B">
              <w:rPr>
                <w:b/>
                <w:bCs/>
              </w:rPr>
              <w:t>98,00</w:t>
            </w:r>
          </w:p>
        </w:tc>
        <w:tc>
          <w:tcPr>
            <w:tcW w:w="1134" w:type="dxa"/>
            <w:shd w:val="clear" w:color="auto" w:fill="auto"/>
            <w:noWrap/>
            <w:hideMark/>
          </w:tcPr>
          <w:p w:rsidR="007D44FC" w:rsidRPr="007A016B" w:rsidRDefault="007D44FC" w:rsidP="007D44FC">
            <w:pPr>
              <w:jc w:val="right"/>
              <w:rPr>
                <w:b/>
                <w:bCs/>
              </w:rPr>
            </w:pPr>
            <w:r w:rsidRPr="007A016B">
              <w:rPr>
                <w:b/>
                <w:bCs/>
              </w:rPr>
              <w:t>98,00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05</w:t>
            </w:r>
          </w:p>
        </w:tc>
        <w:tc>
          <w:tcPr>
            <w:tcW w:w="1643" w:type="dxa"/>
            <w:shd w:val="clear" w:color="FFFFFF" w:fill="FFFFFF"/>
            <w:hideMark/>
          </w:tcPr>
          <w:p w:rsidR="007D44FC" w:rsidRPr="007A016B" w:rsidRDefault="007D44FC" w:rsidP="007A016B">
            <w:pPr>
              <w:jc w:val="center"/>
              <w:rPr>
                <w:color w:val="000000"/>
              </w:rPr>
            </w:pPr>
            <w:r w:rsidRPr="007A016B">
              <w:rPr>
                <w:color w:val="000000"/>
              </w:rPr>
              <w:t>40 50000220</w:t>
            </w:r>
          </w:p>
        </w:tc>
        <w:tc>
          <w:tcPr>
            <w:tcW w:w="652" w:type="dxa"/>
            <w:shd w:val="clear" w:color="auto" w:fill="auto"/>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98,00</w:t>
            </w:r>
          </w:p>
        </w:tc>
        <w:tc>
          <w:tcPr>
            <w:tcW w:w="1134" w:type="dxa"/>
            <w:shd w:val="clear" w:color="auto" w:fill="auto"/>
            <w:noWrap/>
            <w:hideMark/>
          </w:tcPr>
          <w:p w:rsidR="007D44FC" w:rsidRPr="007A016B" w:rsidRDefault="007D44FC" w:rsidP="007D44FC">
            <w:pPr>
              <w:jc w:val="right"/>
            </w:pPr>
            <w:r w:rsidRPr="007A016B">
              <w:t>98,00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05</w:t>
            </w:r>
          </w:p>
        </w:tc>
        <w:tc>
          <w:tcPr>
            <w:tcW w:w="1643" w:type="dxa"/>
            <w:shd w:val="clear" w:color="FFFFFF" w:fill="FFFFFF"/>
            <w:hideMark/>
          </w:tcPr>
          <w:p w:rsidR="007D44FC" w:rsidRPr="007A016B" w:rsidRDefault="007D44FC" w:rsidP="007A016B">
            <w:pPr>
              <w:jc w:val="center"/>
              <w:rPr>
                <w:color w:val="000000"/>
              </w:rPr>
            </w:pPr>
            <w:r w:rsidRPr="007A016B">
              <w:rPr>
                <w:color w:val="000000"/>
              </w:rPr>
              <w:t>40 50000220</w:t>
            </w:r>
          </w:p>
        </w:tc>
        <w:tc>
          <w:tcPr>
            <w:tcW w:w="652" w:type="dxa"/>
            <w:shd w:val="clear" w:color="auto" w:fill="auto"/>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98,00</w:t>
            </w:r>
          </w:p>
        </w:tc>
        <w:tc>
          <w:tcPr>
            <w:tcW w:w="1134" w:type="dxa"/>
            <w:shd w:val="clear" w:color="auto" w:fill="auto"/>
            <w:noWrap/>
            <w:hideMark/>
          </w:tcPr>
          <w:p w:rsidR="007D44FC" w:rsidRPr="007A016B" w:rsidRDefault="007D44FC" w:rsidP="007D44FC">
            <w:pPr>
              <w:jc w:val="right"/>
            </w:pPr>
            <w:r w:rsidRPr="007A016B">
              <w:t>98,00</w:t>
            </w:r>
          </w:p>
        </w:tc>
      </w:tr>
      <w:tr w:rsidR="007D44FC" w:rsidRPr="007A016B" w:rsidTr="00DB76A5">
        <w:trPr>
          <w:trHeight w:val="50"/>
        </w:trPr>
        <w:tc>
          <w:tcPr>
            <w:tcW w:w="3246" w:type="dxa"/>
            <w:shd w:val="clear" w:color="auto" w:fill="auto"/>
            <w:hideMark/>
          </w:tcPr>
          <w:p w:rsidR="00DB76A5" w:rsidRPr="007A016B" w:rsidRDefault="00DB76A5" w:rsidP="007A016B">
            <w:pPr>
              <w:jc w:val="both"/>
              <w:rPr>
                <w:b/>
                <w:bCs/>
              </w:rPr>
            </w:pPr>
            <w:r>
              <w:rPr>
                <w:b/>
                <w:bCs/>
              </w:rPr>
              <w:t>Молодежная политика</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07</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300,00</w:t>
            </w:r>
          </w:p>
        </w:tc>
        <w:tc>
          <w:tcPr>
            <w:tcW w:w="1134" w:type="dxa"/>
            <w:shd w:val="clear" w:color="auto" w:fill="auto"/>
            <w:noWrap/>
            <w:hideMark/>
          </w:tcPr>
          <w:p w:rsidR="007D44FC" w:rsidRPr="007A016B" w:rsidRDefault="007D44FC" w:rsidP="007D44FC">
            <w:pPr>
              <w:jc w:val="right"/>
              <w:rPr>
                <w:b/>
                <w:bCs/>
              </w:rPr>
            </w:pPr>
            <w:r w:rsidRPr="007A016B">
              <w:rPr>
                <w:b/>
                <w:bCs/>
              </w:rPr>
              <w:t>300,00</w:t>
            </w:r>
          </w:p>
        </w:tc>
      </w:tr>
      <w:tr w:rsidR="007D44FC" w:rsidRPr="007A016B" w:rsidTr="007A016B">
        <w:trPr>
          <w:trHeight w:val="1125"/>
        </w:trPr>
        <w:tc>
          <w:tcPr>
            <w:tcW w:w="3246" w:type="dxa"/>
            <w:shd w:val="clear" w:color="auto" w:fill="auto"/>
            <w:hideMark/>
          </w:tcPr>
          <w:p w:rsidR="007D44FC" w:rsidRPr="007A016B" w:rsidRDefault="007D44FC" w:rsidP="00DB76A5">
            <w:pPr>
              <w:jc w:val="both"/>
              <w:rPr>
                <w:b/>
                <w:bCs/>
              </w:rPr>
            </w:pPr>
            <w:r w:rsidRPr="007A016B">
              <w:rPr>
                <w:b/>
                <w:bCs/>
              </w:rPr>
              <w:lastRenderedPageBreak/>
              <w:t xml:space="preserve">Муниципальная </w:t>
            </w:r>
            <w:r w:rsidR="00DB76A5">
              <w:rPr>
                <w:b/>
                <w:bCs/>
              </w:rPr>
              <w:t xml:space="preserve">программа «Работа с населением </w:t>
            </w:r>
            <w:r w:rsidRPr="007A016B">
              <w:rPr>
                <w:b/>
                <w:bCs/>
              </w:rPr>
              <w:t>на 2021 – 2025 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color w:val="000000"/>
              </w:rPr>
            </w:pPr>
            <w:r w:rsidRPr="007A016B">
              <w:rPr>
                <w:b/>
                <w:bCs/>
                <w:color w:val="000000"/>
              </w:rPr>
              <w:t>300,00</w:t>
            </w:r>
          </w:p>
        </w:tc>
        <w:tc>
          <w:tcPr>
            <w:tcW w:w="1134" w:type="dxa"/>
            <w:shd w:val="clear" w:color="auto" w:fill="auto"/>
            <w:noWrap/>
            <w:hideMark/>
          </w:tcPr>
          <w:p w:rsidR="007D44FC" w:rsidRPr="007A016B" w:rsidRDefault="007D44FC" w:rsidP="007D44FC">
            <w:pPr>
              <w:jc w:val="right"/>
              <w:rPr>
                <w:b/>
                <w:bCs/>
                <w:color w:val="000000"/>
              </w:rPr>
            </w:pPr>
            <w:r w:rsidRPr="007A016B">
              <w:rPr>
                <w:b/>
                <w:bCs/>
                <w:color w:val="000000"/>
              </w:rPr>
              <w:t>300,00</w:t>
            </w:r>
          </w:p>
        </w:tc>
      </w:tr>
      <w:tr w:rsidR="007D44FC" w:rsidRPr="007A016B" w:rsidTr="007A016B">
        <w:trPr>
          <w:trHeight w:val="630"/>
        </w:trPr>
        <w:tc>
          <w:tcPr>
            <w:tcW w:w="3246" w:type="dxa"/>
            <w:shd w:val="clear" w:color="auto" w:fill="auto"/>
            <w:hideMark/>
          </w:tcPr>
          <w:p w:rsidR="007D44FC" w:rsidRPr="007A016B" w:rsidRDefault="007D44FC" w:rsidP="00DB76A5">
            <w:pPr>
              <w:jc w:val="both"/>
              <w:rPr>
                <w:b/>
                <w:bCs/>
              </w:rPr>
            </w:pPr>
            <w:r w:rsidRPr="007A016B">
              <w:rPr>
                <w:b/>
                <w:bCs/>
              </w:rPr>
              <w:t>Подпрограмма</w:t>
            </w:r>
            <w:r w:rsidR="00DB76A5">
              <w:rPr>
                <w:b/>
                <w:bCs/>
              </w:rPr>
              <w:t xml:space="preserve"> «</w:t>
            </w:r>
            <w:r w:rsidRPr="007A016B">
              <w:rPr>
                <w:b/>
                <w:bCs/>
              </w:rPr>
              <w:t>Молодежь Белореченского муниципального образования на 2021-2025</w:t>
            </w:r>
            <w:r w:rsidR="00DB76A5">
              <w:rPr>
                <w:b/>
                <w:bCs/>
              </w:rPr>
              <w:t xml:space="preserve"> </w:t>
            </w:r>
            <w:r w:rsidRPr="007A016B">
              <w:rPr>
                <w:b/>
                <w:bCs/>
              </w:rPr>
              <w:t>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Молодежная</w:t>
            </w:r>
            <w:r w:rsidR="00DB76A5">
              <w:t xml:space="preserve"> политика и организация отдыха</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44 10100000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44 10100220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07</w:t>
            </w:r>
          </w:p>
        </w:tc>
        <w:tc>
          <w:tcPr>
            <w:tcW w:w="567" w:type="dxa"/>
            <w:shd w:val="clear" w:color="auto" w:fill="auto"/>
            <w:noWrap/>
            <w:hideMark/>
          </w:tcPr>
          <w:p w:rsidR="007D44FC" w:rsidRPr="007A016B" w:rsidRDefault="007D44FC" w:rsidP="007A016B">
            <w:pPr>
              <w:jc w:val="center"/>
              <w:rPr>
                <w:b/>
                <w:bCs/>
              </w:rPr>
            </w:pPr>
            <w:r w:rsidRPr="007A016B">
              <w:rPr>
                <w:b/>
                <w:bCs/>
              </w:rPr>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44 10100220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300,00</w:t>
            </w:r>
          </w:p>
        </w:tc>
        <w:tc>
          <w:tcPr>
            <w:tcW w:w="1134" w:type="dxa"/>
            <w:shd w:val="clear" w:color="auto" w:fill="auto"/>
            <w:noWrap/>
            <w:hideMark/>
          </w:tcPr>
          <w:p w:rsidR="007D44FC" w:rsidRPr="007A016B" w:rsidRDefault="007D44FC" w:rsidP="007D44FC">
            <w:pPr>
              <w:jc w:val="right"/>
            </w:pPr>
            <w:r w:rsidRPr="007A016B">
              <w:t>300,00</w:t>
            </w:r>
          </w:p>
        </w:tc>
      </w:tr>
      <w:tr w:rsidR="007D44FC" w:rsidRPr="007A016B" w:rsidTr="007A016B">
        <w:trPr>
          <w:trHeight w:val="945"/>
        </w:trPr>
        <w:tc>
          <w:tcPr>
            <w:tcW w:w="3246" w:type="dxa"/>
            <w:shd w:val="clear" w:color="auto" w:fill="auto"/>
            <w:hideMark/>
          </w:tcPr>
          <w:p w:rsidR="007D44FC" w:rsidRPr="007A016B" w:rsidRDefault="007D44FC" w:rsidP="00DB76A5">
            <w:pPr>
              <w:jc w:val="both"/>
            </w:pPr>
            <w:r w:rsidRPr="007A016B">
              <w:t>Предоставление мер социальной поддержки одаренным детям в различных областях интеллектуальной, творческой, физкультурно-спортивной, спортив</w:t>
            </w:r>
            <w:r w:rsidR="00DB76A5">
              <w:t>ной, технической деятельности</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44 10200000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Социальное обеспечение и иные выплаты населению</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44 10200260</w:t>
            </w:r>
          </w:p>
        </w:tc>
        <w:tc>
          <w:tcPr>
            <w:tcW w:w="652" w:type="dxa"/>
            <w:shd w:val="clear" w:color="auto" w:fill="auto"/>
            <w:noWrap/>
            <w:hideMark/>
          </w:tcPr>
          <w:p w:rsidR="007D44FC" w:rsidRPr="007A016B" w:rsidRDefault="007D44FC" w:rsidP="007A016B">
            <w:pPr>
              <w:jc w:val="center"/>
            </w:pPr>
            <w:r w:rsidRPr="007A016B">
              <w:t>300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Социальные выплаты гражданам, кроме публичных нормативных социальных выплат</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44 10200260</w:t>
            </w:r>
          </w:p>
        </w:tc>
        <w:tc>
          <w:tcPr>
            <w:tcW w:w="652" w:type="dxa"/>
            <w:shd w:val="clear" w:color="auto" w:fill="auto"/>
            <w:noWrap/>
            <w:hideMark/>
          </w:tcPr>
          <w:p w:rsidR="007D44FC" w:rsidRPr="007A016B" w:rsidRDefault="007D44FC" w:rsidP="007A016B">
            <w:pPr>
              <w:jc w:val="center"/>
            </w:pPr>
            <w:r w:rsidRPr="007A016B">
              <w:t>320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Иные бюджетные ассигнования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44 10200260</w:t>
            </w:r>
          </w:p>
        </w:tc>
        <w:tc>
          <w:tcPr>
            <w:tcW w:w="652" w:type="dxa"/>
            <w:shd w:val="clear" w:color="000000" w:fill="FFFFFF"/>
            <w:noWrap/>
            <w:hideMark/>
          </w:tcPr>
          <w:p w:rsidR="007D44FC" w:rsidRPr="007A016B" w:rsidRDefault="007D44FC" w:rsidP="007A016B">
            <w:pPr>
              <w:jc w:val="center"/>
            </w:pPr>
            <w:r w:rsidRPr="007A016B">
              <w:t>800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Уплата налогов, сборов и иных платежей</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07</w:t>
            </w:r>
          </w:p>
        </w:tc>
        <w:tc>
          <w:tcPr>
            <w:tcW w:w="567" w:type="dxa"/>
            <w:shd w:val="clear" w:color="auto" w:fill="auto"/>
            <w:noWrap/>
            <w:hideMark/>
          </w:tcPr>
          <w:p w:rsidR="007D44FC" w:rsidRPr="007A016B" w:rsidRDefault="007D44FC" w:rsidP="007A016B">
            <w:pPr>
              <w:jc w:val="center"/>
            </w:pPr>
            <w:r w:rsidRPr="007A016B">
              <w:t>07</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44 10200260</w:t>
            </w:r>
          </w:p>
        </w:tc>
        <w:tc>
          <w:tcPr>
            <w:tcW w:w="652" w:type="dxa"/>
            <w:shd w:val="clear" w:color="000000" w:fill="FFFFFF"/>
            <w:noWrap/>
            <w:hideMark/>
          </w:tcPr>
          <w:p w:rsidR="007D44FC" w:rsidRPr="007A016B" w:rsidRDefault="007D44FC" w:rsidP="007A016B">
            <w:pPr>
              <w:jc w:val="center"/>
            </w:pPr>
            <w:r w:rsidRPr="007A016B">
              <w:t>850</w:t>
            </w:r>
          </w:p>
        </w:tc>
        <w:tc>
          <w:tcPr>
            <w:tcW w:w="1162" w:type="dxa"/>
            <w:shd w:val="clear" w:color="auto" w:fill="auto"/>
            <w:noWrap/>
            <w:hideMark/>
          </w:tcPr>
          <w:p w:rsidR="007D44FC" w:rsidRPr="007A016B" w:rsidRDefault="007D44FC" w:rsidP="007D44FC">
            <w:pPr>
              <w:jc w:val="right"/>
            </w:pPr>
            <w:r w:rsidRPr="007A016B">
              <w:t>0,00</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КУЛЬТУРА, КИНЕМАТОГРАФИЯ</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08</w:t>
            </w:r>
          </w:p>
        </w:tc>
        <w:tc>
          <w:tcPr>
            <w:tcW w:w="567" w:type="dxa"/>
            <w:shd w:val="clear" w:color="auto" w:fill="auto"/>
            <w:noWrap/>
            <w:hideMark/>
          </w:tcPr>
          <w:p w:rsidR="007D44FC" w:rsidRPr="007A016B" w:rsidRDefault="007D44FC" w:rsidP="007A016B">
            <w:pPr>
              <w:jc w:val="center"/>
              <w:rPr>
                <w:b/>
                <w:bCs/>
              </w:rPr>
            </w:pPr>
            <w:r w:rsidRPr="007A016B">
              <w:rPr>
                <w:b/>
                <w:bCs/>
              </w:rPr>
              <w:t>00</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12484,70</w:t>
            </w:r>
          </w:p>
        </w:tc>
        <w:tc>
          <w:tcPr>
            <w:tcW w:w="1134" w:type="dxa"/>
            <w:shd w:val="clear" w:color="auto" w:fill="auto"/>
            <w:noWrap/>
            <w:hideMark/>
          </w:tcPr>
          <w:p w:rsidR="007D44FC" w:rsidRPr="007A016B" w:rsidRDefault="007D44FC" w:rsidP="007D44FC">
            <w:pPr>
              <w:jc w:val="right"/>
              <w:rPr>
                <w:b/>
                <w:bCs/>
              </w:rPr>
            </w:pPr>
            <w:r w:rsidRPr="007A016B">
              <w:rPr>
                <w:b/>
                <w:bCs/>
              </w:rPr>
              <w:t>11049,51</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Культура</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08</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12484,70</w:t>
            </w:r>
          </w:p>
        </w:tc>
        <w:tc>
          <w:tcPr>
            <w:tcW w:w="1134" w:type="dxa"/>
            <w:shd w:val="clear" w:color="auto" w:fill="auto"/>
            <w:noWrap/>
            <w:hideMark/>
          </w:tcPr>
          <w:p w:rsidR="007D44FC" w:rsidRPr="007A016B" w:rsidRDefault="007D44FC" w:rsidP="007D44FC">
            <w:pPr>
              <w:jc w:val="right"/>
            </w:pPr>
            <w:r w:rsidRPr="007A016B">
              <w:t>11049,51</w:t>
            </w:r>
          </w:p>
        </w:tc>
      </w:tr>
      <w:tr w:rsidR="007D44FC" w:rsidRPr="007A016B" w:rsidTr="007A016B">
        <w:trPr>
          <w:trHeight w:val="1125"/>
        </w:trPr>
        <w:tc>
          <w:tcPr>
            <w:tcW w:w="3246" w:type="dxa"/>
            <w:shd w:val="clear" w:color="auto" w:fill="auto"/>
            <w:hideMark/>
          </w:tcPr>
          <w:p w:rsidR="007D44FC" w:rsidRPr="007A016B" w:rsidRDefault="007D44FC" w:rsidP="00DB76A5">
            <w:pPr>
              <w:jc w:val="both"/>
              <w:rPr>
                <w:b/>
                <w:bCs/>
              </w:rPr>
            </w:pPr>
            <w:r w:rsidRPr="007A016B">
              <w:rPr>
                <w:b/>
                <w:bCs/>
              </w:rPr>
              <w:t xml:space="preserve">Муниципальная программа </w:t>
            </w:r>
            <w:r w:rsidR="00DB76A5">
              <w:rPr>
                <w:b/>
                <w:bCs/>
              </w:rPr>
              <w:t>«</w:t>
            </w:r>
            <w:r w:rsidRPr="007A016B">
              <w:rPr>
                <w:b/>
                <w:bCs/>
              </w:rPr>
              <w:t>Работа с населением</w:t>
            </w:r>
            <w:r w:rsidR="00DB76A5">
              <w:rPr>
                <w:b/>
                <w:bCs/>
              </w:rPr>
              <w:t xml:space="preserve"> </w:t>
            </w:r>
            <w:r w:rsidRPr="007A016B">
              <w:rPr>
                <w:b/>
                <w:bCs/>
              </w:rPr>
              <w:t>на 2021 – 2025 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08</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color w:val="000000"/>
              </w:rPr>
            </w:pPr>
            <w:r w:rsidRPr="007A016B">
              <w:rPr>
                <w:b/>
                <w:bCs/>
                <w:color w:val="000000"/>
              </w:rPr>
              <w:t>12484,70</w:t>
            </w:r>
          </w:p>
        </w:tc>
        <w:tc>
          <w:tcPr>
            <w:tcW w:w="1134" w:type="dxa"/>
            <w:shd w:val="clear" w:color="auto" w:fill="auto"/>
            <w:noWrap/>
            <w:hideMark/>
          </w:tcPr>
          <w:p w:rsidR="007D44FC" w:rsidRPr="007A016B" w:rsidRDefault="007D44FC" w:rsidP="007D44FC">
            <w:pPr>
              <w:jc w:val="right"/>
              <w:rPr>
                <w:b/>
                <w:bCs/>
                <w:color w:val="000000"/>
              </w:rPr>
            </w:pPr>
            <w:r w:rsidRPr="007A016B">
              <w:rPr>
                <w:b/>
                <w:bCs/>
                <w:color w:val="000000"/>
              </w:rPr>
              <w:t>11049,51</w:t>
            </w:r>
          </w:p>
        </w:tc>
      </w:tr>
      <w:tr w:rsidR="007D44FC" w:rsidRPr="007A016B" w:rsidTr="007A016B">
        <w:trPr>
          <w:trHeight w:val="630"/>
        </w:trPr>
        <w:tc>
          <w:tcPr>
            <w:tcW w:w="3246" w:type="dxa"/>
            <w:shd w:val="clear" w:color="auto" w:fill="auto"/>
            <w:hideMark/>
          </w:tcPr>
          <w:p w:rsidR="007D44FC" w:rsidRPr="007A016B" w:rsidRDefault="007D44FC" w:rsidP="00DB76A5">
            <w:pPr>
              <w:jc w:val="both"/>
              <w:rPr>
                <w:b/>
                <w:bCs/>
              </w:rPr>
            </w:pPr>
            <w:r w:rsidRPr="007A016B">
              <w:rPr>
                <w:b/>
                <w:bCs/>
              </w:rPr>
              <w:t>Подпрограмма</w:t>
            </w:r>
            <w:r w:rsidR="00DB76A5">
              <w:rPr>
                <w:b/>
                <w:bCs/>
              </w:rPr>
              <w:t xml:space="preserve"> «</w:t>
            </w:r>
            <w:r w:rsidRPr="007A016B">
              <w:rPr>
                <w:b/>
                <w:bCs/>
              </w:rPr>
              <w:t xml:space="preserve">Культура Белореченского муниципального образования на 2021-2025 годы» </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08</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44 20000000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8657,00</w:t>
            </w:r>
          </w:p>
        </w:tc>
        <w:tc>
          <w:tcPr>
            <w:tcW w:w="1134" w:type="dxa"/>
            <w:shd w:val="clear" w:color="auto" w:fill="auto"/>
            <w:noWrap/>
            <w:hideMark/>
          </w:tcPr>
          <w:p w:rsidR="007D44FC" w:rsidRPr="007A016B" w:rsidRDefault="007D44FC" w:rsidP="007D44FC">
            <w:pPr>
              <w:jc w:val="right"/>
              <w:rPr>
                <w:b/>
                <w:bCs/>
              </w:rPr>
            </w:pPr>
            <w:r w:rsidRPr="007A016B">
              <w:rPr>
                <w:b/>
                <w:bCs/>
              </w:rPr>
              <w:t>7221,81</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t xml:space="preserve">Предоставление субсидий бюджетным, автономным </w:t>
            </w:r>
            <w:r w:rsidRPr="007A016B">
              <w:lastRenderedPageBreak/>
              <w:t>учреждениям и иным некоммерческим организациям</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08</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color w:val="000000"/>
              </w:rPr>
            </w:pPr>
            <w:r w:rsidRPr="007A016B">
              <w:rPr>
                <w:color w:val="000000"/>
              </w:rPr>
              <w:t>44 20000241</w:t>
            </w:r>
          </w:p>
        </w:tc>
        <w:tc>
          <w:tcPr>
            <w:tcW w:w="652" w:type="dxa"/>
            <w:shd w:val="clear" w:color="auto" w:fill="auto"/>
            <w:noWrap/>
            <w:hideMark/>
          </w:tcPr>
          <w:p w:rsidR="007D44FC" w:rsidRPr="007A016B" w:rsidRDefault="007D44FC" w:rsidP="007A016B">
            <w:pPr>
              <w:jc w:val="center"/>
            </w:pPr>
            <w:r w:rsidRPr="007A016B">
              <w:t>600</w:t>
            </w:r>
          </w:p>
        </w:tc>
        <w:tc>
          <w:tcPr>
            <w:tcW w:w="1162" w:type="dxa"/>
            <w:shd w:val="clear" w:color="auto" w:fill="auto"/>
            <w:noWrap/>
            <w:hideMark/>
          </w:tcPr>
          <w:p w:rsidR="007D44FC" w:rsidRPr="007A016B" w:rsidRDefault="007D44FC" w:rsidP="007D44FC">
            <w:pPr>
              <w:jc w:val="right"/>
            </w:pPr>
            <w:r w:rsidRPr="007A016B">
              <w:t>8657,00</w:t>
            </w:r>
          </w:p>
        </w:tc>
        <w:tc>
          <w:tcPr>
            <w:tcW w:w="1134" w:type="dxa"/>
            <w:shd w:val="clear" w:color="auto" w:fill="auto"/>
            <w:noWrap/>
            <w:hideMark/>
          </w:tcPr>
          <w:p w:rsidR="007D44FC" w:rsidRPr="007A016B" w:rsidRDefault="007D44FC" w:rsidP="007D44FC">
            <w:pPr>
              <w:jc w:val="right"/>
            </w:pPr>
            <w:r w:rsidRPr="007A016B">
              <w:t>7221,81</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lastRenderedPageBreak/>
              <w:t>Субсидии бюджетным учреждениям</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08</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color w:val="000000"/>
              </w:rPr>
            </w:pPr>
            <w:r w:rsidRPr="007A016B">
              <w:rPr>
                <w:color w:val="000000"/>
              </w:rPr>
              <w:t>44 20000241</w:t>
            </w:r>
          </w:p>
        </w:tc>
        <w:tc>
          <w:tcPr>
            <w:tcW w:w="652" w:type="dxa"/>
            <w:shd w:val="clear" w:color="auto" w:fill="auto"/>
            <w:noWrap/>
            <w:hideMark/>
          </w:tcPr>
          <w:p w:rsidR="007D44FC" w:rsidRPr="007A016B" w:rsidRDefault="007D44FC" w:rsidP="007A016B">
            <w:pPr>
              <w:jc w:val="center"/>
            </w:pPr>
            <w:r w:rsidRPr="007A016B">
              <w:t>610</w:t>
            </w:r>
          </w:p>
        </w:tc>
        <w:tc>
          <w:tcPr>
            <w:tcW w:w="1162" w:type="dxa"/>
            <w:shd w:val="clear" w:color="auto" w:fill="auto"/>
            <w:noWrap/>
            <w:hideMark/>
          </w:tcPr>
          <w:p w:rsidR="007D44FC" w:rsidRPr="007A016B" w:rsidRDefault="007A016B" w:rsidP="007A016B">
            <w:pPr>
              <w:jc w:val="right"/>
            </w:pPr>
            <w:r w:rsidRPr="007A016B">
              <w:t>7928.</w:t>
            </w:r>
            <w:r>
              <w:rPr>
                <w:lang w:val="en-US"/>
              </w:rPr>
              <w:t>40</w:t>
            </w:r>
            <w:r w:rsidR="007D44FC" w:rsidRPr="007A016B">
              <w:t>,</w:t>
            </w:r>
          </w:p>
        </w:tc>
        <w:tc>
          <w:tcPr>
            <w:tcW w:w="1134" w:type="dxa"/>
            <w:shd w:val="clear" w:color="auto" w:fill="auto"/>
            <w:noWrap/>
            <w:hideMark/>
          </w:tcPr>
          <w:p w:rsidR="007D44FC" w:rsidRPr="007A016B" w:rsidRDefault="007D44FC" w:rsidP="007D44FC">
            <w:pPr>
              <w:jc w:val="right"/>
            </w:pPr>
            <w:r w:rsidRPr="007A016B">
              <w:t>7221,81</w:t>
            </w:r>
          </w:p>
        </w:tc>
      </w:tr>
      <w:tr w:rsidR="007A016B" w:rsidRPr="007A016B" w:rsidTr="007A016B">
        <w:trPr>
          <w:trHeight w:val="375"/>
        </w:trPr>
        <w:tc>
          <w:tcPr>
            <w:tcW w:w="3246" w:type="dxa"/>
            <w:shd w:val="clear" w:color="auto" w:fill="auto"/>
          </w:tcPr>
          <w:p w:rsidR="007A016B" w:rsidRPr="007A016B" w:rsidRDefault="007A016B" w:rsidP="007A016B">
            <w:pPr>
              <w:jc w:val="both"/>
            </w:pPr>
            <w:r>
              <w:t>Реализация мероприятий на развитие Домов Культуры</w:t>
            </w:r>
          </w:p>
        </w:tc>
        <w:tc>
          <w:tcPr>
            <w:tcW w:w="709" w:type="dxa"/>
            <w:shd w:val="clear" w:color="auto" w:fill="auto"/>
          </w:tcPr>
          <w:p w:rsidR="007A016B" w:rsidRPr="007A016B" w:rsidRDefault="007A016B" w:rsidP="007A016B">
            <w:pPr>
              <w:jc w:val="center"/>
              <w:rPr>
                <w:b/>
                <w:bCs/>
              </w:rPr>
            </w:pPr>
          </w:p>
        </w:tc>
        <w:tc>
          <w:tcPr>
            <w:tcW w:w="540" w:type="dxa"/>
            <w:shd w:val="clear" w:color="auto" w:fill="auto"/>
            <w:noWrap/>
          </w:tcPr>
          <w:p w:rsidR="007A016B" w:rsidRPr="007A016B" w:rsidRDefault="007A016B" w:rsidP="007A016B">
            <w:pPr>
              <w:jc w:val="center"/>
            </w:pPr>
            <w:r>
              <w:t>08</w:t>
            </w:r>
          </w:p>
        </w:tc>
        <w:tc>
          <w:tcPr>
            <w:tcW w:w="567" w:type="dxa"/>
            <w:shd w:val="clear" w:color="auto" w:fill="auto"/>
            <w:noWrap/>
          </w:tcPr>
          <w:p w:rsidR="007A016B" w:rsidRPr="007A016B" w:rsidRDefault="007A016B" w:rsidP="007A016B">
            <w:pPr>
              <w:jc w:val="center"/>
            </w:pPr>
            <w:r>
              <w:t>01</w:t>
            </w:r>
          </w:p>
        </w:tc>
        <w:tc>
          <w:tcPr>
            <w:tcW w:w="1643" w:type="dxa"/>
            <w:shd w:val="clear" w:color="FFFFFF" w:fill="FFFFFF"/>
          </w:tcPr>
          <w:p w:rsidR="007A016B" w:rsidRPr="007A016B" w:rsidRDefault="007A016B" w:rsidP="007A016B">
            <w:pPr>
              <w:jc w:val="center"/>
              <w:rPr>
                <w:color w:val="000000"/>
              </w:rPr>
            </w:pPr>
            <w:r>
              <w:rPr>
                <w:color w:val="000000"/>
              </w:rPr>
              <w:t>44 200</w:t>
            </w:r>
            <w:r>
              <w:rPr>
                <w:color w:val="000000"/>
                <w:lang w:val="en-US"/>
              </w:rPr>
              <w:t>S2100</w:t>
            </w:r>
          </w:p>
        </w:tc>
        <w:tc>
          <w:tcPr>
            <w:tcW w:w="652" w:type="dxa"/>
            <w:shd w:val="clear" w:color="auto" w:fill="auto"/>
            <w:noWrap/>
          </w:tcPr>
          <w:p w:rsidR="007A016B" w:rsidRPr="007A016B" w:rsidRDefault="007A016B" w:rsidP="007A016B">
            <w:pPr>
              <w:jc w:val="center"/>
            </w:pPr>
            <w:r w:rsidRPr="007A016B">
              <w:t>610</w:t>
            </w:r>
          </w:p>
        </w:tc>
        <w:tc>
          <w:tcPr>
            <w:tcW w:w="1162" w:type="dxa"/>
            <w:shd w:val="clear" w:color="auto" w:fill="auto"/>
            <w:noWrap/>
          </w:tcPr>
          <w:p w:rsidR="007A016B" w:rsidRPr="007A016B" w:rsidRDefault="007A016B" w:rsidP="00DB76A5">
            <w:pPr>
              <w:jc w:val="right"/>
            </w:pPr>
            <w:r w:rsidRPr="007A016B">
              <w:t>728</w:t>
            </w:r>
            <w:r w:rsidR="00DB76A5">
              <w:t>,</w:t>
            </w:r>
            <w:r w:rsidRPr="007A016B">
              <w:t>60</w:t>
            </w:r>
          </w:p>
        </w:tc>
        <w:tc>
          <w:tcPr>
            <w:tcW w:w="1134" w:type="dxa"/>
            <w:shd w:val="clear" w:color="auto" w:fill="auto"/>
            <w:noWrap/>
          </w:tcPr>
          <w:p w:rsidR="007A016B" w:rsidRPr="007A016B" w:rsidRDefault="007A016B" w:rsidP="007D44FC">
            <w:pPr>
              <w:jc w:val="right"/>
            </w:pPr>
            <w:r w:rsidRPr="007A016B">
              <w:t>0</w:t>
            </w:r>
          </w:p>
        </w:tc>
      </w:tr>
      <w:tr w:rsidR="007D44FC" w:rsidRPr="007A016B" w:rsidTr="007A016B">
        <w:trPr>
          <w:trHeight w:val="1260"/>
        </w:trPr>
        <w:tc>
          <w:tcPr>
            <w:tcW w:w="3246" w:type="dxa"/>
            <w:shd w:val="clear" w:color="auto" w:fill="auto"/>
            <w:hideMark/>
          </w:tcPr>
          <w:p w:rsidR="007D44FC" w:rsidRPr="007A016B" w:rsidRDefault="007D44FC" w:rsidP="00DB76A5">
            <w:pPr>
              <w:jc w:val="both"/>
              <w:rPr>
                <w:b/>
                <w:bCs/>
              </w:rPr>
            </w:pPr>
            <w:r w:rsidRPr="007A016B">
              <w:rPr>
                <w:b/>
                <w:bCs/>
              </w:rPr>
              <w:t>Подпрограмма</w:t>
            </w:r>
            <w:r w:rsidR="00DB76A5">
              <w:rPr>
                <w:b/>
                <w:bCs/>
              </w:rPr>
              <w:t xml:space="preserve"> «</w:t>
            </w:r>
            <w:r w:rsidRPr="007A016B">
              <w:rPr>
                <w:b/>
                <w:bCs/>
              </w:rPr>
              <w:t>Организа</w:t>
            </w:r>
            <w:r w:rsidR="00DB76A5">
              <w:rPr>
                <w:b/>
                <w:bCs/>
              </w:rPr>
              <w:t xml:space="preserve">ция библиотечного обслуживания </w:t>
            </w:r>
            <w:r w:rsidRPr="007A016B">
              <w:rPr>
                <w:b/>
                <w:bCs/>
              </w:rPr>
              <w:t>Белореченского муниципального образования на 2021-2025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pPr>
            <w:r w:rsidRPr="007A016B">
              <w:t>08</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44 30000000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3827,70</w:t>
            </w:r>
          </w:p>
        </w:tc>
        <w:tc>
          <w:tcPr>
            <w:tcW w:w="1134" w:type="dxa"/>
            <w:shd w:val="clear" w:color="auto" w:fill="auto"/>
            <w:noWrap/>
            <w:hideMark/>
          </w:tcPr>
          <w:p w:rsidR="007D44FC" w:rsidRPr="007A016B" w:rsidRDefault="007D44FC" w:rsidP="007D44FC">
            <w:pPr>
              <w:jc w:val="right"/>
            </w:pPr>
            <w:r w:rsidRPr="007A016B">
              <w:t>3827,70</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08</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color w:val="000000"/>
              </w:rPr>
            </w:pPr>
            <w:r w:rsidRPr="007A016B">
              <w:rPr>
                <w:color w:val="000000"/>
              </w:rPr>
              <w:t>44 30000241</w:t>
            </w:r>
          </w:p>
        </w:tc>
        <w:tc>
          <w:tcPr>
            <w:tcW w:w="652" w:type="dxa"/>
            <w:shd w:val="clear" w:color="auto" w:fill="auto"/>
            <w:noWrap/>
            <w:hideMark/>
          </w:tcPr>
          <w:p w:rsidR="007D44FC" w:rsidRPr="007A016B" w:rsidRDefault="007D44FC" w:rsidP="007A016B">
            <w:pPr>
              <w:jc w:val="center"/>
            </w:pPr>
            <w:r w:rsidRPr="007A016B">
              <w:t>600</w:t>
            </w:r>
          </w:p>
        </w:tc>
        <w:tc>
          <w:tcPr>
            <w:tcW w:w="1162" w:type="dxa"/>
            <w:shd w:val="clear" w:color="auto" w:fill="auto"/>
            <w:noWrap/>
            <w:hideMark/>
          </w:tcPr>
          <w:p w:rsidR="007D44FC" w:rsidRPr="007A016B" w:rsidRDefault="007D44FC" w:rsidP="007D44FC">
            <w:pPr>
              <w:jc w:val="right"/>
            </w:pPr>
            <w:r w:rsidRPr="007A016B">
              <w:t>3827,70</w:t>
            </w:r>
          </w:p>
        </w:tc>
        <w:tc>
          <w:tcPr>
            <w:tcW w:w="1134" w:type="dxa"/>
            <w:shd w:val="clear" w:color="auto" w:fill="auto"/>
            <w:noWrap/>
            <w:hideMark/>
          </w:tcPr>
          <w:p w:rsidR="007D44FC" w:rsidRPr="007A016B" w:rsidRDefault="007D44FC" w:rsidP="007D44FC">
            <w:pPr>
              <w:jc w:val="right"/>
            </w:pPr>
            <w:r w:rsidRPr="007A016B">
              <w:t>3827,70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Субсидии бюджетным учреждениям</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08</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color w:val="000000"/>
              </w:rPr>
            </w:pPr>
            <w:r w:rsidRPr="007A016B">
              <w:rPr>
                <w:color w:val="000000"/>
              </w:rPr>
              <w:t>44 30000241</w:t>
            </w:r>
          </w:p>
        </w:tc>
        <w:tc>
          <w:tcPr>
            <w:tcW w:w="652" w:type="dxa"/>
            <w:shd w:val="clear" w:color="auto" w:fill="auto"/>
            <w:noWrap/>
            <w:hideMark/>
          </w:tcPr>
          <w:p w:rsidR="007D44FC" w:rsidRPr="007A016B" w:rsidRDefault="007D44FC" w:rsidP="007A016B">
            <w:pPr>
              <w:jc w:val="center"/>
            </w:pPr>
            <w:r w:rsidRPr="007A016B">
              <w:t>610</w:t>
            </w:r>
          </w:p>
        </w:tc>
        <w:tc>
          <w:tcPr>
            <w:tcW w:w="1162" w:type="dxa"/>
            <w:shd w:val="clear" w:color="auto" w:fill="auto"/>
            <w:noWrap/>
            <w:hideMark/>
          </w:tcPr>
          <w:p w:rsidR="007D44FC" w:rsidRPr="007A016B" w:rsidRDefault="007D44FC" w:rsidP="007D44FC">
            <w:pPr>
              <w:jc w:val="right"/>
            </w:pPr>
            <w:r w:rsidRPr="007A016B">
              <w:t>3827,70</w:t>
            </w:r>
          </w:p>
        </w:tc>
        <w:tc>
          <w:tcPr>
            <w:tcW w:w="1134" w:type="dxa"/>
            <w:shd w:val="clear" w:color="auto" w:fill="auto"/>
            <w:noWrap/>
            <w:hideMark/>
          </w:tcPr>
          <w:p w:rsidR="007D44FC" w:rsidRPr="007A016B" w:rsidRDefault="007D44FC" w:rsidP="007D44FC">
            <w:pPr>
              <w:jc w:val="right"/>
            </w:pPr>
            <w:r w:rsidRPr="007A016B">
              <w:t>3827,70</w:t>
            </w:r>
          </w:p>
        </w:tc>
      </w:tr>
      <w:tr w:rsidR="007D44FC" w:rsidRPr="007A016B" w:rsidTr="00DB76A5">
        <w:trPr>
          <w:trHeight w:val="50"/>
        </w:trPr>
        <w:tc>
          <w:tcPr>
            <w:tcW w:w="3246" w:type="dxa"/>
            <w:shd w:val="clear" w:color="auto" w:fill="auto"/>
            <w:hideMark/>
          </w:tcPr>
          <w:p w:rsidR="007D44FC" w:rsidRPr="007A016B" w:rsidRDefault="007D44FC" w:rsidP="007A016B">
            <w:pPr>
              <w:jc w:val="both"/>
              <w:rPr>
                <w:b/>
                <w:bCs/>
              </w:rPr>
            </w:pPr>
            <w:r w:rsidRPr="007A016B">
              <w:rPr>
                <w:b/>
                <w:bCs/>
              </w:rPr>
              <w:t>Социальная политика</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00</w:t>
            </w:r>
          </w:p>
        </w:tc>
        <w:tc>
          <w:tcPr>
            <w:tcW w:w="1643" w:type="dxa"/>
            <w:shd w:val="clear" w:color="auto" w:fill="auto"/>
            <w:noWrap/>
            <w:hideMark/>
          </w:tcPr>
          <w:p w:rsidR="007D44FC" w:rsidRPr="007A016B" w:rsidRDefault="007D44FC" w:rsidP="007A016B">
            <w:pPr>
              <w:jc w:val="center"/>
              <w:rPr>
                <w:b/>
                <w:bCs/>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1215,80</w:t>
            </w:r>
          </w:p>
        </w:tc>
        <w:tc>
          <w:tcPr>
            <w:tcW w:w="1134" w:type="dxa"/>
            <w:shd w:val="clear" w:color="auto" w:fill="auto"/>
            <w:noWrap/>
            <w:hideMark/>
          </w:tcPr>
          <w:p w:rsidR="007D44FC" w:rsidRPr="007A016B" w:rsidRDefault="007D44FC" w:rsidP="007D44FC">
            <w:pPr>
              <w:jc w:val="right"/>
              <w:rPr>
                <w:b/>
                <w:bCs/>
              </w:rPr>
            </w:pPr>
            <w:r w:rsidRPr="007A016B">
              <w:rPr>
                <w:b/>
                <w:bCs/>
              </w:rPr>
              <w:t>1215,80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 xml:space="preserve">Пенсионное обеспечение </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rPr>
                <w:b/>
                <w:bCs/>
              </w:rPr>
            </w:pPr>
            <w:r w:rsidRPr="007A016B">
              <w:rPr>
                <w:b/>
                <w:bCs/>
              </w:rPr>
              <w:t>288,00</w:t>
            </w:r>
          </w:p>
        </w:tc>
        <w:tc>
          <w:tcPr>
            <w:tcW w:w="1134" w:type="dxa"/>
            <w:shd w:val="clear" w:color="auto" w:fill="auto"/>
            <w:noWrap/>
            <w:hideMark/>
          </w:tcPr>
          <w:p w:rsidR="007D44FC" w:rsidRPr="007A016B" w:rsidRDefault="007D44FC" w:rsidP="007D44FC">
            <w:pPr>
              <w:jc w:val="right"/>
              <w:rPr>
                <w:b/>
                <w:bCs/>
              </w:rPr>
            </w:pPr>
            <w:r w:rsidRPr="007A016B">
              <w:rPr>
                <w:b/>
                <w:bCs/>
              </w:rPr>
              <w:t>288,00</w:t>
            </w:r>
          </w:p>
        </w:tc>
      </w:tr>
      <w:tr w:rsidR="007D44FC" w:rsidRPr="007A016B" w:rsidTr="007A016B">
        <w:trPr>
          <w:trHeight w:val="1125"/>
        </w:trPr>
        <w:tc>
          <w:tcPr>
            <w:tcW w:w="3246" w:type="dxa"/>
            <w:shd w:val="clear" w:color="auto" w:fill="auto"/>
            <w:hideMark/>
          </w:tcPr>
          <w:p w:rsidR="007D44FC" w:rsidRPr="007A016B" w:rsidRDefault="007D44FC" w:rsidP="00DB76A5">
            <w:pPr>
              <w:jc w:val="both"/>
              <w:rPr>
                <w:b/>
                <w:bCs/>
              </w:rPr>
            </w:pPr>
            <w:r w:rsidRPr="007A016B">
              <w:rPr>
                <w:b/>
                <w:bCs/>
              </w:rPr>
              <w:t xml:space="preserve">Муниципальная программа </w:t>
            </w:r>
            <w:r w:rsidR="00DB76A5">
              <w:rPr>
                <w:b/>
                <w:bCs/>
              </w:rPr>
              <w:t>«</w:t>
            </w:r>
            <w:r w:rsidRPr="007A016B">
              <w:rPr>
                <w:b/>
                <w:bCs/>
              </w:rPr>
              <w:t>Работа с населением</w:t>
            </w:r>
            <w:r w:rsidR="00DB76A5">
              <w:rPr>
                <w:b/>
                <w:bCs/>
              </w:rPr>
              <w:t xml:space="preserve"> </w:t>
            </w:r>
            <w:r w:rsidRPr="007A016B">
              <w:rPr>
                <w:b/>
                <w:bCs/>
              </w:rPr>
              <w:t>на 2021 – 2025 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color w:val="000000"/>
              </w:rPr>
            </w:pPr>
            <w:r w:rsidRPr="007A016B">
              <w:rPr>
                <w:b/>
                <w:bCs/>
                <w:color w:val="000000"/>
              </w:rPr>
              <w:t>288,00</w:t>
            </w:r>
          </w:p>
        </w:tc>
        <w:tc>
          <w:tcPr>
            <w:tcW w:w="1134" w:type="dxa"/>
            <w:shd w:val="clear" w:color="auto" w:fill="auto"/>
            <w:noWrap/>
            <w:hideMark/>
          </w:tcPr>
          <w:p w:rsidR="007D44FC" w:rsidRPr="007A016B" w:rsidRDefault="007D44FC" w:rsidP="007D44FC">
            <w:pPr>
              <w:jc w:val="right"/>
              <w:rPr>
                <w:b/>
                <w:bCs/>
                <w:color w:val="000000"/>
              </w:rPr>
            </w:pPr>
            <w:r w:rsidRPr="007A016B">
              <w:rPr>
                <w:b/>
                <w:bCs/>
                <w:color w:val="000000"/>
              </w:rPr>
              <w:t>288,00</w:t>
            </w:r>
          </w:p>
        </w:tc>
      </w:tr>
      <w:tr w:rsidR="007D44FC" w:rsidRPr="007A016B" w:rsidTr="007A016B">
        <w:trPr>
          <w:trHeight w:val="1260"/>
        </w:trPr>
        <w:tc>
          <w:tcPr>
            <w:tcW w:w="3246" w:type="dxa"/>
            <w:shd w:val="clear" w:color="auto" w:fill="auto"/>
            <w:hideMark/>
          </w:tcPr>
          <w:p w:rsidR="007D44FC" w:rsidRPr="007A016B" w:rsidRDefault="007D44FC" w:rsidP="00DB76A5">
            <w:pPr>
              <w:jc w:val="both"/>
            </w:pPr>
            <w:r w:rsidRPr="007A016B">
              <w:t>Подпрограмма</w:t>
            </w:r>
            <w:r w:rsidR="00DB76A5">
              <w:t xml:space="preserve"> «</w:t>
            </w:r>
            <w:r w:rsidRPr="007A016B">
              <w:t>Поддержка ветеранов,</w:t>
            </w:r>
            <w:r w:rsidR="00DB76A5">
              <w:t xml:space="preserve"> </w:t>
            </w:r>
            <w:r w:rsidRPr="007A016B">
              <w:t>ветеранского движения и незащищенных</w:t>
            </w:r>
            <w:r w:rsidR="00DB76A5">
              <w:t xml:space="preserve"> </w:t>
            </w:r>
            <w:r w:rsidRPr="007A016B">
              <w:t>слоев населения в Белореченском муниципальном образовании на 2021-2025 годы»</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44 40100000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color w:val="000000"/>
              </w:rPr>
            </w:pPr>
            <w:r w:rsidRPr="007A016B">
              <w:rPr>
                <w:b/>
                <w:bCs/>
                <w:color w:val="000000"/>
              </w:rPr>
              <w:t>288,00</w:t>
            </w:r>
          </w:p>
        </w:tc>
        <w:tc>
          <w:tcPr>
            <w:tcW w:w="1134" w:type="dxa"/>
            <w:shd w:val="clear" w:color="auto" w:fill="auto"/>
            <w:noWrap/>
            <w:hideMark/>
          </w:tcPr>
          <w:p w:rsidR="007D44FC" w:rsidRPr="007A016B" w:rsidRDefault="007D44FC" w:rsidP="007D44FC">
            <w:pPr>
              <w:jc w:val="right"/>
              <w:rPr>
                <w:b/>
                <w:bCs/>
                <w:color w:val="000000"/>
              </w:rPr>
            </w:pPr>
            <w:r w:rsidRPr="007A016B">
              <w:rPr>
                <w:b/>
                <w:bCs/>
                <w:color w:val="000000"/>
              </w:rPr>
              <w:t>288,00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Социальное обеспечение и иные выплаты населению</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color w:val="000000"/>
              </w:rPr>
            </w:pPr>
            <w:r w:rsidRPr="007A016B">
              <w:rPr>
                <w:color w:val="000000"/>
              </w:rPr>
              <w:t>44 40100000</w:t>
            </w:r>
          </w:p>
        </w:tc>
        <w:tc>
          <w:tcPr>
            <w:tcW w:w="652" w:type="dxa"/>
            <w:shd w:val="clear" w:color="auto" w:fill="auto"/>
            <w:noWrap/>
            <w:hideMark/>
          </w:tcPr>
          <w:p w:rsidR="007D44FC" w:rsidRPr="007A016B" w:rsidRDefault="007D44FC" w:rsidP="007A016B">
            <w:pPr>
              <w:jc w:val="center"/>
            </w:pPr>
            <w:r w:rsidRPr="007A016B">
              <w:t>300</w:t>
            </w:r>
          </w:p>
        </w:tc>
        <w:tc>
          <w:tcPr>
            <w:tcW w:w="1162" w:type="dxa"/>
            <w:shd w:val="clear" w:color="auto" w:fill="auto"/>
            <w:noWrap/>
            <w:hideMark/>
          </w:tcPr>
          <w:p w:rsidR="007D44FC" w:rsidRPr="007A016B" w:rsidRDefault="007D44FC" w:rsidP="007D44FC">
            <w:pPr>
              <w:jc w:val="right"/>
            </w:pPr>
            <w:r w:rsidRPr="007A016B">
              <w:t>288,00</w:t>
            </w:r>
          </w:p>
        </w:tc>
        <w:tc>
          <w:tcPr>
            <w:tcW w:w="1134" w:type="dxa"/>
            <w:shd w:val="clear" w:color="auto" w:fill="auto"/>
            <w:noWrap/>
            <w:hideMark/>
          </w:tcPr>
          <w:p w:rsidR="007D44FC" w:rsidRPr="007A016B" w:rsidRDefault="007D44FC" w:rsidP="007D44FC">
            <w:pPr>
              <w:jc w:val="right"/>
            </w:pPr>
            <w:r w:rsidRPr="007A016B">
              <w:t>288,00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Публичные нормативные социальные выплаты гражданам</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01</w:t>
            </w:r>
          </w:p>
        </w:tc>
        <w:tc>
          <w:tcPr>
            <w:tcW w:w="1643" w:type="dxa"/>
            <w:shd w:val="clear" w:color="FFFFFF" w:fill="FFFFFF"/>
            <w:hideMark/>
          </w:tcPr>
          <w:p w:rsidR="007D44FC" w:rsidRPr="007A016B" w:rsidRDefault="007D44FC" w:rsidP="007A016B">
            <w:pPr>
              <w:jc w:val="center"/>
              <w:rPr>
                <w:color w:val="000000"/>
              </w:rPr>
            </w:pPr>
            <w:r w:rsidRPr="007A016B">
              <w:rPr>
                <w:color w:val="000000"/>
              </w:rPr>
              <w:t>44 40100000</w:t>
            </w:r>
          </w:p>
        </w:tc>
        <w:tc>
          <w:tcPr>
            <w:tcW w:w="652" w:type="dxa"/>
            <w:shd w:val="clear" w:color="auto" w:fill="auto"/>
            <w:noWrap/>
            <w:hideMark/>
          </w:tcPr>
          <w:p w:rsidR="007D44FC" w:rsidRPr="007A016B" w:rsidRDefault="007D44FC" w:rsidP="007A016B">
            <w:pPr>
              <w:jc w:val="center"/>
            </w:pPr>
            <w:r w:rsidRPr="007A016B">
              <w:t>310</w:t>
            </w:r>
          </w:p>
        </w:tc>
        <w:tc>
          <w:tcPr>
            <w:tcW w:w="1162" w:type="dxa"/>
            <w:shd w:val="clear" w:color="auto" w:fill="auto"/>
            <w:noWrap/>
            <w:hideMark/>
          </w:tcPr>
          <w:p w:rsidR="007D44FC" w:rsidRPr="007A016B" w:rsidRDefault="007D44FC" w:rsidP="007D44FC">
            <w:pPr>
              <w:jc w:val="right"/>
            </w:pPr>
            <w:r w:rsidRPr="007A016B">
              <w:t>288,00</w:t>
            </w:r>
          </w:p>
        </w:tc>
        <w:tc>
          <w:tcPr>
            <w:tcW w:w="1134" w:type="dxa"/>
            <w:shd w:val="clear" w:color="auto" w:fill="auto"/>
            <w:noWrap/>
            <w:hideMark/>
          </w:tcPr>
          <w:p w:rsidR="007D44FC" w:rsidRPr="007A016B" w:rsidRDefault="007D44FC" w:rsidP="007D44FC">
            <w:pPr>
              <w:jc w:val="right"/>
            </w:pPr>
            <w:r w:rsidRPr="007A016B">
              <w:t>288,00</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Социальное обеспечение населения</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307,80</w:t>
            </w:r>
          </w:p>
        </w:tc>
        <w:tc>
          <w:tcPr>
            <w:tcW w:w="1134" w:type="dxa"/>
            <w:shd w:val="clear" w:color="auto" w:fill="auto"/>
            <w:noWrap/>
            <w:hideMark/>
          </w:tcPr>
          <w:p w:rsidR="007D44FC" w:rsidRPr="007A016B" w:rsidRDefault="007D44FC" w:rsidP="007D44FC">
            <w:pPr>
              <w:jc w:val="right"/>
            </w:pPr>
            <w:r w:rsidRPr="007A016B">
              <w:t>307,80</w:t>
            </w:r>
          </w:p>
        </w:tc>
      </w:tr>
      <w:tr w:rsidR="007D44FC" w:rsidRPr="007A016B" w:rsidTr="007A016B">
        <w:trPr>
          <w:trHeight w:val="1125"/>
        </w:trPr>
        <w:tc>
          <w:tcPr>
            <w:tcW w:w="3246" w:type="dxa"/>
            <w:shd w:val="clear" w:color="auto" w:fill="auto"/>
            <w:hideMark/>
          </w:tcPr>
          <w:p w:rsidR="007D44FC" w:rsidRPr="007A016B" w:rsidRDefault="007D44FC" w:rsidP="00DB76A5">
            <w:pPr>
              <w:jc w:val="both"/>
              <w:rPr>
                <w:b/>
                <w:bCs/>
              </w:rPr>
            </w:pPr>
            <w:r w:rsidRPr="007A016B">
              <w:rPr>
                <w:b/>
                <w:bCs/>
              </w:rPr>
              <w:t xml:space="preserve">Муниципальная программа </w:t>
            </w:r>
            <w:r w:rsidR="00DB76A5">
              <w:rPr>
                <w:b/>
                <w:bCs/>
              </w:rPr>
              <w:t>«</w:t>
            </w:r>
            <w:r w:rsidRPr="007A016B">
              <w:rPr>
                <w:b/>
                <w:bCs/>
              </w:rPr>
              <w:t>Работа с населением</w:t>
            </w:r>
            <w:r w:rsidR="00DB76A5">
              <w:rPr>
                <w:b/>
                <w:bCs/>
              </w:rPr>
              <w:t xml:space="preserve"> </w:t>
            </w:r>
            <w:r w:rsidRPr="007A016B">
              <w:rPr>
                <w:b/>
                <w:bCs/>
              </w:rPr>
              <w:t>на 2021 – 2025 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color w:val="000000"/>
              </w:rPr>
            </w:pPr>
            <w:r w:rsidRPr="007A016B">
              <w:rPr>
                <w:b/>
                <w:bCs/>
                <w:color w:val="000000"/>
              </w:rPr>
              <w:t>307,80</w:t>
            </w:r>
          </w:p>
        </w:tc>
        <w:tc>
          <w:tcPr>
            <w:tcW w:w="1134" w:type="dxa"/>
            <w:shd w:val="clear" w:color="auto" w:fill="auto"/>
            <w:noWrap/>
            <w:hideMark/>
          </w:tcPr>
          <w:p w:rsidR="007D44FC" w:rsidRPr="007A016B" w:rsidRDefault="007D44FC" w:rsidP="007D44FC">
            <w:pPr>
              <w:jc w:val="right"/>
              <w:rPr>
                <w:b/>
                <w:bCs/>
                <w:color w:val="000000"/>
              </w:rPr>
            </w:pPr>
            <w:r w:rsidRPr="007A016B">
              <w:rPr>
                <w:b/>
                <w:bCs/>
                <w:color w:val="000000"/>
              </w:rPr>
              <w:t>307,80</w:t>
            </w:r>
          </w:p>
        </w:tc>
      </w:tr>
      <w:tr w:rsidR="007D44FC" w:rsidRPr="007A016B" w:rsidTr="00DB76A5">
        <w:trPr>
          <w:trHeight w:val="50"/>
        </w:trPr>
        <w:tc>
          <w:tcPr>
            <w:tcW w:w="3246" w:type="dxa"/>
            <w:shd w:val="clear" w:color="auto" w:fill="auto"/>
            <w:hideMark/>
          </w:tcPr>
          <w:p w:rsidR="007D44FC" w:rsidRPr="007A016B" w:rsidRDefault="007D44FC" w:rsidP="00DB76A5">
            <w:pPr>
              <w:jc w:val="both"/>
            </w:pPr>
            <w:r w:rsidRPr="007A016B">
              <w:t>Подпрограмма</w:t>
            </w:r>
            <w:r w:rsidR="00DB76A5">
              <w:t xml:space="preserve"> «</w:t>
            </w:r>
            <w:r w:rsidRPr="007A016B">
              <w:t>Поддержка ветеранов,</w:t>
            </w:r>
            <w:r w:rsidR="00DB76A5">
              <w:t xml:space="preserve"> </w:t>
            </w:r>
            <w:r w:rsidRPr="007A016B">
              <w:t>ветеранского движения и незащищенных</w:t>
            </w:r>
            <w:r w:rsidR="00DB76A5">
              <w:t xml:space="preserve"> </w:t>
            </w:r>
            <w:r w:rsidRPr="007A016B">
              <w:t xml:space="preserve">слоев населения в Белореченском </w:t>
            </w:r>
            <w:r w:rsidRPr="007A016B">
              <w:lastRenderedPageBreak/>
              <w:t>муниципальном образовании на 2021-2025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44 40200000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307,80</w:t>
            </w:r>
          </w:p>
        </w:tc>
        <w:tc>
          <w:tcPr>
            <w:tcW w:w="1134" w:type="dxa"/>
            <w:shd w:val="clear" w:color="auto" w:fill="auto"/>
            <w:noWrap/>
            <w:hideMark/>
          </w:tcPr>
          <w:p w:rsidR="007D44FC" w:rsidRPr="007A016B" w:rsidRDefault="007D44FC" w:rsidP="007D44FC">
            <w:pPr>
              <w:jc w:val="right"/>
            </w:pPr>
            <w:r w:rsidRPr="007A016B">
              <w:t>307,80</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lastRenderedPageBreak/>
              <w:t>Частичная компенсация затрат на оплату коммунальных услуг для жителей, удостоенных звания Почетный житель р.п.</w:t>
            </w:r>
            <w:r w:rsidR="00DB76A5">
              <w:t xml:space="preserve"> </w:t>
            </w:r>
            <w:r w:rsidRPr="007A016B">
              <w:t>Белореченский</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44 40200000</w:t>
            </w: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307,80</w:t>
            </w:r>
          </w:p>
        </w:tc>
        <w:tc>
          <w:tcPr>
            <w:tcW w:w="1134" w:type="dxa"/>
            <w:shd w:val="clear" w:color="auto" w:fill="auto"/>
            <w:noWrap/>
            <w:hideMark/>
          </w:tcPr>
          <w:p w:rsidR="007D44FC" w:rsidRPr="007A016B" w:rsidRDefault="007D44FC" w:rsidP="007D44FC">
            <w:pPr>
              <w:jc w:val="right"/>
              <w:rPr>
                <w:b/>
                <w:bCs/>
              </w:rPr>
            </w:pPr>
            <w:r w:rsidRPr="007A016B">
              <w:rPr>
                <w:b/>
                <w:bCs/>
              </w:rPr>
              <w:t>307,80</w:t>
            </w:r>
          </w:p>
        </w:tc>
      </w:tr>
      <w:tr w:rsidR="007D44FC" w:rsidRPr="007A016B" w:rsidTr="007A016B">
        <w:trPr>
          <w:trHeight w:val="375"/>
        </w:trPr>
        <w:tc>
          <w:tcPr>
            <w:tcW w:w="3246" w:type="dxa"/>
            <w:shd w:val="clear" w:color="auto" w:fill="auto"/>
            <w:hideMark/>
          </w:tcPr>
          <w:p w:rsidR="007D44FC" w:rsidRPr="007A016B" w:rsidRDefault="007D44FC" w:rsidP="007A016B">
            <w:pPr>
              <w:jc w:val="both"/>
            </w:pPr>
            <w:r w:rsidRPr="007A016B">
              <w:t>Социальное обеспечение и иные выплаты населению</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44 40200000</w:t>
            </w:r>
          </w:p>
        </w:tc>
        <w:tc>
          <w:tcPr>
            <w:tcW w:w="652" w:type="dxa"/>
            <w:shd w:val="clear" w:color="auto" w:fill="auto"/>
            <w:noWrap/>
            <w:hideMark/>
          </w:tcPr>
          <w:p w:rsidR="007D44FC" w:rsidRPr="007A016B" w:rsidRDefault="007D44FC" w:rsidP="007A016B">
            <w:pPr>
              <w:jc w:val="center"/>
            </w:pPr>
            <w:r w:rsidRPr="007A016B">
              <w:t>300</w:t>
            </w:r>
          </w:p>
        </w:tc>
        <w:tc>
          <w:tcPr>
            <w:tcW w:w="1162" w:type="dxa"/>
            <w:shd w:val="clear" w:color="auto" w:fill="auto"/>
            <w:noWrap/>
            <w:hideMark/>
          </w:tcPr>
          <w:p w:rsidR="007D44FC" w:rsidRPr="007A016B" w:rsidRDefault="007D44FC" w:rsidP="007D44FC">
            <w:pPr>
              <w:jc w:val="right"/>
              <w:rPr>
                <w:b/>
                <w:bCs/>
              </w:rPr>
            </w:pPr>
            <w:r w:rsidRPr="007A016B">
              <w:rPr>
                <w:b/>
                <w:bCs/>
              </w:rPr>
              <w:t>307,80</w:t>
            </w:r>
          </w:p>
        </w:tc>
        <w:tc>
          <w:tcPr>
            <w:tcW w:w="1134" w:type="dxa"/>
            <w:shd w:val="clear" w:color="auto" w:fill="auto"/>
            <w:noWrap/>
            <w:hideMark/>
          </w:tcPr>
          <w:p w:rsidR="007D44FC" w:rsidRPr="007A016B" w:rsidRDefault="007D44FC" w:rsidP="007D44FC">
            <w:pPr>
              <w:jc w:val="right"/>
              <w:rPr>
                <w:b/>
                <w:bCs/>
              </w:rPr>
            </w:pPr>
            <w:r w:rsidRPr="007A016B">
              <w:rPr>
                <w:b/>
                <w:bCs/>
              </w:rPr>
              <w:t>307,80</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t>Социальные выплаты гражданам, кроме публичных нормативных социальных выплат</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03</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44 40200000</w:t>
            </w:r>
          </w:p>
        </w:tc>
        <w:tc>
          <w:tcPr>
            <w:tcW w:w="652" w:type="dxa"/>
            <w:shd w:val="clear" w:color="auto" w:fill="auto"/>
            <w:noWrap/>
            <w:hideMark/>
          </w:tcPr>
          <w:p w:rsidR="007D44FC" w:rsidRPr="007A016B" w:rsidRDefault="007D44FC" w:rsidP="007A016B">
            <w:pPr>
              <w:jc w:val="center"/>
            </w:pPr>
            <w:r w:rsidRPr="007A016B">
              <w:t>320</w:t>
            </w:r>
          </w:p>
        </w:tc>
        <w:tc>
          <w:tcPr>
            <w:tcW w:w="1162" w:type="dxa"/>
            <w:shd w:val="clear" w:color="auto" w:fill="auto"/>
            <w:noWrap/>
            <w:hideMark/>
          </w:tcPr>
          <w:p w:rsidR="007D44FC" w:rsidRPr="007A016B" w:rsidRDefault="007D44FC" w:rsidP="007D44FC">
            <w:pPr>
              <w:jc w:val="right"/>
              <w:rPr>
                <w:b/>
                <w:bCs/>
              </w:rPr>
            </w:pPr>
            <w:r w:rsidRPr="007A016B">
              <w:rPr>
                <w:b/>
                <w:bCs/>
              </w:rPr>
              <w:t>307,80</w:t>
            </w:r>
          </w:p>
        </w:tc>
        <w:tc>
          <w:tcPr>
            <w:tcW w:w="1134" w:type="dxa"/>
            <w:shd w:val="clear" w:color="auto" w:fill="auto"/>
            <w:noWrap/>
            <w:hideMark/>
          </w:tcPr>
          <w:p w:rsidR="007D44FC" w:rsidRPr="007A016B" w:rsidRDefault="007D44FC" w:rsidP="007D44FC">
            <w:pPr>
              <w:jc w:val="right"/>
              <w:rPr>
                <w:b/>
                <w:bCs/>
              </w:rPr>
            </w:pPr>
            <w:r w:rsidRPr="007A016B">
              <w:rPr>
                <w:b/>
                <w:bCs/>
              </w:rPr>
              <w:t>307,80</w:t>
            </w:r>
          </w:p>
        </w:tc>
      </w:tr>
      <w:tr w:rsidR="007D44FC" w:rsidRPr="007A016B" w:rsidTr="00DB76A5">
        <w:trPr>
          <w:trHeight w:val="50"/>
        </w:trPr>
        <w:tc>
          <w:tcPr>
            <w:tcW w:w="3246" w:type="dxa"/>
            <w:shd w:val="clear" w:color="auto" w:fill="auto"/>
            <w:hideMark/>
          </w:tcPr>
          <w:p w:rsidR="007D44FC" w:rsidRPr="007A016B" w:rsidRDefault="007D44FC" w:rsidP="007A016B">
            <w:pPr>
              <w:jc w:val="both"/>
              <w:rPr>
                <w:b/>
                <w:bCs/>
              </w:rPr>
            </w:pPr>
            <w:r w:rsidRPr="007A016B">
              <w:rPr>
                <w:b/>
                <w:bCs/>
              </w:rPr>
              <w:t>Другие вопросы в области социальной политики</w:t>
            </w:r>
          </w:p>
        </w:tc>
        <w:tc>
          <w:tcPr>
            <w:tcW w:w="709" w:type="dxa"/>
            <w:shd w:val="clear" w:color="auto" w:fill="auto"/>
            <w:hideMark/>
          </w:tcPr>
          <w:p w:rsidR="007D44FC" w:rsidRPr="007A016B" w:rsidRDefault="007D44FC" w:rsidP="007A016B">
            <w:pPr>
              <w:jc w:val="center"/>
            </w:pPr>
            <w:r w:rsidRPr="007A016B">
              <w:t>901</w:t>
            </w: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06</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620,00</w:t>
            </w:r>
          </w:p>
        </w:tc>
        <w:tc>
          <w:tcPr>
            <w:tcW w:w="1134" w:type="dxa"/>
            <w:shd w:val="clear" w:color="auto" w:fill="auto"/>
            <w:noWrap/>
            <w:hideMark/>
          </w:tcPr>
          <w:p w:rsidR="007D44FC" w:rsidRPr="007A016B" w:rsidRDefault="007D44FC" w:rsidP="007D44FC">
            <w:pPr>
              <w:jc w:val="right"/>
              <w:rPr>
                <w:b/>
                <w:bCs/>
              </w:rPr>
            </w:pPr>
            <w:r w:rsidRPr="007A016B">
              <w:rPr>
                <w:b/>
                <w:bCs/>
              </w:rPr>
              <w:t>620,00</w:t>
            </w:r>
          </w:p>
        </w:tc>
      </w:tr>
      <w:tr w:rsidR="007D44FC" w:rsidRPr="007A016B" w:rsidTr="007A016B">
        <w:trPr>
          <w:trHeight w:val="1125"/>
        </w:trPr>
        <w:tc>
          <w:tcPr>
            <w:tcW w:w="3246" w:type="dxa"/>
            <w:shd w:val="clear" w:color="auto" w:fill="auto"/>
            <w:hideMark/>
          </w:tcPr>
          <w:p w:rsidR="007D44FC" w:rsidRPr="007A016B" w:rsidRDefault="007D44FC" w:rsidP="00DB76A5">
            <w:pPr>
              <w:jc w:val="both"/>
              <w:rPr>
                <w:b/>
                <w:bCs/>
              </w:rPr>
            </w:pPr>
            <w:r w:rsidRPr="007A016B">
              <w:rPr>
                <w:b/>
                <w:bCs/>
              </w:rPr>
              <w:t xml:space="preserve">Муниципальная программа </w:t>
            </w:r>
            <w:r w:rsidR="00DB76A5">
              <w:rPr>
                <w:b/>
                <w:bCs/>
              </w:rPr>
              <w:t>«</w:t>
            </w:r>
            <w:r w:rsidRPr="007A016B">
              <w:rPr>
                <w:b/>
                <w:bCs/>
              </w:rPr>
              <w:t>Работа с населением</w:t>
            </w:r>
            <w:r w:rsidR="00DB76A5">
              <w:rPr>
                <w:b/>
                <w:bCs/>
              </w:rPr>
              <w:t xml:space="preserve"> </w:t>
            </w:r>
            <w:r w:rsidRPr="007A016B">
              <w:rPr>
                <w:b/>
                <w:bCs/>
              </w:rPr>
              <w:t>на 2021 – 2025 годы</w:t>
            </w:r>
            <w:r w:rsidR="00DB76A5">
              <w:rPr>
                <w:b/>
                <w:bCs/>
              </w:rPr>
              <w:t>»</w:t>
            </w:r>
          </w:p>
        </w:tc>
        <w:tc>
          <w:tcPr>
            <w:tcW w:w="709" w:type="dxa"/>
            <w:shd w:val="clear" w:color="auto" w:fill="auto"/>
            <w:hideMark/>
          </w:tcPr>
          <w:p w:rsidR="007D44FC" w:rsidRPr="007A016B" w:rsidRDefault="007D44FC" w:rsidP="007A016B">
            <w:pPr>
              <w:jc w:val="center"/>
            </w:pPr>
            <w:r w:rsidRPr="007A016B">
              <w:t>901</w:t>
            </w: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06</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620,00</w:t>
            </w:r>
          </w:p>
        </w:tc>
        <w:tc>
          <w:tcPr>
            <w:tcW w:w="1134" w:type="dxa"/>
            <w:shd w:val="clear" w:color="auto" w:fill="auto"/>
            <w:noWrap/>
            <w:hideMark/>
          </w:tcPr>
          <w:p w:rsidR="007D44FC" w:rsidRPr="007A016B" w:rsidRDefault="007D44FC" w:rsidP="007D44FC">
            <w:pPr>
              <w:jc w:val="right"/>
              <w:rPr>
                <w:b/>
                <w:bCs/>
              </w:rPr>
            </w:pPr>
            <w:r w:rsidRPr="007A016B">
              <w:rPr>
                <w:b/>
                <w:bCs/>
              </w:rPr>
              <w:t>620,00</w:t>
            </w:r>
          </w:p>
        </w:tc>
      </w:tr>
      <w:tr w:rsidR="007D44FC" w:rsidRPr="007A016B" w:rsidTr="007A016B">
        <w:trPr>
          <w:trHeight w:val="1260"/>
        </w:trPr>
        <w:tc>
          <w:tcPr>
            <w:tcW w:w="3246" w:type="dxa"/>
            <w:shd w:val="clear" w:color="auto" w:fill="auto"/>
            <w:hideMark/>
          </w:tcPr>
          <w:p w:rsidR="007D44FC" w:rsidRPr="007A016B" w:rsidRDefault="007D44FC" w:rsidP="00DB76A5">
            <w:pPr>
              <w:jc w:val="both"/>
            </w:pPr>
            <w:r w:rsidRPr="007A016B">
              <w:t>Подпрограмма</w:t>
            </w:r>
            <w:r w:rsidR="00DB76A5">
              <w:t xml:space="preserve"> «</w:t>
            </w:r>
            <w:r w:rsidRPr="007A016B">
              <w:t>Поддержка ветеранов,</w:t>
            </w:r>
            <w:r w:rsidR="00DB76A5">
              <w:t xml:space="preserve"> </w:t>
            </w:r>
            <w:r w:rsidRPr="007A016B">
              <w:t>ветеранского движения и незащищенных</w:t>
            </w:r>
            <w:r w:rsidR="00DB76A5">
              <w:t xml:space="preserve"> </w:t>
            </w:r>
            <w:r w:rsidRPr="007A016B">
              <w:t>слоев населения в</w:t>
            </w:r>
            <w:r w:rsidR="00DB76A5">
              <w:t xml:space="preserve"> </w:t>
            </w:r>
            <w:r w:rsidRPr="007A016B">
              <w:t xml:space="preserve">Белореченском муниципальном образовании </w:t>
            </w:r>
            <w:r w:rsidRPr="007A016B">
              <w:br/>
              <w:t>на 2021-2025 годы»</w:t>
            </w:r>
          </w:p>
        </w:tc>
        <w:tc>
          <w:tcPr>
            <w:tcW w:w="709" w:type="dxa"/>
            <w:shd w:val="clear" w:color="auto" w:fill="auto"/>
            <w:hideMark/>
          </w:tcPr>
          <w:p w:rsidR="007D44FC" w:rsidRPr="007A016B" w:rsidRDefault="007D44FC" w:rsidP="007A016B">
            <w:pPr>
              <w:jc w:val="center"/>
            </w:pPr>
            <w:r w:rsidRPr="007A016B">
              <w:t>901</w:t>
            </w: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06</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44 40300000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620,00</w:t>
            </w:r>
          </w:p>
        </w:tc>
        <w:tc>
          <w:tcPr>
            <w:tcW w:w="1134" w:type="dxa"/>
            <w:shd w:val="clear" w:color="auto" w:fill="auto"/>
            <w:noWrap/>
            <w:hideMark/>
          </w:tcPr>
          <w:p w:rsidR="007D44FC" w:rsidRPr="007A016B" w:rsidRDefault="007D44FC" w:rsidP="007D44FC">
            <w:pPr>
              <w:jc w:val="right"/>
              <w:rPr>
                <w:b/>
                <w:bCs/>
              </w:rPr>
            </w:pPr>
            <w:r w:rsidRPr="007A016B">
              <w:rPr>
                <w:b/>
                <w:bCs/>
              </w:rPr>
              <w:t>620,00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Мероприятия по организации досуга для людей пожилого возраста и</w:t>
            </w:r>
            <w:r w:rsidR="00DB76A5">
              <w:t xml:space="preserve"> незащищенных слоев населения</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10</w:t>
            </w:r>
          </w:p>
        </w:tc>
        <w:tc>
          <w:tcPr>
            <w:tcW w:w="567" w:type="dxa"/>
            <w:shd w:val="clear" w:color="auto" w:fill="auto"/>
            <w:noWrap/>
            <w:hideMark/>
          </w:tcPr>
          <w:p w:rsidR="007D44FC" w:rsidRPr="007A016B" w:rsidRDefault="007D44FC" w:rsidP="007A016B">
            <w:pPr>
              <w:jc w:val="center"/>
              <w:rPr>
                <w:b/>
                <w:bCs/>
              </w:rPr>
            </w:pPr>
            <w:r w:rsidRPr="007A016B">
              <w:rPr>
                <w:b/>
                <w:bCs/>
              </w:rPr>
              <w:t>06</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44 40300000</w:t>
            </w:r>
          </w:p>
        </w:tc>
        <w:tc>
          <w:tcPr>
            <w:tcW w:w="652" w:type="dxa"/>
            <w:shd w:val="clear" w:color="auto" w:fill="auto"/>
            <w:noWrap/>
            <w:hideMark/>
          </w:tcPr>
          <w:p w:rsidR="007D44FC" w:rsidRPr="007A016B" w:rsidRDefault="007D44FC" w:rsidP="007A016B">
            <w:pPr>
              <w:jc w:val="center"/>
              <w:rPr>
                <w:b/>
                <w:bCs/>
              </w:rPr>
            </w:pPr>
            <w:r w:rsidRPr="007A016B">
              <w:rPr>
                <w:b/>
                <w:bCs/>
              </w:rPr>
              <w:t>000</w:t>
            </w:r>
          </w:p>
        </w:tc>
        <w:tc>
          <w:tcPr>
            <w:tcW w:w="1162" w:type="dxa"/>
            <w:shd w:val="clear" w:color="auto" w:fill="auto"/>
            <w:noWrap/>
            <w:hideMark/>
          </w:tcPr>
          <w:p w:rsidR="007D44FC" w:rsidRPr="007A016B" w:rsidRDefault="007D44FC" w:rsidP="007D44FC">
            <w:pPr>
              <w:jc w:val="right"/>
              <w:rPr>
                <w:b/>
                <w:bCs/>
              </w:rPr>
            </w:pPr>
            <w:r w:rsidRPr="007A016B">
              <w:rPr>
                <w:b/>
                <w:bCs/>
              </w:rPr>
              <w:t>620,00</w:t>
            </w:r>
          </w:p>
        </w:tc>
        <w:tc>
          <w:tcPr>
            <w:tcW w:w="1134" w:type="dxa"/>
            <w:shd w:val="clear" w:color="auto" w:fill="auto"/>
            <w:noWrap/>
            <w:hideMark/>
          </w:tcPr>
          <w:p w:rsidR="007D44FC" w:rsidRPr="007A016B" w:rsidRDefault="007D44FC" w:rsidP="007D44FC">
            <w:pPr>
              <w:jc w:val="right"/>
              <w:rPr>
                <w:b/>
                <w:bCs/>
              </w:rPr>
            </w:pPr>
            <w:r w:rsidRPr="007A016B">
              <w:rPr>
                <w:b/>
                <w:bCs/>
              </w:rPr>
              <w:t>620,00</w:t>
            </w:r>
          </w:p>
        </w:tc>
      </w:tr>
      <w:tr w:rsidR="007D44FC" w:rsidRPr="007A016B" w:rsidTr="007A016B">
        <w:trPr>
          <w:trHeight w:val="630"/>
        </w:trPr>
        <w:tc>
          <w:tcPr>
            <w:tcW w:w="3246" w:type="dxa"/>
            <w:shd w:val="clear" w:color="auto" w:fill="auto"/>
            <w:hideMark/>
          </w:tcPr>
          <w:p w:rsidR="007D44FC" w:rsidRPr="007A016B" w:rsidRDefault="007D44FC" w:rsidP="00DB76A5">
            <w:pPr>
              <w:jc w:val="both"/>
            </w:pPr>
            <w:r w:rsidRPr="007A016B">
              <w:t>Закупка товаров, работ и услуг для обеспечения государственных</w:t>
            </w:r>
            <w:r w:rsidR="00DB76A5">
              <w:t xml:space="preserve"> </w:t>
            </w:r>
            <w:r w:rsidRPr="007A016B">
              <w:t>(муниципальных) нужд</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06</w:t>
            </w:r>
          </w:p>
        </w:tc>
        <w:tc>
          <w:tcPr>
            <w:tcW w:w="1643" w:type="dxa"/>
            <w:shd w:val="clear" w:color="FFFFFF" w:fill="FFFFFF"/>
            <w:hideMark/>
          </w:tcPr>
          <w:p w:rsidR="007D44FC" w:rsidRPr="007A016B" w:rsidRDefault="007D44FC" w:rsidP="007A016B">
            <w:pPr>
              <w:jc w:val="center"/>
              <w:rPr>
                <w:color w:val="000000"/>
              </w:rPr>
            </w:pPr>
            <w:r w:rsidRPr="007A016B">
              <w:rPr>
                <w:color w:val="000000"/>
              </w:rPr>
              <w:t>44 40300220</w:t>
            </w:r>
          </w:p>
        </w:tc>
        <w:tc>
          <w:tcPr>
            <w:tcW w:w="652" w:type="dxa"/>
            <w:shd w:val="clear" w:color="auto" w:fill="auto"/>
            <w:noWrap/>
            <w:hideMark/>
          </w:tcPr>
          <w:p w:rsidR="007D44FC" w:rsidRPr="007A016B" w:rsidRDefault="007D44FC" w:rsidP="007A016B">
            <w:pPr>
              <w:jc w:val="center"/>
            </w:pPr>
            <w:r w:rsidRPr="007A016B">
              <w:t>200</w:t>
            </w:r>
          </w:p>
        </w:tc>
        <w:tc>
          <w:tcPr>
            <w:tcW w:w="1162" w:type="dxa"/>
            <w:shd w:val="clear" w:color="auto" w:fill="auto"/>
            <w:noWrap/>
            <w:hideMark/>
          </w:tcPr>
          <w:p w:rsidR="007D44FC" w:rsidRPr="007A016B" w:rsidRDefault="007D44FC" w:rsidP="007D44FC">
            <w:pPr>
              <w:jc w:val="right"/>
            </w:pPr>
            <w:r w:rsidRPr="007A016B">
              <w:t>620,00</w:t>
            </w:r>
          </w:p>
        </w:tc>
        <w:tc>
          <w:tcPr>
            <w:tcW w:w="1134" w:type="dxa"/>
            <w:shd w:val="clear" w:color="auto" w:fill="auto"/>
            <w:noWrap/>
            <w:hideMark/>
          </w:tcPr>
          <w:p w:rsidR="007D44FC" w:rsidRPr="007A016B" w:rsidRDefault="007D44FC" w:rsidP="007D44FC">
            <w:pPr>
              <w:jc w:val="right"/>
            </w:pPr>
            <w:r w:rsidRPr="007A016B">
              <w:t>620,00</w:t>
            </w:r>
          </w:p>
        </w:tc>
      </w:tr>
      <w:tr w:rsidR="007D44FC" w:rsidRPr="007A016B" w:rsidTr="007A016B">
        <w:trPr>
          <w:trHeight w:val="630"/>
        </w:trPr>
        <w:tc>
          <w:tcPr>
            <w:tcW w:w="3246" w:type="dxa"/>
            <w:shd w:val="clear" w:color="auto" w:fill="auto"/>
            <w:hideMark/>
          </w:tcPr>
          <w:p w:rsidR="007D44FC" w:rsidRPr="007A016B" w:rsidRDefault="007D44FC" w:rsidP="007A016B">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pPr>
            <w:r w:rsidRPr="007A016B">
              <w:t>10</w:t>
            </w:r>
          </w:p>
        </w:tc>
        <w:tc>
          <w:tcPr>
            <w:tcW w:w="567" w:type="dxa"/>
            <w:shd w:val="clear" w:color="auto" w:fill="auto"/>
            <w:noWrap/>
            <w:hideMark/>
          </w:tcPr>
          <w:p w:rsidR="007D44FC" w:rsidRPr="007A016B" w:rsidRDefault="007D44FC" w:rsidP="007A016B">
            <w:pPr>
              <w:jc w:val="center"/>
            </w:pPr>
            <w:r w:rsidRPr="007A016B">
              <w:t>06</w:t>
            </w:r>
          </w:p>
        </w:tc>
        <w:tc>
          <w:tcPr>
            <w:tcW w:w="1643" w:type="dxa"/>
            <w:shd w:val="clear" w:color="FFFFFF" w:fill="FFFFFF"/>
            <w:hideMark/>
          </w:tcPr>
          <w:p w:rsidR="007D44FC" w:rsidRPr="007A016B" w:rsidRDefault="007D44FC" w:rsidP="007A016B">
            <w:pPr>
              <w:jc w:val="center"/>
              <w:rPr>
                <w:color w:val="000000"/>
              </w:rPr>
            </w:pPr>
            <w:r w:rsidRPr="007A016B">
              <w:rPr>
                <w:color w:val="000000"/>
              </w:rPr>
              <w:t>44 40300220</w:t>
            </w:r>
          </w:p>
        </w:tc>
        <w:tc>
          <w:tcPr>
            <w:tcW w:w="652" w:type="dxa"/>
            <w:shd w:val="clear" w:color="auto" w:fill="auto"/>
            <w:noWrap/>
            <w:hideMark/>
          </w:tcPr>
          <w:p w:rsidR="007D44FC" w:rsidRPr="007A016B" w:rsidRDefault="007D44FC" w:rsidP="007A016B">
            <w:pPr>
              <w:jc w:val="center"/>
            </w:pPr>
            <w:r w:rsidRPr="007A016B">
              <w:t>240</w:t>
            </w:r>
          </w:p>
        </w:tc>
        <w:tc>
          <w:tcPr>
            <w:tcW w:w="1162" w:type="dxa"/>
            <w:shd w:val="clear" w:color="auto" w:fill="auto"/>
            <w:noWrap/>
            <w:hideMark/>
          </w:tcPr>
          <w:p w:rsidR="007D44FC" w:rsidRPr="007A016B" w:rsidRDefault="007D44FC" w:rsidP="007D44FC">
            <w:pPr>
              <w:jc w:val="right"/>
            </w:pPr>
            <w:r w:rsidRPr="007A016B">
              <w:t>620,00</w:t>
            </w:r>
          </w:p>
        </w:tc>
        <w:tc>
          <w:tcPr>
            <w:tcW w:w="1134" w:type="dxa"/>
            <w:shd w:val="clear" w:color="auto" w:fill="auto"/>
            <w:noWrap/>
            <w:hideMark/>
          </w:tcPr>
          <w:p w:rsidR="007D44FC" w:rsidRPr="007A016B" w:rsidRDefault="007D44FC" w:rsidP="007D44FC">
            <w:pPr>
              <w:jc w:val="right"/>
            </w:pPr>
            <w:r w:rsidRPr="007A016B">
              <w:t>620,00</w:t>
            </w:r>
          </w:p>
        </w:tc>
      </w:tr>
      <w:tr w:rsidR="007D44FC" w:rsidRPr="007A016B" w:rsidTr="007A016B">
        <w:trPr>
          <w:trHeight w:val="375"/>
        </w:trPr>
        <w:tc>
          <w:tcPr>
            <w:tcW w:w="3246" w:type="dxa"/>
            <w:shd w:val="clear" w:color="auto" w:fill="auto"/>
            <w:hideMark/>
          </w:tcPr>
          <w:p w:rsidR="007D44FC" w:rsidRPr="007A016B" w:rsidRDefault="007D44FC" w:rsidP="007A016B">
            <w:pPr>
              <w:jc w:val="both"/>
              <w:rPr>
                <w:b/>
                <w:bCs/>
              </w:rPr>
            </w:pPr>
            <w:r w:rsidRPr="007A016B">
              <w:rPr>
                <w:b/>
                <w:bCs/>
              </w:rPr>
              <w:t>ФИЗИЧЕСКАЯ КУЛЬТУРА И СПОРТ</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11</w:t>
            </w:r>
          </w:p>
        </w:tc>
        <w:tc>
          <w:tcPr>
            <w:tcW w:w="567" w:type="dxa"/>
            <w:shd w:val="clear" w:color="auto" w:fill="auto"/>
            <w:noWrap/>
            <w:hideMark/>
          </w:tcPr>
          <w:p w:rsidR="007D44FC" w:rsidRPr="007A016B" w:rsidRDefault="007D44FC" w:rsidP="007A016B">
            <w:pPr>
              <w:jc w:val="center"/>
              <w:rPr>
                <w:b/>
                <w:bCs/>
              </w:rPr>
            </w:pPr>
            <w:r w:rsidRPr="007A016B">
              <w:rPr>
                <w:b/>
                <w:bCs/>
              </w:rPr>
              <w:t>00</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10210,20</w:t>
            </w:r>
          </w:p>
        </w:tc>
        <w:tc>
          <w:tcPr>
            <w:tcW w:w="1134" w:type="dxa"/>
            <w:shd w:val="clear" w:color="auto" w:fill="auto"/>
            <w:noWrap/>
            <w:hideMark/>
          </w:tcPr>
          <w:p w:rsidR="007D44FC" w:rsidRPr="007A016B" w:rsidRDefault="007D44FC" w:rsidP="007D44FC">
            <w:pPr>
              <w:jc w:val="right"/>
              <w:rPr>
                <w:b/>
                <w:bCs/>
              </w:rPr>
            </w:pPr>
            <w:r w:rsidRPr="007A016B">
              <w:rPr>
                <w:b/>
                <w:bCs/>
              </w:rPr>
              <w:t>12400,00</w:t>
            </w:r>
          </w:p>
        </w:tc>
      </w:tr>
      <w:tr w:rsidR="007D44FC" w:rsidRPr="007A016B" w:rsidTr="000D3494">
        <w:trPr>
          <w:trHeight w:val="43"/>
        </w:trPr>
        <w:tc>
          <w:tcPr>
            <w:tcW w:w="3246" w:type="dxa"/>
            <w:shd w:val="clear" w:color="auto" w:fill="auto"/>
            <w:hideMark/>
          </w:tcPr>
          <w:p w:rsidR="007D44FC" w:rsidRPr="007A016B" w:rsidRDefault="007D44FC" w:rsidP="007A016B">
            <w:pPr>
              <w:jc w:val="both"/>
              <w:rPr>
                <w:b/>
                <w:bCs/>
              </w:rPr>
            </w:pPr>
            <w:r w:rsidRPr="007A016B">
              <w:rPr>
                <w:b/>
                <w:bCs/>
              </w:rPr>
              <w:t>Физическая культура</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11</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rPr>
            </w:pPr>
            <w:r w:rsidRPr="007A016B">
              <w:rPr>
                <w:b/>
                <w:bCs/>
              </w:rPr>
              <w:t>10210,20</w:t>
            </w:r>
          </w:p>
        </w:tc>
        <w:tc>
          <w:tcPr>
            <w:tcW w:w="1134" w:type="dxa"/>
            <w:shd w:val="clear" w:color="auto" w:fill="auto"/>
            <w:noWrap/>
            <w:hideMark/>
          </w:tcPr>
          <w:p w:rsidR="007D44FC" w:rsidRPr="007A016B" w:rsidRDefault="007D44FC" w:rsidP="007D44FC">
            <w:pPr>
              <w:jc w:val="right"/>
              <w:rPr>
                <w:b/>
                <w:bCs/>
              </w:rPr>
            </w:pPr>
            <w:r w:rsidRPr="007A016B">
              <w:rPr>
                <w:b/>
                <w:bCs/>
              </w:rPr>
              <w:t>12400,00</w:t>
            </w:r>
          </w:p>
        </w:tc>
      </w:tr>
      <w:tr w:rsidR="007D44FC" w:rsidRPr="007A016B" w:rsidTr="000D3494">
        <w:trPr>
          <w:trHeight w:val="43"/>
        </w:trPr>
        <w:tc>
          <w:tcPr>
            <w:tcW w:w="3246" w:type="dxa"/>
            <w:shd w:val="clear" w:color="auto" w:fill="auto"/>
            <w:hideMark/>
          </w:tcPr>
          <w:p w:rsidR="007D44FC" w:rsidRPr="007A016B" w:rsidRDefault="007D44FC" w:rsidP="00DB76A5">
            <w:pPr>
              <w:jc w:val="both"/>
              <w:rPr>
                <w:b/>
                <w:bCs/>
              </w:rPr>
            </w:pPr>
            <w:r w:rsidRPr="007A016B">
              <w:rPr>
                <w:b/>
                <w:bCs/>
              </w:rPr>
              <w:t xml:space="preserve">Муниципальная программа </w:t>
            </w:r>
            <w:r w:rsidR="00DB76A5">
              <w:rPr>
                <w:b/>
                <w:bCs/>
              </w:rPr>
              <w:t>«</w:t>
            </w:r>
            <w:r w:rsidRPr="007A016B">
              <w:rPr>
                <w:b/>
                <w:bCs/>
              </w:rPr>
              <w:t>Работа с населением</w:t>
            </w:r>
            <w:r w:rsidR="00DB76A5">
              <w:rPr>
                <w:b/>
                <w:bCs/>
              </w:rPr>
              <w:t xml:space="preserve"> </w:t>
            </w:r>
            <w:r w:rsidRPr="007A016B">
              <w:rPr>
                <w:b/>
                <w:bCs/>
              </w:rPr>
              <w:t>на 2021 – 2025 годы</w:t>
            </w:r>
            <w:r w:rsidR="00DB76A5">
              <w:rPr>
                <w:b/>
                <w:bCs/>
              </w:rPr>
              <w:t>»</w:t>
            </w:r>
          </w:p>
        </w:tc>
        <w:tc>
          <w:tcPr>
            <w:tcW w:w="709" w:type="dxa"/>
            <w:shd w:val="clear" w:color="auto" w:fill="auto"/>
            <w:hideMark/>
          </w:tcPr>
          <w:p w:rsidR="007D44FC" w:rsidRPr="007A016B" w:rsidRDefault="007D44FC" w:rsidP="007A016B">
            <w:pPr>
              <w:jc w:val="center"/>
            </w:pPr>
          </w:p>
        </w:tc>
        <w:tc>
          <w:tcPr>
            <w:tcW w:w="540" w:type="dxa"/>
            <w:shd w:val="clear" w:color="auto" w:fill="auto"/>
            <w:noWrap/>
            <w:hideMark/>
          </w:tcPr>
          <w:p w:rsidR="007D44FC" w:rsidRPr="007A016B" w:rsidRDefault="007D44FC" w:rsidP="007A016B">
            <w:pPr>
              <w:jc w:val="center"/>
              <w:rPr>
                <w:b/>
                <w:bCs/>
              </w:rPr>
            </w:pPr>
            <w:r w:rsidRPr="007A016B">
              <w:rPr>
                <w:b/>
                <w:bCs/>
              </w:rPr>
              <w:t>11</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rPr>
                <w:b/>
                <w:bCs/>
                <w:color w:val="000000"/>
              </w:rPr>
            </w:pPr>
            <w:r w:rsidRPr="007A016B">
              <w:rPr>
                <w:b/>
                <w:bCs/>
                <w:color w:val="000000"/>
              </w:rPr>
              <w:t>10210,20</w:t>
            </w:r>
          </w:p>
        </w:tc>
        <w:tc>
          <w:tcPr>
            <w:tcW w:w="1134" w:type="dxa"/>
            <w:shd w:val="clear" w:color="auto" w:fill="auto"/>
            <w:noWrap/>
            <w:hideMark/>
          </w:tcPr>
          <w:p w:rsidR="007D44FC" w:rsidRPr="007A016B" w:rsidRDefault="007D44FC" w:rsidP="007D44FC">
            <w:pPr>
              <w:jc w:val="right"/>
              <w:rPr>
                <w:b/>
                <w:bCs/>
                <w:color w:val="000000"/>
              </w:rPr>
            </w:pPr>
            <w:r w:rsidRPr="007A016B">
              <w:rPr>
                <w:b/>
                <w:bCs/>
                <w:color w:val="000000"/>
              </w:rPr>
              <w:t>12400,00</w:t>
            </w:r>
          </w:p>
        </w:tc>
      </w:tr>
      <w:tr w:rsidR="007D44FC" w:rsidRPr="007A016B" w:rsidTr="007A016B">
        <w:trPr>
          <w:trHeight w:val="945"/>
        </w:trPr>
        <w:tc>
          <w:tcPr>
            <w:tcW w:w="3246" w:type="dxa"/>
            <w:shd w:val="clear" w:color="auto" w:fill="auto"/>
            <w:hideMark/>
          </w:tcPr>
          <w:p w:rsidR="007D44FC" w:rsidRPr="007A016B" w:rsidRDefault="007D44FC" w:rsidP="00DB76A5">
            <w:pPr>
              <w:jc w:val="both"/>
              <w:rPr>
                <w:b/>
                <w:bCs/>
              </w:rPr>
            </w:pPr>
            <w:r w:rsidRPr="007A016B">
              <w:rPr>
                <w:b/>
                <w:bCs/>
              </w:rPr>
              <w:t>Подпрограмма «Развитие физической культуры и</w:t>
            </w:r>
            <w:r w:rsidR="00DB76A5">
              <w:rPr>
                <w:b/>
                <w:bCs/>
              </w:rPr>
              <w:t xml:space="preserve"> спорта </w:t>
            </w:r>
            <w:r w:rsidRPr="007A016B">
              <w:rPr>
                <w:b/>
                <w:bCs/>
              </w:rPr>
              <w:t>Белореченского муниципального образования</w:t>
            </w:r>
            <w:r w:rsidR="00DB76A5">
              <w:rPr>
                <w:b/>
                <w:bCs/>
              </w:rPr>
              <w:t>»</w:t>
            </w:r>
            <w:r w:rsidRPr="007A016B">
              <w:rPr>
                <w:b/>
                <w:bCs/>
              </w:rPr>
              <w:t xml:space="preserve"> на 2021 - 2025 годы</w:t>
            </w:r>
          </w:p>
        </w:tc>
        <w:tc>
          <w:tcPr>
            <w:tcW w:w="709" w:type="dxa"/>
            <w:shd w:val="clear" w:color="auto" w:fill="auto"/>
            <w:hideMark/>
          </w:tcPr>
          <w:p w:rsidR="007D44FC" w:rsidRPr="007A016B" w:rsidRDefault="007D44FC" w:rsidP="007A016B">
            <w:pPr>
              <w:jc w:val="center"/>
              <w:rPr>
                <w:b/>
                <w:bCs/>
              </w:rPr>
            </w:pPr>
          </w:p>
        </w:tc>
        <w:tc>
          <w:tcPr>
            <w:tcW w:w="540" w:type="dxa"/>
            <w:shd w:val="clear" w:color="auto" w:fill="auto"/>
            <w:noWrap/>
            <w:hideMark/>
          </w:tcPr>
          <w:p w:rsidR="007D44FC" w:rsidRPr="007A016B" w:rsidRDefault="007D44FC" w:rsidP="007A016B">
            <w:pPr>
              <w:jc w:val="center"/>
              <w:rPr>
                <w:b/>
                <w:bCs/>
              </w:rPr>
            </w:pPr>
            <w:r w:rsidRPr="007A016B">
              <w:rPr>
                <w:b/>
                <w:bCs/>
              </w:rPr>
              <w:t>11</w:t>
            </w:r>
          </w:p>
        </w:tc>
        <w:tc>
          <w:tcPr>
            <w:tcW w:w="567" w:type="dxa"/>
            <w:shd w:val="clear" w:color="auto" w:fill="auto"/>
            <w:noWrap/>
            <w:hideMark/>
          </w:tcPr>
          <w:p w:rsidR="007D44FC" w:rsidRPr="007A016B" w:rsidRDefault="007D44FC" w:rsidP="007A016B">
            <w:pPr>
              <w:jc w:val="center"/>
              <w:rPr>
                <w:b/>
                <w:bCs/>
              </w:rPr>
            </w:pPr>
            <w:r w:rsidRPr="007A016B">
              <w:rPr>
                <w:b/>
                <w:bCs/>
              </w:rPr>
              <w:t>01</w:t>
            </w:r>
          </w:p>
        </w:tc>
        <w:tc>
          <w:tcPr>
            <w:tcW w:w="1643" w:type="dxa"/>
            <w:shd w:val="clear" w:color="FFFFFF" w:fill="FFFFFF"/>
            <w:hideMark/>
          </w:tcPr>
          <w:p w:rsidR="007D44FC" w:rsidRPr="007A016B" w:rsidRDefault="007D44FC" w:rsidP="007A016B">
            <w:pPr>
              <w:jc w:val="center"/>
              <w:rPr>
                <w:b/>
                <w:bCs/>
                <w:color w:val="000000"/>
              </w:rPr>
            </w:pPr>
            <w:r w:rsidRPr="007A016B">
              <w:rPr>
                <w:b/>
                <w:bCs/>
                <w:color w:val="000000"/>
              </w:rPr>
              <w:t>44 50000000</w:t>
            </w:r>
          </w:p>
        </w:tc>
        <w:tc>
          <w:tcPr>
            <w:tcW w:w="652" w:type="dxa"/>
            <w:shd w:val="clear" w:color="auto" w:fill="auto"/>
            <w:noWrap/>
            <w:hideMark/>
          </w:tcPr>
          <w:p w:rsidR="007D44FC" w:rsidRPr="007A016B" w:rsidRDefault="007D44FC" w:rsidP="007A016B">
            <w:pPr>
              <w:jc w:val="center"/>
            </w:pPr>
            <w:r w:rsidRPr="007A016B">
              <w:t>000</w:t>
            </w:r>
          </w:p>
        </w:tc>
        <w:tc>
          <w:tcPr>
            <w:tcW w:w="1162" w:type="dxa"/>
            <w:shd w:val="clear" w:color="auto" w:fill="auto"/>
            <w:noWrap/>
            <w:hideMark/>
          </w:tcPr>
          <w:p w:rsidR="007D44FC" w:rsidRPr="007A016B" w:rsidRDefault="007D44FC" w:rsidP="007D44FC">
            <w:pPr>
              <w:jc w:val="right"/>
              <w:rPr>
                <w:b/>
                <w:bCs/>
              </w:rPr>
            </w:pPr>
            <w:r w:rsidRPr="007A016B">
              <w:rPr>
                <w:b/>
                <w:bCs/>
              </w:rPr>
              <w:t>10210,20</w:t>
            </w:r>
          </w:p>
        </w:tc>
        <w:tc>
          <w:tcPr>
            <w:tcW w:w="1134" w:type="dxa"/>
            <w:shd w:val="clear" w:color="auto" w:fill="auto"/>
            <w:noWrap/>
            <w:hideMark/>
          </w:tcPr>
          <w:p w:rsidR="007D44FC" w:rsidRPr="007A016B" w:rsidRDefault="007D44FC" w:rsidP="007D44FC">
            <w:pPr>
              <w:jc w:val="right"/>
              <w:rPr>
                <w:b/>
                <w:bCs/>
              </w:rPr>
            </w:pPr>
            <w:r w:rsidRPr="007A016B">
              <w:rPr>
                <w:b/>
                <w:bCs/>
              </w:rPr>
              <w:t>12400,00</w:t>
            </w:r>
          </w:p>
        </w:tc>
      </w:tr>
      <w:tr w:rsidR="007D44FC" w:rsidRPr="007A016B" w:rsidTr="007A016B">
        <w:trPr>
          <w:trHeight w:val="645"/>
        </w:trPr>
        <w:tc>
          <w:tcPr>
            <w:tcW w:w="3246" w:type="dxa"/>
            <w:shd w:val="clear" w:color="auto" w:fill="auto"/>
            <w:hideMark/>
          </w:tcPr>
          <w:p w:rsidR="007D44FC" w:rsidRPr="007A016B" w:rsidRDefault="007D44FC" w:rsidP="007A016B">
            <w:pPr>
              <w:jc w:val="both"/>
            </w:pPr>
            <w:r w:rsidRPr="007A016B">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rPr>
                <w:b/>
                <w:bCs/>
                <w:color w:val="000000"/>
              </w:rPr>
            </w:pPr>
            <w:r w:rsidRPr="007A016B">
              <w:rPr>
                <w:b/>
                <w:bCs/>
                <w:color w:val="000000"/>
              </w:rPr>
              <w:t>11</w:t>
            </w:r>
          </w:p>
        </w:tc>
        <w:tc>
          <w:tcPr>
            <w:tcW w:w="567" w:type="dxa"/>
            <w:shd w:val="clear" w:color="auto" w:fill="auto"/>
            <w:noWrap/>
            <w:hideMark/>
          </w:tcPr>
          <w:p w:rsidR="007D44FC" w:rsidRPr="007A016B" w:rsidRDefault="007D44FC" w:rsidP="007A016B">
            <w:pPr>
              <w:jc w:val="center"/>
              <w:rPr>
                <w:b/>
                <w:bCs/>
                <w:color w:val="000000"/>
              </w:rPr>
            </w:pPr>
            <w:r w:rsidRPr="007A016B">
              <w:rPr>
                <w:b/>
                <w:bCs/>
                <w:color w:val="000000"/>
              </w:rPr>
              <w:t>01</w:t>
            </w:r>
          </w:p>
        </w:tc>
        <w:tc>
          <w:tcPr>
            <w:tcW w:w="1643" w:type="dxa"/>
            <w:shd w:val="clear" w:color="auto" w:fill="auto"/>
            <w:hideMark/>
          </w:tcPr>
          <w:p w:rsidR="007D44FC" w:rsidRPr="007A016B" w:rsidRDefault="007D44FC" w:rsidP="007A016B">
            <w:pPr>
              <w:jc w:val="center"/>
              <w:rPr>
                <w:color w:val="000000"/>
              </w:rPr>
            </w:pPr>
            <w:r w:rsidRPr="007A016B">
              <w:rPr>
                <w:color w:val="000000"/>
              </w:rPr>
              <w:t>44 50000241</w:t>
            </w:r>
          </w:p>
        </w:tc>
        <w:tc>
          <w:tcPr>
            <w:tcW w:w="652" w:type="dxa"/>
            <w:shd w:val="clear" w:color="auto" w:fill="auto"/>
            <w:noWrap/>
            <w:hideMark/>
          </w:tcPr>
          <w:p w:rsidR="007D44FC" w:rsidRPr="007A016B" w:rsidRDefault="007D44FC" w:rsidP="007A016B">
            <w:pPr>
              <w:jc w:val="center"/>
            </w:pPr>
            <w:r w:rsidRPr="007A016B">
              <w:t>600</w:t>
            </w:r>
          </w:p>
        </w:tc>
        <w:tc>
          <w:tcPr>
            <w:tcW w:w="1162" w:type="dxa"/>
            <w:shd w:val="clear" w:color="auto" w:fill="auto"/>
            <w:noWrap/>
            <w:hideMark/>
          </w:tcPr>
          <w:p w:rsidR="007D44FC" w:rsidRPr="007A016B" w:rsidRDefault="007D44FC" w:rsidP="007D44FC">
            <w:pPr>
              <w:jc w:val="right"/>
            </w:pPr>
            <w:r w:rsidRPr="007A016B">
              <w:t>10210,20</w:t>
            </w:r>
          </w:p>
        </w:tc>
        <w:tc>
          <w:tcPr>
            <w:tcW w:w="1134" w:type="dxa"/>
            <w:shd w:val="clear" w:color="auto" w:fill="auto"/>
            <w:noWrap/>
            <w:hideMark/>
          </w:tcPr>
          <w:p w:rsidR="007D44FC" w:rsidRPr="007A016B" w:rsidRDefault="007D44FC" w:rsidP="007D44FC">
            <w:pPr>
              <w:jc w:val="right"/>
            </w:pPr>
            <w:r w:rsidRPr="007A016B">
              <w:t>12400,00</w:t>
            </w:r>
          </w:p>
        </w:tc>
      </w:tr>
      <w:tr w:rsidR="007D44FC" w:rsidRPr="007A016B" w:rsidTr="000D3494">
        <w:trPr>
          <w:trHeight w:val="43"/>
        </w:trPr>
        <w:tc>
          <w:tcPr>
            <w:tcW w:w="3246" w:type="dxa"/>
            <w:shd w:val="clear" w:color="auto" w:fill="auto"/>
            <w:hideMark/>
          </w:tcPr>
          <w:p w:rsidR="007D44FC" w:rsidRPr="007A016B" w:rsidRDefault="007D44FC" w:rsidP="007A016B">
            <w:pPr>
              <w:jc w:val="both"/>
            </w:pPr>
            <w:r w:rsidRPr="007A016B">
              <w:t>Субсидии бюджетным учреждениям</w:t>
            </w:r>
          </w:p>
        </w:tc>
        <w:tc>
          <w:tcPr>
            <w:tcW w:w="709" w:type="dxa"/>
            <w:shd w:val="clear" w:color="auto" w:fill="auto"/>
            <w:noWrap/>
            <w:hideMark/>
          </w:tcPr>
          <w:p w:rsidR="007D44FC" w:rsidRPr="007A016B" w:rsidRDefault="007D44FC" w:rsidP="007A016B">
            <w:pPr>
              <w:jc w:val="center"/>
              <w:rPr>
                <w:b/>
                <w:bCs/>
                <w:color w:val="000000"/>
              </w:rPr>
            </w:pPr>
          </w:p>
        </w:tc>
        <w:tc>
          <w:tcPr>
            <w:tcW w:w="540" w:type="dxa"/>
            <w:shd w:val="clear" w:color="auto" w:fill="auto"/>
            <w:noWrap/>
            <w:hideMark/>
          </w:tcPr>
          <w:p w:rsidR="007D44FC" w:rsidRPr="007A016B" w:rsidRDefault="007D44FC" w:rsidP="007A016B">
            <w:pPr>
              <w:jc w:val="center"/>
              <w:rPr>
                <w:b/>
                <w:bCs/>
                <w:color w:val="000000"/>
              </w:rPr>
            </w:pPr>
            <w:r w:rsidRPr="007A016B">
              <w:rPr>
                <w:b/>
                <w:bCs/>
                <w:color w:val="000000"/>
              </w:rPr>
              <w:t>11</w:t>
            </w:r>
          </w:p>
        </w:tc>
        <w:tc>
          <w:tcPr>
            <w:tcW w:w="567" w:type="dxa"/>
            <w:shd w:val="clear" w:color="auto" w:fill="auto"/>
            <w:noWrap/>
            <w:hideMark/>
          </w:tcPr>
          <w:p w:rsidR="007D44FC" w:rsidRPr="007A016B" w:rsidRDefault="007D44FC" w:rsidP="007A016B">
            <w:pPr>
              <w:jc w:val="center"/>
              <w:rPr>
                <w:b/>
                <w:bCs/>
                <w:color w:val="000000"/>
              </w:rPr>
            </w:pPr>
            <w:r w:rsidRPr="007A016B">
              <w:rPr>
                <w:b/>
                <w:bCs/>
                <w:color w:val="000000"/>
              </w:rPr>
              <w:t>01</w:t>
            </w:r>
          </w:p>
        </w:tc>
        <w:tc>
          <w:tcPr>
            <w:tcW w:w="1643" w:type="dxa"/>
            <w:shd w:val="clear" w:color="auto" w:fill="auto"/>
            <w:hideMark/>
          </w:tcPr>
          <w:p w:rsidR="007D44FC" w:rsidRPr="007A016B" w:rsidRDefault="007D44FC" w:rsidP="007A016B">
            <w:pPr>
              <w:jc w:val="center"/>
              <w:rPr>
                <w:color w:val="000000"/>
              </w:rPr>
            </w:pPr>
            <w:r w:rsidRPr="007A016B">
              <w:rPr>
                <w:color w:val="000000"/>
              </w:rPr>
              <w:t>44 50000241</w:t>
            </w:r>
          </w:p>
        </w:tc>
        <w:tc>
          <w:tcPr>
            <w:tcW w:w="652" w:type="dxa"/>
            <w:shd w:val="clear" w:color="auto" w:fill="auto"/>
            <w:noWrap/>
            <w:hideMark/>
          </w:tcPr>
          <w:p w:rsidR="007D44FC" w:rsidRPr="007A016B" w:rsidRDefault="007D44FC" w:rsidP="007A016B">
            <w:pPr>
              <w:jc w:val="center"/>
            </w:pPr>
            <w:r w:rsidRPr="007A016B">
              <w:t>610</w:t>
            </w:r>
          </w:p>
        </w:tc>
        <w:tc>
          <w:tcPr>
            <w:tcW w:w="1162" w:type="dxa"/>
            <w:shd w:val="clear" w:color="auto" w:fill="auto"/>
            <w:noWrap/>
            <w:hideMark/>
          </w:tcPr>
          <w:p w:rsidR="007D44FC" w:rsidRPr="007A016B" w:rsidRDefault="007D44FC" w:rsidP="007D44FC">
            <w:pPr>
              <w:jc w:val="right"/>
            </w:pPr>
            <w:r w:rsidRPr="007A016B">
              <w:t>10210,20</w:t>
            </w:r>
          </w:p>
        </w:tc>
        <w:tc>
          <w:tcPr>
            <w:tcW w:w="1134" w:type="dxa"/>
            <w:shd w:val="clear" w:color="auto" w:fill="auto"/>
            <w:noWrap/>
            <w:hideMark/>
          </w:tcPr>
          <w:p w:rsidR="007D44FC" w:rsidRPr="007A016B" w:rsidRDefault="007D44FC" w:rsidP="007D44FC">
            <w:pPr>
              <w:jc w:val="right"/>
            </w:pPr>
            <w:r w:rsidRPr="007A016B">
              <w:t>12400,00</w:t>
            </w:r>
          </w:p>
        </w:tc>
      </w:tr>
      <w:tr w:rsidR="007D44FC" w:rsidRPr="007A016B" w:rsidTr="007A016B">
        <w:trPr>
          <w:trHeight w:val="675"/>
        </w:trPr>
        <w:tc>
          <w:tcPr>
            <w:tcW w:w="3246" w:type="dxa"/>
            <w:shd w:val="clear" w:color="auto" w:fill="auto"/>
            <w:hideMark/>
          </w:tcPr>
          <w:p w:rsidR="007D44FC" w:rsidRPr="007A016B" w:rsidRDefault="007D44FC" w:rsidP="007A016B">
            <w:pPr>
              <w:jc w:val="both"/>
              <w:rPr>
                <w:b/>
                <w:bCs/>
              </w:rPr>
            </w:pPr>
            <w:r w:rsidRPr="007A016B">
              <w:rPr>
                <w:b/>
                <w:bCs/>
              </w:rPr>
              <w:t>Обслуживание государственного и муниципального долга</w:t>
            </w:r>
          </w:p>
        </w:tc>
        <w:tc>
          <w:tcPr>
            <w:tcW w:w="709" w:type="dxa"/>
            <w:shd w:val="clear" w:color="auto" w:fill="auto"/>
            <w:hideMark/>
          </w:tcPr>
          <w:p w:rsidR="007D44FC" w:rsidRPr="007A016B" w:rsidRDefault="007D44FC" w:rsidP="007A016B">
            <w:pPr>
              <w:jc w:val="center"/>
              <w:rPr>
                <w:b/>
                <w:bCs/>
              </w:rPr>
            </w:pPr>
            <w:r w:rsidRPr="007A016B">
              <w:rPr>
                <w:b/>
                <w:bCs/>
              </w:rPr>
              <w:t>901</w:t>
            </w:r>
          </w:p>
        </w:tc>
        <w:tc>
          <w:tcPr>
            <w:tcW w:w="540" w:type="dxa"/>
            <w:shd w:val="clear" w:color="auto" w:fill="auto"/>
            <w:noWrap/>
            <w:hideMark/>
          </w:tcPr>
          <w:p w:rsidR="007D44FC" w:rsidRPr="007A016B" w:rsidRDefault="007D44FC" w:rsidP="007A016B">
            <w:pPr>
              <w:jc w:val="center"/>
              <w:rPr>
                <w:b/>
                <w:bCs/>
              </w:rPr>
            </w:pPr>
            <w:r w:rsidRPr="007A016B">
              <w:rPr>
                <w:b/>
                <w:bCs/>
              </w:rPr>
              <w:t>13</w:t>
            </w:r>
          </w:p>
        </w:tc>
        <w:tc>
          <w:tcPr>
            <w:tcW w:w="567" w:type="dxa"/>
            <w:shd w:val="clear" w:color="auto" w:fill="auto"/>
            <w:noWrap/>
            <w:hideMark/>
          </w:tcPr>
          <w:p w:rsidR="007D44FC" w:rsidRPr="007A016B" w:rsidRDefault="007D44FC" w:rsidP="007A016B">
            <w:pPr>
              <w:jc w:val="center"/>
              <w:rPr>
                <w:b/>
                <w:bCs/>
              </w:rPr>
            </w:pPr>
            <w:r w:rsidRPr="007A016B">
              <w:rPr>
                <w:b/>
                <w:bCs/>
              </w:rPr>
              <w:t>00</w:t>
            </w:r>
          </w:p>
        </w:tc>
        <w:tc>
          <w:tcPr>
            <w:tcW w:w="1643" w:type="dxa"/>
            <w:shd w:val="clear" w:color="auto" w:fill="auto"/>
            <w:noWrap/>
            <w:hideMark/>
          </w:tcPr>
          <w:p w:rsidR="007D44FC" w:rsidRPr="007A016B" w:rsidRDefault="007D44FC" w:rsidP="007A016B">
            <w:pPr>
              <w:jc w:val="center"/>
              <w:rPr>
                <w:b/>
                <w:bCs/>
              </w:rPr>
            </w:pPr>
            <w:r w:rsidRPr="007A016B">
              <w:rPr>
                <w:b/>
                <w:bCs/>
              </w:rPr>
              <w:t>000 00 00</w:t>
            </w:r>
          </w:p>
        </w:tc>
        <w:tc>
          <w:tcPr>
            <w:tcW w:w="652" w:type="dxa"/>
            <w:shd w:val="clear" w:color="auto" w:fill="auto"/>
            <w:noWrap/>
            <w:hideMark/>
          </w:tcPr>
          <w:p w:rsidR="007D44FC" w:rsidRPr="007A016B" w:rsidRDefault="007D44FC" w:rsidP="007A016B">
            <w:pPr>
              <w:jc w:val="center"/>
              <w:rPr>
                <w:b/>
                <w:bCs/>
              </w:rPr>
            </w:pPr>
            <w:r w:rsidRPr="007A016B">
              <w:rPr>
                <w:b/>
                <w:bCs/>
              </w:rPr>
              <w:t>000</w:t>
            </w:r>
          </w:p>
        </w:tc>
        <w:tc>
          <w:tcPr>
            <w:tcW w:w="1162" w:type="dxa"/>
            <w:shd w:val="clear" w:color="auto" w:fill="auto"/>
            <w:noWrap/>
            <w:hideMark/>
          </w:tcPr>
          <w:p w:rsidR="007D44FC" w:rsidRPr="007A016B" w:rsidRDefault="007D44FC" w:rsidP="007D44FC">
            <w:pPr>
              <w:jc w:val="right"/>
              <w:rPr>
                <w:b/>
                <w:bCs/>
              </w:rPr>
            </w:pPr>
            <w:r w:rsidRPr="007A016B">
              <w:rPr>
                <w:b/>
                <w:bCs/>
              </w:rPr>
              <w:t>0,93</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7A016B">
        <w:trPr>
          <w:trHeight w:val="645"/>
        </w:trPr>
        <w:tc>
          <w:tcPr>
            <w:tcW w:w="3246" w:type="dxa"/>
            <w:shd w:val="clear" w:color="auto" w:fill="auto"/>
            <w:hideMark/>
          </w:tcPr>
          <w:p w:rsidR="007D44FC" w:rsidRPr="007A016B" w:rsidRDefault="007D44FC" w:rsidP="007A016B">
            <w:pPr>
              <w:jc w:val="both"/>
              <w:rPr>
                <w:b/>
                <w:bCs/>
                <w:color w:val="000000"/>
              </w:rPr>
            </w:pPr>
            <w:r w:rsidRPr="007A016B">
              <w:rPr>
                <w:b/>
                <w:bCs/>
                <w:color w:val="000000"/>
              </w:rPr>
              <w:t>Обслуживание государственного внутреннего и муниципального долга</w:t>
            </w:r>
          </w:p>
        </w:tc>
        <w:tc>
          <w:tcPr>
            <w:tcW w:w="709" w:type="dxa"/>
            <w:shd w:val="clear" w:color="auto" w:fill="auto"/>
            <w:noWrap/>
            <w:hideMark/>
          </w:tcPr>
          <w:p w:rsidR="007D44FC" w:rsidRPr="007A016B" w:rsidRDefault="007D44FC" w:rsidP="007A016B">
            <w:pPr>
              <w:jc w:val="center"/>
              <w:rPr>
                <w:b/>
                <w:bCs/>
                <w:color w:val="000000"/>
              </w:rPr>
            </w:pPr>
            <w:r w:rsidRPr="007A016B">
              <w:rPr>
                <w:b/>
                <w:bCs/>
                <w:color w:val="000000"/>
              </w:rPr>
              <w:t>901</w:t>
            </w:r>
          </w:p>
        </w:tc>
        <w:tc>
          <w:tcPr>
            <w:tcW w:w="540" w:type="dxa"/>
            <w:shd w:val="clear" w:color="auto" w:fill="auto"/>
            <w:noWrap/>
            <w:hideMark/>
          </w:tcPr>
          <w:p w:rsidR="007D44FC" w:rsidRPr="007A016B" w:rsidRDefault="007D44FC" w:rsidP="007A016B">
            <w:pPr>
              <w:jc w:val="center"/>
              <w:rPr>
                <w:b/>
                <w:bCs/>
                <w:color w:val="000000"/>
              </w:rPr>
            </w:pPr>
            <w:r w:rsidRPr="007A016B">
              <w:rPr>
                <w:b/>
                <w:bCs/>
                <w:color w:val="000000"/>
              </w:rPr>
              <w:t>13</w:t>
            </w:r>
          </w:p>
        </w:tc>
        <w:tc>
          <w:tcPr>
            <w:tcW w:w="567" w:type="dxa"/>
            <w:shd w:val="clear" w:color="auto" w:fill="auto"/>
            <w:noWrap/>
            <w:hideMark/>
          </w:tcPr>
          <w:p w:rsidR="007D44FC" w:rsidRPr="007A016B" w:rsidRDefault="007D44FC" w:rsidP="007A016B">
            <w:pPr>
              <w:jc w:val="center"/>
              <w:rPr>
                <w:b/>
                <w:bCs/>
                <w:color w:val="000000"/>
              </w:rPr>
            </w:pPr>
            <w:r w:rsidRPr="007A016B">
              <w:rPr>
                <w:b/>
                <w:bCs/>
                <w:color w:val="000000"/>
              </w:rPr>
              <w:t>01</w:t>
            </w:r>
          </w:p>
        </w:tc>
        <w:tc>
          <w:tcPr>
            <w:tcW w:w="1643" w:type="dxa"/>
            <w:shd w:val="clear" w:color="auto" w:fill="auto"/>
            <w:noWrap/>
            <w:hideMark/>
          </w:tcPr>
          <w:p w:rsidR="007D44FC" w:rsidRPr="007A016B" w:rsidRDefault="007D44FC" w:rsidP="007A016B">
            <w:pPr>
              <w:jc w:val="center"/>
              <w:rPr>
                <w:b/>
                <w:bCs/>
                <w:color w:val="000000"/>
              </w:rPr>
            </w:pPr>
            <w:r w:rsidRPr="007A016B">
              <w:rPr>
                <w:b/>
                <w:bCs/>
                <w:color w:val="000000"/>
              </w:rPr>
              <w:t>0000000</w:t>
            </w:r>
          </w:p>
        </w:tc>
        <w:tc>
          <w:tcPr>
            <w:tcW w:w="652" w:type="dxa"/>
            <w:shd w:val="clear" w:color="auto" w:fill="auto"/>
            <w:noWrap/>
            <w:hideMark/>
          </w:tcPr>
          <w:p w:rsidR="007D44FC" w:rsidRPr="007A016B" w:rsidRDefault="007D44FC" w:rsidP="007A016B">
            <w:pPr>
              <w:jc w:val="center"/>
              <w:rPr>
                <w:b/>
                <w:bCs/>
                <w:color w:val="000000"/>
              </w:rPr>
            </w:pPr>
            <w:r w:rsidRPr="007A016B">
              <w:rPr>
                <w:b/>
                <w:bCs/>
                <w:color w:val="000000"/>
              </w:rPr>
              <w:t>000</w:t>
            </w:r>
          </w:p>
        </w:tc>
        <w:tc>
          <w:tcPr>
            <w:tcW w:w="1162" w:type="dxa"/>
            <w:shd w:val="clear" w:color="auto" w:fill="auto"/>
            <w:noWrap/>
            <w:hideMark/>
          </w:tcPr>
          <w:p w:rsidR="007D44FC" w:rsidRPr="007A016B" w:rsidRDefault="007D44FC" w:rsidP="007D44FC">
            <w:pPr>
              <w:jc w:val="right"/>
            </w:pPr>
            <w:r w:rsidRPr="007A016B">
              <w:t>0,93</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1275"/>
        </w:trPr>
        <w:tc>
          <w:tcPr>
            <w:tcW w:w="3246" w:type="dxa"/>
            <w:shd w:val="clear" w:color="auto" w:fill="auto"/>
            <w:hideMark/>
          </w:tcPr>
          <w:p w:rsidR="007D44FC" w:rsidRPr="007A016B" w:rsidRDefault="007D44FC" w:rsidP="00DB76A5">
            <w:pPr>
              <w:jc w:val="both"/>
              <w:rPr>
                <w:b/>
                <w:bCs/>
                <w:color w:val="000000"/>
              </w:rPr>
            </w:pPr>
            <w:r w:rsidRPr="007A016B">
              <w:rPr>
                <w:b/>
                <w:bCs/>
                <w:color w:val="000000"/>
              </w:rPr>
              <w:t xml:space="preserve"> Муниципальная программа: «Эффективное управление и экономическое развитие на территории городского поселения Белореченского муниципального образования» на 2021-</w:t>
            </w:r>
            <w:r w:rsidR="00DB76A5">
              <w:rPr>
                <w:b/>
                <w:bCs/>
                <w:color w:val="000000"/>
              </w:rPr>
              <w:t>2025 годы</w:t>
            </w:r>
          </w:p>
        </w:tc>
        <w:tc>
          <w:tcPr>
            <w:tcW w:w="709" w:type="dxa"/>
            <w:shd w:val="clear" w:color="auto" w:fill="auto"/>
            <w:noWrap/>
            <w:hideMark/>
          </w:tcPr>
          <w:p w:rsidR="007D44FC" w:rsidRPr="007A016B" w:rsidRDefault="007D44FC" w:rsidP="007A016B">
            <w:pPr>
              <w:jc w:val="center"/>
              <w:rPr>
                <w:b/>
                <w:bCs/>
                <w:color w:val="000000"/>
              </w:rPr>
            </w:pPr>
            <w:r w:rsidRPr="007A016B">
              <w:rPr>
                <w:b/>
                <w:bCs/>
                <w:color w:val="000000"/>
              </w:rPr>
              <w:t>901</w:t>
            </w:r>
          </w:p>
        </w:tc>
        <w:tc>
          <w:tcPr>
            <w:tcW w:w="540" w:type="dxa"/>
            <w:shd w:val="clear" w:color="auto" w:fill="auto"/>
            <w:noWrap/>
            <w:hideMark/>
          </w:tcPr>
          <w:p w:rsidR="007D44FC" w:rsidRPr="007A016B" w:rsidRDefault="007D44FC" w:rsidP="007A016B">
            <w:pPr>
              <w:jc w:val="center"/>
              <w:rPr>
                <w:b/>
                <w:bCs/>
                <w:color w:val="000000"/>
              </w:rPr>
            </w:pPr>
            <w:r w:rsidRPr="007A016B">
              <w:rPr>
                <w:b/>
                <w:bCs/>
                <w:color w:val="000000"/>
              </w:rPr>
              <w:t>13</w:t>
            </w:r>
          </w:p>
        </w:tc>
        <w:tc>
          <w:tcPr>
            <w:tcW w:w="567" w:type="dxa"/>
            <w:shd w:val="clear" w:color="auto" w:fill="auto"/>
            <w:noWrap/>
            <w:hideMark/>
          </w:tcPr>
          <w:p w:rsidR="007D44FC" w:rsidRPr="007A016B" w:rsidRDefault="007D44FC" w:rsidP="007A016B">
            <w:pPr>
              <w:jc w:val="center"/>
              <w:rPr>
                <w:b/>
                <w:bCs/>
                <w:color w:val="000000"/>
              </w:rPr>
            </w:pPr>
            <w:r w:rsidRPr="007A016B">
              <w:rPr>
                <w:b/>
                <w:bCs/>
                <w:color w:val="000000"/>
              </w:rPr>
              <w:t>01</w:t>
            </w:r>
          </w:p>
        </w:tc>
        <w:tc>
          <w:tcPr>
            <w:tcW w:w="1643" w:type="dxa"/>
            <w:shd w:val="clear" w:color="auto" w:fill="auto"/>
            <w:noWrap/>
            <w:hideMark/>
          </w:tcPr>
          <w:p w:rsidR="007D44FC" w:rsidRPr="007A016B" w:rsidRDefault="007D44FC" w:rsidP="007A016B">
            <w:pPr>
              <w:jc w:val="center"/>
              <w:rPr>
                <w:b/>
                <w:bCs/>
                <w:color w:val="000000"/>
              </w:rPr>
            </w:pPr>
            <w:r w:rsidRPr="007A016B">
              <w:rPr>
                <w:b/>
                <w:bCs/>
                <w:color w:val="000000"/>
              </w:rPr>
              <w:t>40000000000</w:t>
            </w:r>
          </w:p>
        </w:tc>
        <w:tc>
          <w:tcPr>
            <w:tcW w:w="652" w:type="dxa"/>
            <w:shd w:val="clear" w:color="auto" w:fill="auto"/>
            <w:noWrap/>
            <w:hideMark/>
          </w:tcPr>
          <w:p w:rsidR="007D44FC" w:rsidRPr="007A016B" w:rsidRDefault="007D44FC" w:rsidP="007A016B">
            <w:pPr>
              <w:jc w:val="center"/>
              <w:rPr>
                <w:b/>
                <w:bCs/>
                <w:color w:val="000000"/>
              </w:rPr>
            </w:pPr>
          </w:p>
        </w:tc>
        <w:tc>
          <w:tcPr>
            <w:tcW w:w="1162" w:type="dxa"/>
            <w:shd w:val="clear" w:color="auto" w:fill="auto"/>
            <w:noWrap/>
            <w:hideMark/>
          </w:tcPr>
          <w:p w:rsidR="007D44FC" w:rsidRPr="007A016B" w:rsidRDefault="007D44FC" w:rsidP="007D44FC">
            <w:pPr>
              <w:jc w:val="right"/>
            </w:pPr>
            <w:r w:rsidRPr="007A016B">
              <w:t>0,93</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960"/>
        </w:trPr>
        <w:tc>
          <w:tcPr>
            <w:tcW w:w="3246" w:type="dxa"/>
            <w:shd w:val="clear" w:color="auto" w:fill="auto"/>
            <w:hideMark/>
          </w:tcPr>
          <w:p w:rsidR="007D44FC" w:rsidRPr="007A016B" w:rsidRDefault="007D44FC" w:rsidP="00DB76A5">
            <w:pPr>
              <w:jc w:val="both"/>
              <w:rPr>
                <w:b/>
                <w:bCs/>
                <w:color w:val="000000"/>
              </w:rPr>
            </w:pPr>
            <w:r w:rsidRPr="007A016B">
              <w:rPr>
                <w:b/>
                <w:bCs/>
                <w:color w:val="000000"/>
              </w:rPr>
              <w:t>Подпрограмма «Обеспечение деятельности администрации городского поселения Белореченского муниципального образования» на 2021 - 2025 годы</w:t>
            </w:r>
          </w:p>
        </w:tc>
        <w:tc>
          <w:tcPr>
            <w:tcW w:w="709" w:type="dxa"/>
            <w:shd w:val="clear" w:color="auto" w:fill="auto"/>
            <w:noWrap/>
            <w:hideMark/>
          </w:tcPr>
          <w:p w:rsidR="007D44FC" w:rsidRPr="007A016B" w:rsidRDefault="007D44FC" w:rsidP="007A016B">
            <w:pPr>
              <w:jc w:val="center"/>
              <w:rPr>
                <w:b/>
                <w:bCs/>
                <w:color w:val="000000"/>
              </w:rPr>
            </w:pPr>
            <w:r w:rsidRPr="007A016B">
              <w:rPr>
                <w:b/>
                <w:bCs/>
                <w:color w:val="000000"/>
              </w:rPr>
              <w:t>901</w:t>
            </w:r>
          </w:p>
        </w:tc>
        <w:tc>
          <w:tcPr>
            <w:tcW w:w="540" w:type="dxa"/>
            <w:shd w:val="clear" w:color="auto" w:fill="auto"/>
            <w:noWrap/>
            <w:hideMark/>
          </w:tcPr>
          <w:p w:rsidR="007D44FC" w:rsidRPr="007A016B" w:rsidRDefault="007D44FC" w:rsidP="007A016B">
            <w:pPr>
              <w:jc w:val="center"/>
              <w:rPr>
                <w:b/>
                <w:bCs/>
                <w:color w:val="000000"/>
              </w:rPr>
            </w:pPr>
            <w:r w:rsidRPr="007A016B">
              <w:rPr>
                <w:b/>
                <w:bCs/>
                <w:color w:val="000000"/>
              </w:rPr>
              <w:t>13</w:t>
            </w:r>
          </w:p>
        </w:tc>
        <w:tc>
          <w:tcPr>
            <w:tcW w:w="567" w:type="dxa"/>
            <w:shd w:val="clear" w:color="auto" w:fill="auto"/>
            <w:noWrap/>
            <w:hideMark/>
          </w:tcPr>
          <w:p w:rsidR="007D44FC" w:rsidRPr="007A016B" w:rsidRDefault="007D44FC" w:rsidP="007A016B">
            <w:pPr>
              <w:jc w:val="center"/>
              <w:rPr>
                <w:b/>
                <w:bCs/>
                <w:color w:val="000000"/>
              </w:rPr>
            </w:pPr>
            <w:r w:rsidRPr="007A016B">
              <w:rPr>
                <w:b/>
                <w:bCs/>
                <w:color w:val="000000"/>
              </w:rPr>
              <w:t>01</w:t>
            </w:r>
          </w:p>
        </w:tc>
        <w:tc>
          <w:tcPr>
            <w:tcW w:w="1643" w:type="dxa"/>
            <w:shd w:val="clear" w:color="auto" w:fill="auto"/>
            <w:noWrap/>
            <w:hideMark/>
          </w:tcPr>
          <w:p w:rsidR="007D44FC" w:rsidRPr="007A016B" w:rsidRDefault="007D44FC" w:rsidP="007A016B">
            <w:pPr>
              <w:jc w:val="center"/>
              <w:rPr>
                <w:b/>
                <w:bCs/>
                <w:color w:val="000000"/>
              </w:rPr>
            </w:pPr>
            <w:r w:rsidRPr="007A016B">
              <w:rPr>
                <w:b/>
                <w:bCs/>
                <w:color w:val="000000"/>
              </w:rPr>
              <w:t>4020000000</w:t>
            </w:r>
          </w:p>
        </w:tc>
        <w:tc>
          <w:tcPr>
            <w:tcW w:w="652" w:type="dxa"/>
            <w:shd w:val="clear" w:color="auto" w:fill="auto"/>
            <w:noWrap/>
            <w:hideMark/>
          </w:tcPr>
          <w:p w:rsidR="007D44FC" w:rsidRPr="007A016B" w:rsidRDefault="007D44FC" w:rsidP="007A016B">
            <w:pPr>
              <w:jc w:val="center"/>
              <w:rPr>
                <w:b/>
                <w:bCs/>
                <w:color w:val="000000"/>
              </w:rPr>
            </w:pPr>
          </w:p>
        </w:tc>
        <w:tc>
          <w:tcPr>
            <w:tcW w:w="1162" w:type="dxa"/>
            <w:shd w:val="clear" w:color="auto" w:fill="auto"/>
            <w:noWrap/>
            <w:hideMark/>
          </w:tcPr>
          <w:p w:rsidR="007D44FC" w:rsidRPr="007A016B" w:rsidRDefault="007D44FC" w:rsidP="007D44FC">
            <w:pPr>
              <w:jc w:val="right"/>
            </w:pPr>
            <w:r w:rsidRPr="007A016B">
              <w:t>0,93</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75"/>
        </w:trPr>
        <w:tc>
          <w:tcPr>
            <w:tcW w:w="3246" w:type="dxa"/>
            <w:shd w:val="clear" w:color="auto" w:fill="auto"/>
            <w:hideMark/>
          </w:tcPr>
          <w:p w:rsidR="007D44FC" w:rsidRPr="007A016B" w:rsidRDefault="007D44FC" w:rsidP="00DB76A5">
            <w:pPr>
              <w:jc w:val="both"/>
              <w:rPr>
                <w:b/>
                <w:bCs/>
                <w:color w:val="000000"/>
              </w:rPr>
            </w:pPr>
            <w:r w:rsidRPr="007A016B">
              <w:rPr>
                <w:b/>
                <w:bCs/>
                <w:color w:val="000000"/>
              </w:rPr>
              <w:t xml:space="preserve">Обслуживание государственного (муниципального) </w:t>
            </w:r>
            <w:r w:rsidR="00364C3C">
              <w:rPr>
                <w:b/>
                <w:bCs/>
                <w:color w:val="000000"/>
              </w:rPr>
              <w:t xml:space="preserve">внутреннего </w:t>
            </w:r>
            <w:r w:rsidRPr="007A016B">
              <w:rPr>
                <w:b/>
                <w:bCs/>
                <w:color w:val="000000"/>
              </w:rPr>
              <w:t>долга</w:t>
            </w:r>
          </w:p>
        </w:tc>
        <w:tc>
          <w:tcPr>
            <w:tcW w:w="709" w:type="dxa"/>
            <w:shd w:val="clear" w:color="auto" w:fill="auto"/>
            <w:noWrap/>
            <w:hideMark/>
          </w:tcPr>
          <w:p w:rsidR="007D44FC" w:rsidRPr="007A016B" w:rsidRDefault="007D44FC" w:rsidP="007A016B">
            <w:pPr>
              <w:jc w:val="center"/>
              <w:rPr>
                <w:b/>
                <w:bCs/>
                <w:color w:val="000000"/>
              </w:rPr>
            </w:pPr>
            <w:r w:rsidRPr="007A016B">
              <w:rPr>
                <w:b/>
                <w:bCs/>
                <w:color w:val="000000"/>
              </w:rPr>
              <w:t>901</w:t>
            </w:r>
          </w:p>
        </w:tc>
        <w:tc>
          <w:tcPr>
            <w:tcW w:w="540" w:type="dxa"/>
            <w:shd w:val="clear" w:color="auto" w:fill="auto"/>
            <w:noWrap/>
            <w:hideMark/>
          </w:tcPr>
          <w:p w:rsidR="007D44FC" w:rsidRPr="007A016B" w:rsidRDefault="007D44FC" w:rsidP="007A016B">
            <w:pPr>
              <w:jc w:val="center"/>
              <w:rPr>
                <w:b/>
                <w:bCs/>
                <w:color w:val="000000"/>
              </w:rPr>
            </w:pPr>
            <w:r w:rsidRPr="007A016B">
              <w:rPr>
                <w:b/>
                <w:bCs/>
                <w:color w:val="000000"/>
              </w:rPr>
              <w:t>13</w:t>
            </w:r>
          </w:p>
        </w:tc>
        <w:tc>
          <w:tcPr>
            <w:tcW w:w="567" w:type="dxa"/>
            <w:shd w:val="clear" w:color="auto" w:fill="auto"/>
            <w:noWrap/>
            <w:hideMark/>
          </w:tcPr>
          <w:p w:rsidR="007D44FC" w:rsidRPr="007A016B" w:rsidRDefault="007D44FC" w:rsidP="007A016B">
            <w:pPr>
              <w:jc w:val="center"/>
              <w:rPr>
                <w:b/>
                <w:bCs/>
                <w:color w:val="000000"/>
              </w:rPr>
            </w:pPr>
            <w:r w:rsidRPr="007A016B">
              <w:rPr>
                <w:b/>
                <w:bCs/>
                <w:color w:val="000000"/>
              </w:rPr>
              <w:t>01</w:t>
            </w:r>
          </w:p>
        </w:tc>
        <w:tc>
          <w:tcPr>
            <w:tcW w:w="1643" w:type="dxa"/>
            <w:shd w:val="clear" w:color="auto" w:fill="auto"/>
            <w:noWrap/>
            <w:hideMark/>
          </w:tcPr>
          <w:p w:rsidR="007D44FC" w:rsidRPr="007A016B" w:rsidRDefault="007D44FC" w:rsidP="007A016B">
            <w:pPr>
              <w:jc w:val="center"/>
              <w:rPr>
                <w:b/>
                <w:bCs/>
                <w:color w:val="000000"/>
              </w:rPr>
            </w:pPr>
            <w:r w:rsidRPr="007A016B">
              <w:rPr>
                <w:b/>
                <w:bCs/>
                <w:color w:val="000000"/>
              </w:rPr>
              <w:t>40201D0700</w:t>
            </w:r>
          </w:p>
        </w:tc>
        <w:tc>
          <w:tcPr>
            <w:tcW w:w="652" w:type="dxa"/>
            <w:shd w:val="clear" w:color="auto" w:fill="auto"/>
            <w:noWrap/>
            <w:hideMark/>
          </w:tcPr>
          <w:p w:rsidR="007D44FC" w:rsidRPr="007A016B" w:rsidRDefault="007D44FC" w:rsidP="007A016B">
            <w:pPr>
              <w:jc w:val="center"/>
              <w:rPr>
                <w:b/>
                <w:bCs/>
                <w:color w:val="000000"/>
              </w:rPr>
            </w:pPr>
            <w:r w:rsidRPr="007A016B">
              <w:rPr>
                <w:b/>
                <w:bCs/>
                <w:color w:val="000000"/>
              </w:rPr>
              <w:t>700</w:t>
            </w:r>
          </w:p>
        </w:tc>
        <w:tc>
          <w:tcPr>
            <w:tcW w:w="1162" w:type="dxa"/>
            <w:shd w:val="clear" w:color="auto" w:fill="auto"/>
            <w:noWrap/>
            <w:hideMark/>
          </w:tcPr>
          <w:p w:rsidR="007D44FC" w:rsidRPr="007A016B" w:rsidRDefault="007D44FC" w:rsidP="007D44FC">
            <w:pPr>
              <w:jc w:val="right"/>
            </w:pPr>
            <w:r w:rsidRPr="007A016B">
              <w:t>0,93</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390"/>
        </w:trPr>
        <w:tc>
          <w:tcPr>
            <w:tcW w:w="3246" w:type="dxa"/>
            <w:shd w:val="clear" w:color="auto" w:fill="auto"/>
            <w:hideMark/>
          </w:tcPr>
          <w:p w:rsidR="007D44FC" w:rsidRPr="007A016B" w:rsidRDefault="007D44FC" w:rsidP="007A016B">
            <w:pPr>
              <w:jc w:val="both"/>
              <w:rPr>
                <w:color w:val="000000"/>
              </w:rPr>
            </w:pPr>
            <w:r w:rsidRPr="007A016B">
              <w:rPr>
                <w:color w:val="000000"/>
              </w:rPr>
              <w:t>Обслуживание муниципального долга</w:t>
            </w:r>
          </w:p>
        </w:tc>
        <w:tc>
          <w:tcPr>
            <w:tcW w:w="709" w:type="dxa"/>
            <w:shd w:val="clear" w:color="auto" w:fill="auto"/>
            <w:hideMark/>
          </w:tcPr>
          <w:p w:rsidR="007D44FC" w:rsidRPr="007A016B" w:rsidRDefault="007D44FC" w:rsidP="007A016B">
            <w:pPr>
              <w:jc w:val="center"/>
            </w:pPr>
            <w:r w:rsidRPr="007A016B">
              <w:t>901</w:t>
            </w:r>
          </w:p>
        </w:tc>
        <w:tc>
          <w:tcPr>
            <w:tcW w:w="540" w:type="dxa"/>
            <w:shd w:val="clear" w:color="auto" w:fill="auto"/>
            <w:noWrap/>
            <w:hideMark/>
          </w:tcPr>
          <w:p w:rsidR="007D44FC" w:rsidRPr="007A016B" w:rsidRDefault="007D44FC" w:rsidP="007A016B">
            <w:pPr>
              <w:jc w:val="center"/>
              <w:rPr>
                <w:color w:val="000000"/>
              </w:rPr>
            </w:pPr>
            <w:r w:rsidRPr="007A016B">
              <w:rPr>
                <w:color w:val="000000"/>
              </w:rPr>
              <w:t>13</w:t>
            </w:r>
          </w:p>
        </w:tc>
        <w:tc>
          <w:tcPr>
            <w:tcW w:w="567" w:type="dxa"/>
            <w:shd w:val="clear" w:color="auto" w:fill="auto"/>
            <w:noWrap/>
            <w:hideMark/>
          </w:tcPr>
          <w:p w:rsidR="007D44FC" w:rsidRPr="007A016B" w:rsidRDefault="007D44FC" w:rsidP="007A016B">
            <w:pPr>
              <w:jc w:val="center"/>
              <w:rPr>
                <w:color w:val="000000"/>
              </w:rPr>
            </w:pPr>
            <w:r w:rsidRPr="007A016B">
              <w:rPr>
                <w:color w:val="000000"/>
              </w:rPr>
              <w:t>01</w:t>
            </w:r>
          </w:p>
        </w:tc>
        <w:tc>
          <w:tcPr>
            <w:tcW w:w="1643" w:type="dxa"/>
            <w:shd w:val="clear" w:color="auto" w:fill="auto"/>
            <w:noWrap/>
            <w:hideMark/>
          </w:tcPr>
          <w:p w:rsidR="007D44FC" w:rsidRPr="007A016B" w:rsidRDefault="007D44FC" w:rsidP="007A016B">
            <w:pPr>
              <w:jc w:val="center"/>
              <w:rPr>
                <w:b/>
                <w:bCs/>
                <w:color w:val="000000"/>
              </w:rPr>
            </w:pPr>
            <w:r w:rsidRPr="007A016B">
              <w:rPr>
                <w:b/>
                <w:bCs/>
                <w:color w:val="000000"/>
              </w:rPr>
              <w:t>40201D0700</w:t>
            </w:r>
          </w:p>
        </w:tc>
        <w:tc>
          <w:tcPr>
            <w:tcW w:w="652" w:type="dxa"/>
            <w:shd w:val="clear" w:color="auto" w:fill="auto"/>
            <w:noWrap/>
            <w:hideMark/>
          </w:tcPr>
          <w:p w:rsidR="007D44FC" w:rsidRPr="007A016B" w:rsidRDefault="007D44FC" w:rsidP="007A016B">
            <w:pPr>
              <w:jc w:val="center"/>
              <w:rPr>
                <w:color w:val="000000"/>
              </w:rPr>
            </w:pPr>
            <w:r w:rsidRPr="007A016B">
              <w:rPr>
                <w:color w:val="000000"/>
              </w:rPr>
              <w:t>730</w:t>
            </w:r>
          </w:p>
        </w:tc>
        <w:tc>
          <w:tcPr>
            <w:tcW w:w="1162" w:type="dxa"/>
            <w:shd w:val="clear" w:color="auto" w:fill="auto"/>
            <w:noWrap/>
            <w:hideMark/>
          </w:tcPr>
          <w:p w:rsidR="007D44FC" w:rsidRPr="007A016B" w:rsidRDefault="007D44FC" w:rsidP="007D44FC">
            <w:pPr>
              <w:jc w:val="right"/>
            </w:pPr>
            <w:r w:rsidRPr="007A016B">
              <w:t>0,93</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7A016B">
        <w:trPr>
          <w:trHeight w:val="675"/>
        </w:trPr>
        <w:tc>
          <w:tcPr>
            <w:tcW w:w="3246" w:type="dxa"/>
            <w:shd w:val="clear" w:color="auto" w:fill="auto"/>
            <w:hideMark/>
          </w:tcPr>
          <w:p w:rsidR="007D44FC" w:rsidRPr="007A016B" w:rsidRDefault="007D44FC" w:rsidP="007A016B">
            <w:pPr>
              <w:jc w:val="both"/>
              <w:rPr>
                <w:b/>
                <w:bCs/>
              </w:rPr>
            </w:pPr>
            <w:r w:rsidRPr="007A016B">
              <w:rPr>
                <w:b/>
                <w:bCs/>
              </w:rPr>
              <w:t>Межбюджетные трансферты общего характера бюджетам бюджетной системы Российской Федерации</w:t>
            </w:r>
          </w:p>
        </w:tc>
        <w:tc>
          <w:tcPr>
            <w:tcW w:w="709" w:type="dxa"/>
            <w:shd w:val="clear" w:color="auto" w:fill="auto"/>
            <w:hideMark/>
          </w:tcPr>
          <w:p w:rsidR="007D44FC" w:rsidRPr="007A016B" w:rsidRDefault="007D44FC" w:rsidP="007A016B">
            <w:pPr>
              <w:jc w:val="center"/>
              <w:rPr>
                <w:b/>
                <w:bCs/>
              </w:rPr>
            </w:pPr>
            <w:r w:rsidRPr="007A016B">
              <w:rPr>
                <w:b/>
                <w:bCs/>
              </w:rPr>
              <w:t>901</w:t>
            </w:r>
          </w:p>
        </w:tc>
        <w:tc>
          <w:tcPr>
            <w:tcW w:w="540" w:type="dxa"/>
            <w:shd w:val="clear" w:color="auto" w:fill="auto"/>
            <w:noWrap/>
            <w:hideMark/>
          </w:tcPr>
          <w:p w:rsidR="007D44FC" w:rsidRPr="007A016B" w:rsidRDefault="007D44FC" w:rsidP="007A016B">
            <w:pPr>
              <w:jc w:val="center"/>
              <w:rPr>
                <w:b/>
                <w:bCs/>
              </w:rPr>
            </w:pPr>
            <w:r w:rsidRPr="007A016B">
              <w:rPr>
                <w:b/>
                <w:bCs/>
              </w:rPr>
              <w:t>14</w:t>
            </w:r>
          </w:p>
        </w:tc>
        <w:tc>
          <w:tcPr>
            <w:tcW w:w="567" w:type="dxa"/>
            <w:shd w:val="clear" w:color="auto" w:fill="auto"/>
            <w:noWrap/>
            <w:hideMark/>
          </w:tcPr>
          <w:p w:rsidR="007D44FC" w:rsidRPr="007A016B" w:rsidRDefault="007D44FC" w:rsidP="007A016B">
            <w:pPr>
              <w:jc w:val="center"/>
              <w:rPr>
                <w:b/>
                <w:bCs/>
              </w:rPr>
            </w:pPr>
          </w:p>
        </w:tc>
        <w:tc>
          <w:tcPr>
            <w:tcW w:w="1643" w:type="dxa"/>
            <w:shd w:val="clear" w:color="auto" w:fill="auto"/>
            <w:noWrap/>
            <w:hideMark/>
          </w:tcPr>
          <w:p w:rsidR="007D44FC" w:rsidRPr="007A016B" w:rsidRDefault="007D44FC" w:rsidP="007A016B">
            <w:pPr>
              <w:jc w:val="center"/>
              <w:rPr>
                <w:b/>
                <w:bCs/>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rPr>
                <w:b/>
                <w:bCs/>
              </w:rPr>
            </w:pPr>
            <w:r w:rsidRPr="007A016B">
              <w:rPr>
                <w:b/>
                <w:bCs/>
              </w:rPr>
              <w:t>188,58</w:t>
            </w:r>
          </w:p>
        </w:tc>
        <w:tc>
          <w:tcPr>
            <w:tcW w:w="1134" w:type="dxa"/>
            <w:shd w:val="clear" w:color="auto" w:fill="auto"/>
            <w:noWrap/>
            <w:hideMark/>
          </w:tcPr>
          <w:p w:rsidR="007D44FC" w:rsidRPr="007A016B" w:rsidRDefault="007D44FC" w:rsidP="007D44FC">
            <w:pPr>
              <w:jc w:val="right"/>
              <w:rPr>
                <w:b/>
                <w:bCs/>
              </w:rPr>
            </w:pPr>
            <w:r w:rsidRPr="007A016B">
              <w:rPr>
                <w:b/>
                <w:bCs/>
              </w:rPr>
              <w:t>0,00</w:t>
            </w:r>
          </w:p>
        </w:tc>
      </w:tr>
      <w:tr w:rsidR="007D44FC" w:rsidRPr="007A016B" w:rsidTr="000D3494">
        <w:trPr>
          <w:trHeight w:val="350"/>
        </w:trPr>
        <w:tc>
          <w:tcPr>
            <w:tcW w:w="3246" w:type="dxa"/>
            <w:shd w:val="clear" w:color="auto" w:fill="auto"/>
            <w:hideMark/>
          </w:tcPr>
          <w:p w:rsidR="007D44FC" w:rsidRPr="007A016B" w:rsidRDefault="007D44FC" w:rsidP="007A016B">
            <w:pPr>
              <w:jc w:val="both"/>
              <w:rPr>
                <w:b/>
                <w:bCs/>
              </w:rPr>
            </w:pPr>
            <w:r w:rsidRPr="007A016B">
              <w:rPr>
                <w:b/>
                <w:bCs/>
              </w:rPr>
              <w:t>Прочие межбюджетные трансферты общего характера</w:t>
            </w:r>
          </w:p>
        </w:tc>
        <w:tc>
          <w:tcPr>
            <w:tcW w:w="709" w:type="dxa"/>
            <w:shd w:val="clear" w:color="auto" w:fill="auto"/>
            <w:hideMark/>
          </w:tcPr>
          <w:p w:rsidR="007D44FC" w:rsidRPr="007A016B" w:rsidRDefault="007D44FC" w:rsidP="007A016B">
            <w:pPr>
              <w:jc w:val="center"/>
              <w:rPr>
                <w:b/>
                <w:bCs/>
              </w:rPr>
            </w:pPr>
            <w:r w:rsidRPr="007A016B">
              <w:rPr>
                <w:b/>
                <w:bCs/>
              </w:rPr>
              <w:t>901</w:t>
            </w:r>
          </w:p>
        </w:tc>
        <w:tc>
          <w:tcPr>
            <w:tcW w:w="540" w:type="dxa"/>
            <w:shd w:val="clear" w:color="auto" w:fill="auto"/>
            <w:noWrap/>
            <w:hideMark/>
          </w:tcPr>
          <w:p w:rsidR="007D44FC" w:rsidRPr="007A016B" w:rsidRDefault="007D44FC" w:rsidP="007A016B">
            <w:pPr>
              <w:jc w:val="center"/>
              <w:rPr>
                <w:b/>
                <w:bCs/>
              </w:rPr>
            </w:pPr>
            <w:r w:rsidRPr="007A016B">
              <w:rPr>
                <w:b/>
                <w:bCs/>
              </w:rPr>
              <w:t>14</w:t>
            </w:r>
          </w:p>
        </w:tc>
        <w:tc>
          <w:tcPr>
            <w:tcW w:w="567" w:type="dxa"/>
            <w:shd w:val="clear" w:color="auto" w:fill="auto"/>
            <w:noWrap/>
            <w:hideMark/>
          </w:tcPr>
          <w:p w:rsidR="007D44FC" w:rsidRPr="007A016B" w:rsidRDefault="007D44FC" w:rsidP="007A016B">
            <w:pPr>
              <w:jc w:val="center"/>
              <w:rPr>
                <w:b/>
                <w:bCs/>
              </w:rPr>
            </w:pPr>
            <w:r w:rsidRPr="007A016B">
              <w:rPr>
                <w:b/>
                <w:bCs/>
              </w:rPr>
              <w:t>03</w:t>
            </w:r>
          </w:p>
        </w:tc>
        <w:tc>
          <w:tcPr>
            <w:tcW w:w="1643" w:type="dxa"/>
            <w:shd w:val="clear" w:color="auto" w:fill="auto"/>
            <w:noWrap/>
            <w:hideMark/>
          </w:tcPr>
          <w:p w:rsidR="007D44FC" w:rsidRPr="007A016B" w:rsidRDefault="007D44FC" w:rsidP="007A016B">
            <w:pPr>
              <w:jc w:val="center"/>
              <w:rPr>
                <w:b/>
                <w:bCs/>
              </w:rPr>
            </w:pPr>
          </w:p>
        </w:tc>
        <w:tc>
          <w:tcPr>
            <w:tcW w:w="652" w:type="dxa"/>
            <w:shd w:val="clear" w:color="auto" w:fill="auto"/>
            <w:noWrap/>
            <w:hideMark/>
          </w:tcPr>
          <w:p w:rsidR="007D44FC" w:rsidRPr="007A016B" w:rsidRDefault="007D44FC" w:rsidP="007A016B">
            <w:pPr>
              <w:jc w:val="center"/>
              <w:rPr>
                <w:b/>
                <w:bCs/>
              </w:rPr>
            </w:pPr>
          </w:p>
        </w:tc>
        <w:tc>
          <w:tcPr>
            <w:tcW w:w="1162" w:type="dxa"/>
            <w:shd w:val="clear" w:color="auto" w:fill="auto"/>
            <w:noWrap/>
            <w:hideMark/>
          </w:tcPr>
          <w:p w:rsidR="007D44FC" w:rsidRPr="007A016B" w:rsidRDefault="007D44FC" w:rsidP="007D44FC">
            <w:pPr>
              <w:jc w:val="right"/>
            </w:pPr>
            <w:r w:rsidRPr="007A016B">
              <w:t>188,58</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DB76A5">
        <w:trPr>
          <w:trHeight w:val="50"/>
        </w:trPr>
        <w:tc>
          <w:tcPr>
            <w:tcW w:w="3246" w:type="dxa"/>
            <w:shd w:val="clear" w:color="auto" w:fill="auto"/>
            <w:hideMark/>
          </w:tcPr>
          <w:p w:rsidR="007D44FC" w:rsidRPr="007A016B" w:rsidRDefault="007D44FC" w:rsidP="007A016B">
            <w:pPr>
              <w:jc w:val="both"/>
              <w:rPr>
                <w:b/>
                <w:bCs/>
                <w:color w:val="000000"/>
              </w:rPr>
            </w:pPr>
            <w:r w:rsidRPr="007A016B">
              <w:rPr>
                <w:b/>
                <w:bCs/>
                <w:color w:val="00000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r w:rsidRPr="007A016B">
              <w:rPr>
                <w:b/>
                <w:bCs/>
                <w:color w:val="000000"/>
              </w:rPr>
              <w:lastRenderedPageBreak/>
              <w:t>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7D44FC" w:rsidRPr="007A016B" w:rsidRDefault="007D44FC" w:rsidP="007A016B">
            <w:pPr>
              <w:jc w:val="center"/>
            </w:pPr>
            <w:r w:rsidRPr="007A016B">
              <w:lastRenderedPageBreak/>
              <w:t>901</w:t>
            </w:r>
          </w:p>
        </w:tc>
        <w:tc>
          <w:tcPr>
            <w:tcW w:w="540" w:type="dxa"/>
            <w:shd w:val="clear" w:color="auto" w:fill="auto"/>
            <w:noWrap/>
            <w:hideMark/>
          </w:tcPr>
          <w:p w:rsidR="007D44FC" w:rsidRPr="007A016B" w:rsidRDefault="007D44FC" w:rsidP="007A016B">
            <w:pPr>
              <w:jc w:val="center"/>
            </w:pPr>
            <w:r w:rsidRPr="007A016B">
              <w:t>14</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rPr>
                <w:b/>
                <w:bCs/>
              </w:rPr>
            </w:pPr>
            <w:r w:rsidRPr="007A016B">
              <w:rPr>
                <w:b/>
                <w:bCs/>
              </w:rPr>
              <w:t>3600000000</w:t>
            </w:r>
          </w:p>
        </w:tc>
        <w:tc>
          <w:tcPr>
            <w:tcW w:w="652" w:type="dxa"/>
            <w:shd w:val="clear" w:color="auto" w:fill="auto"/>
            <w:noWrap/>
            <w:hideMark/>
          </w:tcPr>
          <w:p w:rsidR="007D44FC" w:rsidRPr="007A016B" w:rsidRDefault="007D44FC" w:rsidP="007A016B">
            <w:pPr>
              <w:jc w:val="center"/>
            </w:pPr>
          </w:p>
        </w:tc>
        <w:tc>
          <w:tcPr>
            <w:tcW w:w="1162" w:type="dxa"/>
            <w:shd w:val="clear" w:color="auto" w:fill="auto"/>
            <w:noWrap/>
            <w:hideMark/>
          </w:tcPr>
          <w:p w:rsidR="007D44FC" w:rsidRPr="007A016B" w:rsidRDefault="007D44FC" w:rsidP="007D44FC">
            <w:pPr>
              <w:jc w:val="right"/>
            </w:pPr>
            <w:r w:rsidRPr="007A016B">
              <w:t>188,58</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DB76A5">
        <w:trPr>
          <w:trHeight w:val="50"/>
        </w:trPr>
        <w:tc>
          <w:tcPr>
            <w:tcW w:w="3246" w:type="dxa"/>
            <w:shd w:val="clear" w:color="auto" w:fill="auto"/>
            <w:hideMark/>
          </w:tcPr>
          <w:p w:rsidR="007D44FC" w:rsidRPr="007A016B" w:rsidRDefault="007D44FC" w:rsidP="007A016B">
            <w:pPr>
              <w:jc w:val="both"/>
            </w:pPr>
            <w:r w:rsidRPr="007A016B">
              <w:lastRenderedPageBreak/>
              <w:t>Межбюджетные трансферты</w:t>
            </w:r>
          </w:p>
        </w:tc>
        <w:tc>
          <w:tcPr>
            <w:tcW w:w="709" w:type="dxa"/>
            <w:shd w:val="clear" w:color="auto" w:fill="auto"/>
            <w:hideMark/>
          </w:tcPr>
          <w:p w:rsidR="007D44FC" w:rsidRPr="007A016B" w:rsidRDefault="007D44FC" w:rsidP="007A016B">
            <w:pPr>
              <w:jc w:val="center"/>
            </w:pPr>
            <w:r w:rsidRPr="007A016B">
              <w:t>901</w:t>
            </w:r>
          </w:p>
        </w:tc>
        <w:tc>
          <w:tcPr>
            <w:tcW w:w="540" w:type="dxa"/>
            <w:shd w:val="clear" w:color="auto" w:fill="auto"/>
            <w:noWrap/>
            <w:hideMark/>
          </w:tcPr>
          <w:p w:rsidR="007D44FC" w:rsidRPr="007A016B" w:rsidRDefault="007D44FC" w:rsidP="007A016B">
            <w:pPr>
              <w:jc w:val="center"/>
            </w:pPr>
            <w:r w:rsidRPr="007A016B">
              <w:t>14</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rPr>
                <w:b/>
                <w:bCs/>
              </w:rPr>
            </w:pPr>
            <w:r w:rsidRPr="007A016B">
              <w:rPr>
                <w:b/>
                <w:bCs/>
              </w:rPr>
              <w:t>3600000251</w:t>
            </w:r>
          </w:p>
        </w:tc>
        <w:tc>
          <w:tcPr>
            <w:tcW w:w="652" w:type="dxa"/>
            <w:shd w:val="clear" w:color="auto" w:fill="auto"/>
            <w:noWrap/>
            <w:hideMark/>
          </w:tcPr>
          <w:p w:rsidR="007D44FC" w:rsidRPr="007A016B" w:rsidRDefault="007D44FC" w:rsidP="007A016B">
            <w:pPr>
              <w:jc w:val="center"/>
            </w:pPr>
            <w:r w:rsidRPr="007A016B">
              <w:t>500</w:t>
            </w:r>
          </w:p>
        </w:tc>
        <w:tc>
          <w:tcPr>
            <w:tcW w:w="1162" w:type="dxa"/>
            <w:shd w:val="clear" w:color="auto" w:fill="auto"/>
            <w:noWrap/>
            <w:hideMark/>
          </w:tcPr>
          <w:p w:rsidR="007D44FC" w:rsidRPr="007A016B" w:rsidRDefault="007D44FC" w:rsidP="007D44FC">
            <w:pPr>
              <w:jc w:val="right"/>
            </w:pPr>
            <w:r w:rsidRPr="007A016B">
              <w:t>188,58</w:t>
            </w:r>
          </w:p>
        </w:tc>
        <w:tc>
          <w:tcPr>
            <w:tcW w:w="1134" w:type="dxa"/>
            <w:shd w:val="clear" w:color="auto" w:fill="auto"/>
            <w:noWrap/>
            <w:hideMark/>
          </w:tcPr>
          <w:p w:rsidR="007D44FC" w:rsidRPr="007A016B" w:rsidRDefault="007D44FC" w:rsidP="007D44FC">
            <w:pPr>
              <w:jc w:val="right"/>
            </w:pPr>
            <w:r w:rsidRPr="007A016B">
              <w:t>0,00</w:t>
            </w:r>
          </w:p>
        </w:tc>
      </w:tr>
      <w:tr w:rsidR="007D44FC" w:rsidRPr="007A016B" w:rsidTr="00DB76A5">
        <w:trPr>
          <w:trHeight w:val="50"/>
        </w:trPr>
        <w:tc>
          <w:tcPr>
            <w:tcW w:w="3246" w:type="dxa"/>
            <w:shd w:val="clear" w:color="auto" w:fill="auto"/>
            <w:hideMark/>
          </w:tcPr>
          <w:p w:rsidR="007D44FC" w:rsidRPr="007A016B" w:rsidRDefault="007D44FC" w:rsidP="007A016B">
            <w:pPr>
              <w:jc w:val="both"/>
            </w:pPr>
            <w:r w:rsidRPr="007A016B">
              <w:t>Иные межбюджетные трансферты</w:t>
            </w:r>
          </w:p>
        </w:tc>
        <w:tc>
          <w:tcPr>
            <w:tcW w:w="709" w:type="dxa"/>
            <w:shd w:val="clear" w:color="auto" w:fill="auto"/>
            <w:hideMark/>
          </w:tcPr>
          <w:p w:rsidR="007D44FC" w:rsidRPr="007A016B" w:rsidRDefault="007D44FC" w:rsidP="007A016B">
            <w:pPr>
              <w:jc w:val="center"/>
            </w:pPr>
            <w:r w:rsidRPr="007A016B">
              <w:t>901</w:t>
            </w:r>
          </w:p>
        </w:tc>
        <w:tc>
          <w:tcPr>
            <w:tcW w:w="540" w:type="dxa"/>
            <w:shd w:val="clear" w:color="auto" w:fill="auto"/>
            <w:noWrap/>
            <w:hideMark/>
          </w:tcPr>
          <w:p w:rsidR="007D44FC" w:rsidRPr="007A016B" w:rsidRDefault="007D44FC" w:rsidP="007A016B">
            <w:pPr>
              <w:jc w:val="center"/>
            </w:pPr>
            <w:r w:rsidRPr="007A016B">
              <w:t>14</w:t>
            </w:r>
          </w:p>
        </w:tc>
        <w:tc>
          <w:tcPr>
            <w:tcW w:w="567" w:type="dxa"/>
            <w:shd w:val="clear" w:color="auto" w:fill="auto"/>
            <w:noWrap/>
            <w:hideMark/>
          </w:tcPr>
          <w:p w:rsidR="007D44FC" w:rsidRPr="007A016B" w:rsidRDefault="007D44FC" w:rsidP="007A016B">
            <w:pPr>
              <w:jc w:val="center"/>
            </w:pPr>
            <w:r w:rsidRPr="007A016B">
              <w:t>03</w:t>
            </w:r>
          </w:p>
        </w:tc>
        <w:tc>
          <w:tcPr>
            <w:tcW w:w="1643" w:type="dxa"/>
            <w:shd w:val="clear" w:color="auto" w:fill="auto"/>
            <w:noWrap/>
            <w:hideMark/>
          </w:tcPr>
          <w:p w:rsidR="007D44FC" w:rsidRPr="007A016B" w:rsidRDefault="007D44FC" w:rsidP="007A016B">
            <w:pPr>
              <w:jc w:val="center"/>
              <w:rPr>
                <w:b/>
                <w:bCs/>
              </w:rPr>
            </w:pPr>
            <w:r w:rsidRPr="007A016B">
              <w:rPr>
                <w:b/>
                <w:bCs/>
              </w:rPr>
              <w:t>3600000251</w:t>
            </w:r>
          </w:p>
        </w:tc>
        <w:tc>
          <w:tcPr>
            <w:tcW w:w="652" w:type="dxa"/>
            <w:shd w:val="clear" w:color="auto" w:fill="auto"/>
            <w:noWrap/>
            <w:hideMark/>
          </w:tcPr>
          <w:p w:rsidR="007D44FC" w:rsidRPr="007A016B" w:rsidRDefault="007D44FC" w:rsidP="007A016B">
            <w:pPr>
              <w:jc w:val="center"/>
            </w:pPr>
            <w:r w:rsidRPr="007A016B">
              <w:t>540</w:t>
            </w:r>
          </w:p>
        </w:tc>
        <w:tc>
          <w:tcPr>
            <w:tcW w:w="1162" w:type="dxa"/>
            <w:shd w:val="clear" w:color="auto" w:fill="auto"/>
            <w:noWrap/>
            <w:hideMark/>
          </w:tcPr>
          <w:p w:rsidR="007D44FC" w:rsidRPr="007A016B" w:rsidRDefault="007D44FC" w:rsidP="007D44FC">
            <w:pPr>
              <w:jc w:val="right"/>
            </w:pPr>
            <w:r w:rsidRPr="007A016B">
              <w:t>188,58</w:t>
            </w:r>
          </w:p>
        </w:tc>
        <w:tc>
          <w:tcPr>
            <w:tcW w:w="1134" w:type="dxa"/>
            <w:shd w:val="clear" w:color="auto" w:fill="auto"/>
            <w:noWrap/>
            <w:hideMark/>
          </w:tcPr>
          <w:p w:rsidR="007D44FC" w:rsidRPr="007A016B" w:rsidRDefault="007D44FC" w:rsidP="007D44FC">
            <w:pPr>
              <w:jc w:val="right"/>
            </w:pPr>
            <w:r w:rsidRPr="007A016B">
              <w:t>0,00</w:t>
            </w:r>
          </w:p>
        </w:tc>
      </w:tr>
    </w:tbl>
    <w:p w:rsidR="007D44FC" w:rsidRDefault="007D44FC" w:rsidP="003556B5">
      <w:pPr>
        <w:rPr>
          <w:sz w:val="28"/>
          <w:szCs w:val="28"/>
        </w:rPr>
      </w:pPr>
    </w:p>
    <w:p w:rsidR="007D44FC" w:rsidRDefault="007D44FC"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7D44FC" w:rsidRDefault="007D44FC"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DB76A5" w:rsidRDefault="00DB76A5"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1E78" w:rsidRDefault="004D1E78"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9</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4D1E78" w:rsidRPr="004D1E78" w:rsidRDefault="004D1E78" w:rsidP="004D1E78">
      <w:pPr>
        <w:jc w:val="center"/>
        <w:rPr>
          <w:b/>
          <w:bCs/>
          <w:sz w:val="28"/>
          <w:szCs w:val="28"/>
        </w:rPr>
      </w:pPr>
    </w:p>
    <w:p w:rsidR="007D44FC" w:rsidRPr="004D1E78" w:rsidRDefault="004D1E78" w:rsidP="004D1E78">
      <w:pPr>
        <w:jc w:val="center"/>
        <w:rPr>
          <w:b/>
          <w:bCs/>
          <w:sz w:val="28"/>
          <w:szCs w:val="28"/>
        </w:rPr>
      </w:pPr>
      <w:r w:rsidRPr="004D1E78">
        <w:rPr>
          <w:b/>
          <w:bCs/>
          <w:sz w:val="28"/>
          <w:szCs w:val="28"/>
        </w:rPr>
        <w:t>Ведомственная структура расходов бюджета на 2021 год (по главным распорядителям бюджетных средств, разделам, подразделам, целевым статьям, группам видов расходов классификации расходов бюджетов)</w:t>
      </w:r>
    </w:p>
    <w:p w:rsidR="004D1E78" w:rsidRPr="004D1E78" w:rsidRDefault="004D1E78" w:rsidP="004D1E78">
      <w:pPr>
        <w:jc w:val="center"/>
        <w:rPr>
          <w:sz w:val="28"/>
          <w:szCs w:val="28"/>
        </w:rPr>
      </w:pPr>
    </w:p>
    <w:tbl>
      <w:tblPr>
        <w:tblW w:w="95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6"/>
        <w:gridCol w:w="709"/>
        <w:gridCol w:w="567"/>
        <w:gridCol w:w="567"/>
        <w:gridCol w:w="1660"/>
        <w:gridCol w:w="750"/>
        <w:gridCol w:w="1215"/>
      </w:tblGrid>
      <w:tr w:rsidR="004D1E78" w:rsidRPr="004D1E78" w:rsidTr="004D1E78">
        <w:trPr>
          <w:trHeight w:val="315"/>
        </w:trPr>
        <w:tc>
          <w:tcPr>
            <w:tcW w:w="8349" w:type="dxa"/>
            <w:gridSpan w:val="6"/>
            <w:shd w:val="clear" w:color="auto" w:fill="auto"/>
            <w:hideMark/>
          </w:tcPr>
          <w:p w:rsidR="004D1E78" w:rsidRPr="004D1E78" w:rsidRDefault="004D1E78" w:rsidP="007D44FC">
            <w:pPr>
              <w:jc w:val="center"/>
            </w:pPr>
          </w:p>
        </w:tc>
        <w:tc>
          <w:tcPr>
            <w:tcW w:w="1215" w:type="dxa"/>
            <w:shd w:val="clear" w:color="auto" w:fill="auto"/>
            <w:noWrap/>
            <w:hideMark/>
          </w:tcPr>
          <w:p w:rsidR="004D1E78" w:rsidRPr="004D1E78" w:rsidRDefault="004D1E78" w:rsidP="004D1E78">
            <w:pPr>
              <w:jc w:val="center"/>
            </w:pPr>
            <w:r w:rsidRPr="004D1E78">
              <w:t>тыс. руб</w:t>
            </w:r>
            <w:r>
              <w:t>лей</w:t>
            </w:r>
          </w:p>
        </w:tc>
      </w:tr>
      <w:tr w:rsidR="007D44FC" w:rsidRPr="004D1E78" w:rsidTr="004D1E78">
        <w:trPr>
          <w:trHeight w:val="390"/>
        </w:trPr>
        <w:tc>
          <w:tcPr>
            <w:tcW w:w="4096" w:type="dxa"/>
            <w:vMerge w:val="restart"/>
            <w:shd w:val="clear" w:color="auto" w:fill="auto"/>
            <w:hideMark/>
          </w:tcPr>
          <w:p w:rsidR="007D44FC" w:rsidRPr="004D1E78" w:rsidRDefault="007D44FC" w:rsidP="007D44FC">
            <w:pPr>
              <w:jc w:val="center"/>
              <w:rPr>
                <w:color w:val="000000"/>
              </w:rPr>
            </w:pPr>
            <w:r w:rsidRPr="004D1E78">
              <w:rPr>
                <w:color w:val="000000"/>
              </w:rPr>
              <w:t>Наименование показателя</w:t>
            </w:r>
          </w:p>
        </w:tc>
        <w:tc>
          <w:tcPr>
            <w:tcW w:w="4253" w:type="dxa"/>
            <w:gridSpan w:val="5"/>
            <w:shd w:val="clear" w:color="auto" w:fill="auto"/>
            <w:hideMark/>
          </w:tcPr>
          <w:p w:rsidR="007D44FC" w:rsidRPr="004D1E78" w:rsidRDefault="007D44FC" w:rsidP="007D44FC">
            <w:pPr>
              <w:jc w:val="center"/>
            </w:pPr>
            <w:proofErr w:type="gramStart"/>
            <w:r w:rsidRPr="004D1E78">
              <w:t>К  О</w:t>
            </w:r>
            <w:proofErr w:type="gramEnd"/>
            <w:r w:rsidRPr="004D1E78">
              <w:t xml:space="preserve">  Д  Ы   классификации расходов бюджетов</w:t>
            </w:r>
          </w:p>
        </w:tc>
        <w:tc>
          <w:tcPr>
            <w:tcW w:w="1215" w:type="dxa"/>
            <w:vMerge w:val="restart"/>
            <w:shd w:val="clear" w:color="000000" w:fill="FFFFFF"/>
            <w:hideMark/>
          </w:tcPr>
          <w:p w:rsidR="007D44FC" w:rsidRPr="004D1E78" w:rsidRDefault="007D44FC" w:rsidP="007D44FC">
            <w:pPr>
              <w:jc w:val="center"/>
              <w:rPr>
                <w:color w:val="000000"/>
              </w:rPr>
            </w:pPr>
            <w:r w:rsidRPr="004D1E78">
              <w:rPr>
                <w:color w:val="000000"/>
              </w:rPr>
              <w:t>Бюджетные ассигнования 2021г.</w:t>
            </w:r>
          </w:p>
        </w:tc>
      </w:tr>
      <w:tr w:rsidR="007D44FC" w:rsidRPr="004D1E78" w:rsidTr="004D1E78">
        <w:trPr>
          <w:trHeight w:val="735"/>
        </w:trPr>
        <w:tc>
          <w:tcPr>
            <w:tcW w:w="4096" w:type="dxa"/>
            <w:vMerge/>
            <w:hideMark/>
          </w:tcPr>
          <w:p w:rsidR="007D44FC" w:rsidRPr="004D1E78" w:rsidRDefault="007D44FC" w:rsidP="007D44FC">
            <w:pPr>
              <w:rPr>
                <w:color w:val="000000"/>
              </w:rPr>
            </w:pPr>
          </w:p>
        </w:tc>
        <w:tc>
          <w:tcPr>
            <w:tcW w:w="709" w:type="dxa"/>
            <w:shd w:val="clear" w:color="auto" w:fill="auto"/>
            <w:hideMark/>
          </w:tcPr>
          <w:p w:rsidR="007D44FC" w:rsidRPr="004D1E78" w:rsidRDefault="007D44FC" w:rsidP="007D44FC">
            <w:pPr>
              <w:jc w:val="center"/>
            </w:pPr>
            <w:r w:rsidRPr="004D1E78">
              <w:t>КВСР</w:t>
            </w:r>
          </w:p>
        </w:tc>
        <w:tc>
          <w:tcPr>
            <w:tcW w:w="567" w:type="dxa"/>
            <w:shd w:val="clear" w:color="auto" w:fill="auto"/>
            <w:hideMark/>
          </w:tcPr>
          <w:p w:rsidR="007D44FC" w:rsidRPr="004D1E78" w:rsidRDefault="007D44FC" w:rsidP="007D44FC">
            <w:pPr>
              <w:jc w:val="center"/>
            </w:pPr>
            <w:proofErr w:type="gramStart"/>
            <w:r w:rsidRPr="004D1E78">
              <w:t>раз</w:t>
            </w:r>
            <w:proofErr w:type="gramEnd"/>
            <w:r w:rsidRPr="004D1E78">
              <w:t>-дел</w:t>
            </w:r>
          </w:p>
        </w:tc>
        <w:tc>
          <w:tcPr>
            <w:tcW w:w="567" w:type="dxa"/>
            <w:shd w:val="clear" w:color="auto" w:fill="auto"/>
            <w:hideMark/>
          </w:tcPr>
          <w:p w:rsidR="007D44FC" w:rsidRPr="004D1E78" w:rsidRDefault="007D44FC" w:rsidP="007D44FC">
            <w:pPr>
              <w:jc w:val="center"/>
            </w:pPr>
            <w:proofErr w:type="gramStart"/>
            <w:r w:rsidRPr="004D1E78">
              <w:t>под</w:t>
            </w:r>
            <w:proofErr w:type="gramEnd"/>
            <w:r w:rsidRPr="004D1E78">
              <w:t>-раз-дел</w:t>
            </w:r>
          </w:p>
        </w:tc>
        <w:tc>
          <w:tcPr>
            <w:tcW w:w="1660" w:type="dxa"/>
            <w:shd w:val="clear" w:color="auto" w:fill="auto"/>
            <w:hideMark/>
          </w:tcPr>
          <w:p w:rsidR="007D44FC" w:rsidRPr="004D1E78" w:rsidRDefault="007D44FC" w:rsidP="007D44FC">
            <w:pPr>
              <w:jc w:val="center"/>
            </w:pPr>
            <w:proofErr w:type="gramStart"/>
            <w:r w:rsidRPr="004D1E78">
              <w:t>целевая</w:t>
            </w:r>
            <w:proofErr w:type="gramEnd"/>
            <w:r w:rsidRPr="004D1E78">
              <w:t xml:space="preserve"> статья</w:t>
            </w:r>
          </w:p>
        </w:tc>
        <w:tc>
          <w:tcPr>
            <w:tcW w:w="750" w:type="dxa"/>
            <w:shd w:val="clear" w:color="auto" w:fill="auto"/>
            <w:hideMark/>
          </w:tcPr>
          <w:p w:rsidR="007D44FC" w:rsidRPr="004D1E78" w:rsidRDefault="007D44FC" w:rsidP="007D44FC">
            <w:pPr>
              <w:jc w:val="center"/>
            </w:pPr>
            <w:proofErr w:type="gramStart"/>
            <w:r w:rsidRPr="004D1E78">
              <w:t>вид</w:t>
            </w:r>
            <w:proofErr w:type="gramEnd"/>
            <w:r w:rsidRPr="004D1E78">
              <w:t xml:space="preserve"> рас- хода</w:t>
            </w:r>
          </w:p>
        </w:tc>
        <w:tc>
          <w:tcPr>
            <w:tcW w:w="1215" w:type="dxa"/>
            <w:vMerge/>
            <w:hideMark/>
          </w:tcPr>
          <w:p w:rsidR="007D44FC" w:rsidRPr="004D1E78" w:rsidRDefault="007D44FC" w:rsidP="007D44FC">
            <w:pPr>
              <w:rPr>
                <w:color w:val="000000"/>
              </w:rPr>
            </w:pPr>
          </w:p>
        </w:tc>
      </w:tr>
      <w:tr w:rsidR="007D44FC" w:rsidRPr="004D1E78" w:rsidTr="004D1E78">
        <w:trPr>
          <w:trHeight w:val="330"/>
        </w:trPr>
        <w:tc>
          <w:tcPr>
            <w:tcW w:w="4096" w:type="dxa"/>
            <w:shd w:val="clear" w:color="auto" w:fill="auto"/>
            <w:noWrap/>
            <w:hideMark/>
          </w:tcPr>
          <w:p w:rsidR="007D44FC" w:rsidRPr="004D1E78" w:rsidRDefault="007D44FC" w:rsidP="004D1E78">
            <w:pPr>
              <w:jc w:val="center"/>
            </w:pPr>
            <w:r w:rsidRPr="004D1E78">
              <w:t>1</w:t>
            </w:r>
          </w:p>
        </w:tc>
        <w:tc>
          <w:tcPr>
            <w:tcW w:w="709" w:type="dxa"/>
            <w:shd w:val="clear" w:color="auto" w:fill="auto"/>
            <w:noWrap/>
            <w:hideMark/>
          </w:tcPr>
          <w:p w:rsidR="007D44FC" w:rsidRPr="004D1E78" w:rsidRDefault="007D44FC" w:rsidP="004D1E78">
            <w:pPr>
              <w:jc w:val="center"/>
            </w:pPr>
            <w:r w:rsidRPr="004D1E78">
              <w:t>2</w:t>
            </w:r>
          </w:p>
        </w:tc>
        <w:tc>
          <w:tcPr>
            <w:tcW w:w="567" w:type="dxa"/>
            <w:shd w:val="clear" w:color="auto" w:fill="auto"/>
            <w:noWrap/>
            <w:hideMark/>
          </w:tcPr>
          <w:p w:rsidR="007D44FC" w:rsidRPr="004D1E78" w:rsidRDefault="007D44FC" w:rsidP="004D1E78">
            <w:pPr>
              <w:jc w:val="center"/>
            </w:pPr>
            <w:r w:rsidRPr="004D1E78">
              <w:t>3</w:t>
            </w:r>
          </w:p>
        </w:tc>
        <w:tc>
          <w:tcPr>
            <w:tcW w:w="567" w:type="dxa"/>
            <w:shd w:val="clear" w:color="auto" w:fill="auto"/>
            <w:noWrap/>
            <w:hideMark/>
          </w:tcPr>
          <w:p w:rsidR="007D44FC" w:rsidRPr="004D1E78" w:rsidRDefault="007D44FC" w:rsidP="004D1E78">
            <w:pPr>
              <w:jc w:val="center"/>
            </w:pPr>
            <w:r w:rsidRPr="004D1E78">
              <w:t>4</w:t>
            </w:r>
          </w:p>
        </w:tc>
        <w:tc>
          <w:tcPr>
            <w:tcW w:w="1660" w:type="dxa"/>
            <w:shd w:val="clear" w:color="auto" w:fill="auto"/>
            <w:noWrap/>
            <w:hideMark/>
          </w:tcPr>
          <w:p w:rsidR="007D44FC" w:rsidRPr="004D1E78" w:rsidRDefault="007D44FC" w:rsidP="004D1E78">
            <w:pPr>
              <w:jc w:val="center"/>
            </w:pPr>
            <w:r w:rsidRPr="004D1E78">
              <w:t>5</w:t>
            </w:r>
          </w:p>
        </w:tc>
        <w:tc>
          <w:tcPr>
            <w:tcW w:w="750" w:type="dxa"/>
            <w:shd w:val="clear" w:color="auto" w:fill="auto"/>
            <w:noWrap/>
            <w:hideMark/>
          </w:tcPr>
          <w:p w:rsidR="007D44FC" w:rsidRPr="004D1E78" w:rsidRDefault="007D44FC" w:rsidP="004D1E78">
            <w:pPr>
              <w:jc w:val="center"/>
            </w:pPr>
            <w:r w:rsidRPr="004D1E78">
              <w:t>6</w:t>
            </w:r>
          </w:p>
        </w:tc>
        <w:tc>
          <w:tcPr>
            <w:tcW w:w="1215" w:type="dxa"/>
            <w:shd w:val="clear" w:color="auto" w:fill="auto"/>
            <w:noWrap/>
            <w:hideMark/>
          </w:tcPr>
          <w:p w:rsidR="007D44FC" w:rsidRPr="004D1E78" w:rsidRDefault="007D44FC" w:rsidP="004D1E78">
            <w:pPr>
              <w:jc w:val="center"/>
            </w:pPr>
            <w:r w:rsidRPr="004D1E78">
              <w:t>7</w:t>
            </w:r>
          </w:p>
        </w:tc>
      </w:tr>
      <w:tr w:rsidR="007D44FC" w:rsidRPr="004D1E78" w:rsidTr="004D1E78">
        <w:trPr>
          <w:trHeight w:val="645"/>
        </w:trPr>
        <w:tc>
          <w:tcPr>
            <w:tcW w:w="4096" w:type="dxa"/>
            <w:shd w:val="clear" w:color="auto" w:fill="auto"/>
            <w:hideMark/>
          </w:tcPr>
          <w:p w:rsidR="007D44FC" w:rsidRPr="004D1E78" w:rsidRDefault="007D44FC" w:rsidP="004D1E78">
            <w:pPr>
              <w:jc w:val="both"/>
              <w:rPr>
                <w:b/>
                <w:bCs/>
              </w:rPr>
            </w:pPr>
            <w:r w:rsidRPr="004D1E78">
              <w:rPr>
                <w:b/>
                <w:bCs/>
              </w:rPr>
              <w:t>Администрация городского поселения Белореченского муниципального образования</w:t>
            </w:r>
          </w:p>
        </w:tc>
        <w:tc>
          <w:tcPr>
            <w:tcW w:w="709" w:type="dxa"/>
            <w:shd w:val="clear" w:color="auto" w:fill="auto"/>
            <w:hideMark/>
          </w:tcPr>
          <w:p w:rsidR="007D44FC" w:rsidRPr="004D1E78" w:rsidRDefault="007D44FC" w:rsidP="004D1E78">
            <w:pPr>
              <w:jc w:val="center"/>
              <w:rPr>
                <w:b/>
                <w:bCs/>
              </w:rPr>
            </w:pPr>
            <w:r w:rsidRPr="004D1E78">
              <w:rPr>
                <w:b/>
                <w:bCs/>
              </w:rPr>
              <w:t>901</w:t>
            </w:r>
          </w:p>
        </w:tc>
        <w:tc>
          <w:tcPr>
            <w:tcW w:w="567" w:type="dxa"/>
            <w:shd w:val="clear" w:color="auto" w:fill="auto"/>
            <w:noWrap/>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p>
        </w:tc>
        <w:tc>
          <w:tcPr>
            <w:tcW w:w="1660" w:type="dxa"/>
            <w:shd w:val="clear" w:color="auto" w:fill="auto"/>
            <w:noWrap/>
            <w:hideMark/>
          </w:tcPr>
          <w:p w:rsidR="007D44FC" w:rsidRPr="004D1E78" w:rsidRDefault="007D44FC" w:rsidP="004D1E78">
            <w:pPr>
              <w:jc w:val="center"/>
              <w:rPr>
                <w:b/>
                <w:bCs/>
              </w:rPr>
            </w:pP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80299,25</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Общегосударственные вопросы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00</w:t>
            </w:r>
          </w:p>
        </w:tc>
        <w:tc>
          <w:tcPr>
            <w:tcW w:w="1660" w:type="dxa"/>
            <w:shd w:val="clear" w:color="auto" w:fill="auto"/>
            <w:noWrap/>
            <w:hideMark/>
          </w:tcPr>
          <w:p w:rsidR="007D44FC" w:rsidRPr="004D1E78" w:rsidRDefault="007D44FC" w:rsidP="004D1E78">
            <w:pPr>
              <w:jc w:val="center"/>
              <w:rPr>
                <w:b/>
                <w:bCs/>
              </w:rPr>
            </w:pP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34018,84</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color w:val="000000"/>
              </w:rPr>
            </w:pPr>
            <w:r w:rsidRPr="004D1E78">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FFFFFF" w:fill="FFFFFF"/>
            <w:hideMark/>
          </w:tcPr>
          <w:p w:rsidR="007D44FC" w:rsidRPr="004D1E78" w:rsidRDefault="007D44FC" w:rsidP="004D1E78">
            <w:pPr>
              <w:jc w:val="center"/>
              <w:rPr>
                <w:color w:val="000000"/>
              </w:rPr>
            </w:pP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01</w:t>
            </w: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02</w:t>
            </w:r>
          </w:p>
        </w:tc>
        <w:tc>
          <w:tcPr>
            <w:tcW w:w="1660" w:type="dxa"/>
            <w:shd w:val="clear" w:color="auto" w:fill="auto"/>
            <w:noWrap/>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2349,32</w:t>
            </w:r>
          </w:p>
        </w:tc>
      </w:tr>
      <w:tr w:rsidR="007D44FC" w:rsidRPr="004D1E78" w:rsidTr="004D1E78">
        <w:trPr>
          <w:trHeight w:val="1575"/>
        </w:trPr>
        <w:tc>
          <w:tcPr>
            <w:tcW w:w="4096" w:type="dxa"/>
            <w:shd w:val="clear" w:color="auto" w:fill="auto"/>
            <w:hideMark/>
          </w:tcPr>
          <w:p w:rsidR="007D44FC" w:rsidRPr="004D1E78" w:rsidRDefault="007D44FC" w:rsidP="004D1E78">
            <w:pPr>
              <w:jc w:val="both"/>
              <w:rPr>
                <w:b/>
                <w:bCs/>
              </w:rPr>
            </w:pPr>
            <w:r w:rsidRPr="004D1E78">
              <w:rPr>
                <w:b/>
                <w:bCs/>
              </w:rPr>
              <w:t xml:space="preserve">Муниципальная программа: </w:t>
            </w:r>
            <w:r w:rsidRPr="004D1E78">
              <w:rPr>
                <w:b/>
                <w:bCs/>
              </w:rPr>
              <w:br/>
              <w:t>«Эффективное управление и экономическое развитие на территории городского поселения Белореченского муниципального</w:t>
            </w:r>
            <w:r w:rsidR="004D1E78">
              <w:rPr>
                <w:b/>
                <w:bCs/>
              </w:rPr>
              <w:t xml:space="preserve"> образования» на 2021-2025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noWrap/>
            <w:hideMark/>
          </w:tcPr>
          <w:p w:rsidR="007D44FC" w:rsidRPr="004D1E78" w:rsidRDefault="007D44FC" w:rsidP="004D1E78">
            <w:pPr>
              <w:jc w:val="center"/>
              <w:rPr>
                <w:b/>
                <w:bCs/>
              </w:rPr>
            </w:pPr>
            <w:r w:rsidRPr="004D1E78">
              <w:rPr>
                <w:b/>
                <w:bCs/>
              </w:rPr>
              <w:t>40000000000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2349,32</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t xml:space="preserve">Подпрограмма </w:t>
            </w:r>
            <w:r w:rsidR="004D1E78">
              <w:rPr>
                <w:b/>
                <w:bCs/>
              </w:rPr>
              <w:t>«</w:t>
            </w:r>
            <w:r w:rsidRPr="004D1E78">
              <w:rPr>
                <w:b/>
                <w:bCs/>
              </w:rPr>
              <w:t>Обеспечение деятельности главы Белореченского муниципального образования на 2021-2025 годы</w:t>
            </w:r>
            <w:r w:rsidR="004D1E78">
              <w:rPr>
                <w:b/>
                <w:bCs/>
              </w:rPr>
              <w:t>»</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noWrap/>
            <w:hideMark/>
          </w:tcPr>
          <w:p w:rsidR="007D44FC" w:rsidRPr="004D1E78" w:rsidRDefault="007D44FC" w:rsidP="004D1E78">
            <w:pPr>
              <w:jc w:val="center"/>
              <w:rPr>
                <w:b/>
                <w:bCs/>
              </w:rPr>
            </w:pPr>
            <w:r w:rsidRPr="004D1E78">
              <w:rPr>
                <w:b/>
                <w:bCs/>
              </w:rPr>
              <w:t>4010000000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2349,32</w:t>
            </w:r>
          </w:p>
        </w:tc>
      </w:tr>
      <w:tr w:rsidR="007D44FC" w:rsidRPr="004D1E78" w:rsidTr="004D1E78">
        <w:trPr>
          <w:trHeight w:val="1260"/>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FFFFFF" w:fill="FFFFFF"/>
            <w:hideMark/>
          </w:tcPr>
          <w:p w:rsidR="007D44FC" w:rsidRPr="004D1E78" w:rsidRDefault="007D44FC" w:rsidP="004D1E78">
            <w:pPr>
              <w:jc w:val="center"/>
              <w:rPr>
                <w:color w:val="000000"/>
              </w:rPr>
            </w:pP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01</w:t>
            </w: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40 10000210</w:t>
            </w:r>
          </w:p>
        </w:tc>
        <w:tc>
          <w:tcPr>
            <w:tcW w:w="750" w:type="dxa"/>
            <w:shd w:val="clear" w:color="auto" w:fill="auto"/>
            <w:noWrap/>
            <w:hideMark/>
          </w:tcPr>
          <w:p w:rsidR="007D44FC" w:rsidRPr="004D1E78" w:rsidRDefault="007D44FC" w:rsidP="004D1E78">
            <w:pPr>
              <w:jc w:val="center"/>
            </w:pPr>
            <w:r w:rsidRPr="004D1E78">
              <w:t>100</w:t>
            </w:r>
          </w:p>
        </w:tc>
        <w:tc>
          <w:tcPr>
            <w:tcW w:w="1215" w:type="dxa"/>
            <w:shd w:val="clear" w:color="auto" w:fill="auto"/>
            <w:noWrap/>
            <w:hideMark/>
          </w:tcPr>
          <w:p w:rsidR="007D44FC" w:rsidRPr="004D1E78" w:rsidRDefault="007D44FC" w:rsidP="007D44FC">
            <w:pPr>
              <w:jc w:val="right"/>
            </w:pPr>
            <w:r w:rsidRPr="004D1E78">
              <w:t>2349,32</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государственных (муниципальных) органов</w:t>
            </w:r>
          </w:p>
        </w:tc>
        <w:tc>
          <w:tcPr>
            <w:tcW w:w="709" w:type="dxa"/>
            <w:shd w:val="clear" w:color="FFFFFF" w:fill="FFFFFF"/>
            <w:hideMark/>
          </w:tcPr>
          <w:p w:rsidR="007D44FC" w:rsidRPr="004D1E78" w:rsidRDefault="007D44FC" w:rsidP="004D1E78">
            <w:pPr>
              <w:jc w:val="center"/>
              <w:rPr>
                <w:color w:val="000000"/>
              </w:rPr>
            </w:pP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01</w:t>
            </w: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40 10000210</w:t>
            </w:r>
          </w:p>
        </w:tc>
        <w:tc>
          <w:tcPr>
            <w:tcW w:w="750" w:type="dxa"/>
            <w:shd w:val="clear" w:color="auto" w:fill="auto"/>
            <w:noWrap/>
            <w:hideMark/>
          </w:tcPr>
          <w:p w:rsidR="007D44FC" w:rsidRPr="004D1E78" w:rsidRDefault="007D44FC" w:rsidP="004D1E78">
            <w:pPr>
              <w:jc w:val="center"/>
            </w:pPr>
            <w:r w:rsidRPr="004D1E78">
              <w:t>120</w:t>
            </w:r>
          </w:p>
        </w:tc>
        <w:tc>
          <w:tcPr>
            <w:tcW w:w="1215" w:type="dxa"/>
            <w:shd w:val="clear" w:color="auto" w:fill="auto"/>
            <w:noWrap/>
            <w:hideMark/>
          </w:tcPr>
          <w:p w:rsidR="007D44FC" w:rsidRPr="004D1E78" w:rsidRDefault="007D44FC" w:rsidP="007D44FC">
            <w:pPr>
              <w:jc w:val="right"/>
            </w:pPr>
            <w:r w:rsidRPr="004D1E78">
              <w:t>2349,32</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lastRenderedPageBreak/>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1000П220</w:t>
            </w:r>
          </w:p>
        </w:tc>
        <w:tc>
          <w:tcPr>
            <w:tcW w:w="750" w:type="dxa"/>
            <w:shd w:val="clear" w:color="auto" w:fill="auto"/>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1000П220</w:t>
            </w:r>
          </w:p>
        </w:tc>
        <w:tc>
          <w:tcPr>
            <w:tcW w:w="750" w:type="dxa"/>
            <w:shd w:val="clear" w:color="auto" w:fill="auto"/>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94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01</w:t>
            </w: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04</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29978,82</w:t>
            </w:r>
          </w:p>
        </w:tc>
      </w:tr>
      <w:tr w:rsidR="007D44FC" w:rsidRPr="004D1E78" w:rsidTr="004D1E78">
        <w:trPr>
          <w:trHeight w:val="1260"/>
        </w:trPr>
        <w:tc>
          <w:tcPr>
            <w:tcW w:w="4096" w:type="dxa"/>
            <w:shd w:val="clear" w:color="auto" w:fill="auto"/>
            <w:hideMark/>
          </w:tcPr>
          <w:p w:rsidR="007D44FC" w:rsidRPr="004D1E78" w:rsidRDefault="007D44FC" w:rsidP="004D1E78">
            <w:pPr>
              <w:jc w:val="both"/>
              <w:rPr>
                <w:b/>
                <w:bCs/>
              </w:rPr>
            </w:pPr>
            <w:r w:rsidRPr="004D1E78">
              <w:rPr>
                <w:b/>
                <w:bCs/>
              </w:rPr>
              <w:t xml:space="preserve">Муниципальная программа: </w:t>
            </w:r>
            <w:r w:rsidRPr="004D1E78">
              <w:rPr>
                <w:b/>
                <w:bCs/>
              </w:rPr>
              <w:br/>
              <w:t>«Эффективное управление и экономическое развитие на территории городского поселения Белореченского муниципального</w:t>
            </w:r>
            <w:r w:rsidR="004D1E78">
              <w:rPr>
                <w:b/>
                <w:bCs/>
              </w:rPr>
              <w:t xml:space="preserve"> образования» на 2021-2025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1660" w:type="dxa"/>
            <w:shd w:val="clear" w:color="auto" w:fill="auto"/>
            <w:noWrap/>
            <w:hideMark/>
          </w:tcPr>
          <w:p w:rsidR="007D44FC" w:rsidRPr="004D1E78" w:rsidRDefault="007D44FC" w:rsidP="004D1E78">
            <w:pPr>
              <w:jc w:val="center"/>
              <w:rPr>
                <w:b/>
                <w:bCs/>
              </w:rPr>
            </w:pPr>
            <w:r w:rsidRPr="004D1E78">
              <w:rPr>
                <w:b/>
                <w:bCs/>
              </w:rPr>
              <w:t>40000000000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29978,82</w:t>
            </w:r>
          </w:p>
        </w:tc>
      </w:tr>
      <w:tr w:rsidR="007D44FC" w:rsidRPr="004D1E78" w:rsidTr="004D1E78">
        <w:trPr>
          <w:trHeight w:val="94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Подпрограмма «Обеспечение деятельности администрации городского поселения Белореченского муниципа</w:t>
            </w:r>
            <w:r w:rsidR="004D1E78">
              <w:rPr>
                <w:b/>
                <w:bCs/>
                <w:color w:val="000000"/>
              </w:rPr>
              <w:t>льного образования</w:t>
            </w:r>
            <w:r w:rsidRPr="004D1E78">
              <w:rPr>
                <w:b/>
                <w:bCs/>
                <w:color w:val="000000"/>
              </w:rPr>
              <w:t>» на 2021 - 2025 годы</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01</w:t>
            </w:r>
          </w:p>
        </w:tc>
        <w:tc>
          <w:tcPr>
            <w:tcW w:w="567" w:type="dxa"/>
            <w:shd w:val="clear" w:color="FFFFFF" w:fill="FFFFFF"/>
            <w:hideMark/>
          </w:tcPr>
          <w:p w:rsidR="007D44FC" w:rsidRPr="004D1E78" w:rsidRDefault="007D44FC" w:rsidP="004D1E78">
            <w:pPr>
              <w:jc w:val="center"/>
              <w:rPr>
                <w:b/>
                <w:bCs/>
                <w:color w:val="000000"/>
              </w:rPr>
            </w:pPr>
            <w:r w:rsidRPr="004D1E78">
              <w:rPr>
                <w:b/>
                <w:bCs/>
                <w:color w:val="000000"/>
              </w:rPr>
              <w:t>04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40 20000000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29978,82</w:t>
            </w:r>
          </w:p>
        </w:tc>
      </w:tr>
      <w:tr w:rsidR="007D44FC" w:rsidRPr="004D1E78" w:rsidTr="004D1E78">
        <w:trPr>
          <w:trHeight w:val="1260"/>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2000М210</w:t>
            </w:r>
          </w:p>
        </w:tc>
        <w:tc>
          <w:tcPr>
            <w:tcW w:w="750" w:type="dxa"/>
            <w:shd w:val="clear" w:color="auto" w:fill="auto"/>
            <w:noWrap/>
            <w:hideMark/>
          </w:tcPr>
          <w:p w:rsidR="007D44FC" w:rsidRPr="004D1E78" w:rsidRDefault="007D44FC" w:rsidP="004D1E78">
            <w:pPr>
              <w:jc w:val="center"/>
            </w:pPr>
            <w:r w:rsidRPr="004D1E78">
              <w:t>100</w:t>
            </w:r>
          </w:p>
        </w:tc>
        <w:tc>
          <w:tcPr>
            <w:tcW w:w="1215" w:type="dxa"/>
            <w:shd w:val="clear" w:color="auto" w:fill="auto"/>
            <w:noWrap/>
            <w:hideMark/>
          </w:tcPr>
          <w:p w:rsidR="007D44FC" w:rsidRPr="004D1E78" w:rsidRDefault="007D44FC" w:rsidP="007D44FC">
            <w:pPr>
              <w:jc w:val="right"/>
            </w:pPr>
            <w:r w:rsidRPr="004D1E78">
              <w:t>20127,64</w:t>
            </w:r>
          </w:p>
        </w:tc>
      </w:tr>
      <w:tr w:rsidR="007D44FC" w:rsidRPr="004D1E78" w:rsidTr="004D1E78">
        <w:trPr>
          <w:trHeight w:val="645"/>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2000М210</w:t>
            </w:r>
          </w:p>
        </w:tc>
        <w:tc>
          <w:tcPr>
            <w:tcW w:w="750" w:type="dxa"/>
            <w:shd w:val="clear" w:color="auto" w:fill="auto"/>
            <w:noWrap/>
            <w:hideMark/>
          </w:tcPr>
          <w:p w:rsidR="007D44FC" w:rsidRPr="004D1E78" w:rsidRDefault="007D44FC" w:rsidP="004D1E78">
            <w:pPr>
              <w:jc w:val="center"/>
            </w:pPr>
            <w:r w:rsidRPr="004D1E78">
              <w:t>120</w:t>
            </w:r>
          </w:p>
        </w:tc>
        <w:tc>
          <w:tcPr>
            <w:tcW w:w="1215" w:type="dxa"/>
            <w:shd w:val="clear" w:color="auto" w:fill="auto"/>
            <w:noWrap/>
            <w:hideMark/>
          </w:tcPr>
          <w:p w:rsidR="007D44FC" w:rsidRPr="004D1E78" w:rsidRDefault="007D44FC" w:rsidP="007D44FC">
            <w:pPr>
              <w:jc w:val="right"/>
            </w:pPr>
            <w:r w:rsidRPr="004D1E78">
              <w:t>20127,64</w:t>
            </w:r>
          </w:p>
        </w:tc>
      </w:tr>
      <w:tr w:rsidR="007D44FC" w:rsidRPr="004D1E78" w:rsidTr="004D1E78">
        <w:trPr>
          <w:trHeight w:val="1275"/>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2000В210</w:t>
            </w:r>
          </w:p>
        </w:tc>
        <w:tc>
          <w:tcPr>
            <w:tcW w:w="750" w:type="dxa"/>
            <w:shd w:val="clear" w:color="auto" w:fill="auto"/>
            <w:noWrap/>
            <w:hideMark/>
          </w:tcPr>
          <w:p w:rsidR="007D44FC" w:rsidRPr="004D1E78" w:rsidRDefault="007D44FC" w:rsidP="004D1E78">
            <w:pPr>
              <w:jc w:val="center"/>
            </w:pPr>
            <w:r w:rsidRPr="004D1E78">
              <w:t>100</w:t>
            </w:r>
          </w:p>
        </w:tc>
        <w:tc>
          <w:tcPr>
            <w:tcW w:w="1215" w:type="dxa"/>
            <w:shd w:val="clear" w:color="auto" w:fill="auto"/>
            <w:noWrap/>
            <w:hideMark/>
          </w:tcPr>
          <w:p w:rsidR="007D44FC" w:rsidRPr="004D1E78" w:rsidRDefault="007D44FC" w:rsidP="007D44FC">
            <w:pPr>
              <w:jc w:val="right"/>
            </w:pPr>
            <w:r w:rsidRPr="004D1E78">
              <w:t>6692,05</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2000В210</w:t>
            </w:r>
          </w:p>
        </w:tc>
        <w:tc>
          <w:tcPr>
            <w:tcW w:w="750" w:type="dxa"/>
            <w:shd w:val="clear" w:color="auto" w:fill="auto"/>
            <w:noWrap/>
            <w:hideMark/>
          </w:tcPr>
          <w:p w:rsidR="007D44FC" w:rsidRPr="004D1E78" w:rsidRDefault="007D44FC" w:rsidP="004D1E78">
            <w:pPr>
              <w:jc w:val="center"/>
            </w:pPr>
            <w:r w:rsidRPr="004D1E78">
              <w:t>120</w:t>
            </w:r>
          </w:p>
        </w:tc>
        <w:tc>
          <w:tcPr>
            <w:tcW w:w="1215" w:type="dxa"/>
            <w:shd w:val="clear" w:color="auto" w:fill="auto"/>
            <w:noWrap/>
            <w:hideMark/>
          </w:tcPr>
          <w:p w:rsidR="007D44FC" w:rsidRPr="004D1E78" w:rsidRDefault="007D44FC" w:rsidP="007D44FC">
            <w:pPr>
              <w:jc w:val="right"/>
            </w:pPr>
            <w:r w:rsidRPr="004D1E78">
              <w:t>6692,05</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 работ и услуг дл</w:t>
            </w:r>
            <w:r w:rsidR="004D1E78">
              <w:t xml:space="preserve">я обеспечения </w:t>
            </w:r>
            <w:r w:rsidRPr="004D1E78">
              <w:t>государственных</w:t>
            </w:r>
            <w:r w:rsidR="004D1E78">
              <w:t xml:space="preserve"> </w:t>
            </w:r>
            <w:r w:rsidRPr="004D1E78">
              <w:t>(муниципальных)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40 20000220</w:t>
            </w:r>
          </w:p>
        </w:tc>
        <w:tc>
          <w:tcPr>
            <w:tcW w:w="750" w:type="dxa"/>
            <w:shd w:val="clear" w:color="auto" w:fill="auto"/>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3128,22</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40 20000220</w:t>
            </w:r>
          </w:p>
        </w:tc>
        <w:tc>
          <w:tcPr>
            <w:tcW w:w="750" w:type="dxa"/>
            <w:shd w:val="clear" w:color="auto" w:fill="auto"/>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3128,22</w:t>
            </w:r>
          </w:p>
        </w:tc>
      </w:tr>
      <w:tr w:rsidR="007D44FC" w:rsidRPr="004D1E78" w:rsidTr="004D1E78">
        <w:trPr>
          <w:trHeight w:val="50"/>
        </w:trPr>
        <w:tc>
          <w:tcPr>
            <w:tcW w:w="4096" w:type="dxa"/>
            <w:shd w:val="clear" w:color="auto" w:fill="auto"/>
            <w:noWrap/>
            <w:hideMark/>
          </w:tcPr>
          <w:p w:rsidR="004D1E78" w:rsidRPr="004D1E78" w:rsidRDefault="007D44FC" w:rsidP="004D1E78">
            <w:pPr>
              <w:jc w:val="both"/>
              <w:rPr>
                <w:color w:val="000000"/>
              </w:rPr>
            </w:pPr>
            <w:r w:rsidRPr="004D1E78">
              <w:rPr>
                <w:color w:val="000000"/>
              </w:rPr>
              <w:t>Иные бюджетные ассигнования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40 20000290</w:t>
            </w:r>
          </w:p>
        </w:tc>
        <w:tc>
          <w:tcPr>
            <w:tcW w:w="750" w:type="dxa"/>
            <w:shd w:val="clear" w:color="000000" w:fill="FFFFFF"/>
            <w:noWrap/>
            <w:hideMark/>
          </w:tcPr>
          <w:p w:rsidR="007D44FC" w:rsidRPr="004D1E78" w:rsidRDefault="007D44FC" w:rsidP="004D1E78">
            <w:pPr>
              <w:jc w:val="center"/>
            </w:pPr>
            <w:r w:rsidRPr="004D1E78">
              <w:t>800</w:t>
            </w:r>
          </w:p>
        </w:tc>
        <w:tc>
          <w:tcPr>
            <w:tcW w:w="1215" w:type="dxa"/>
            <w:shd w:val="clear" w:color="auto" w:fill="auto"/>
            <w:noWrap/>
            <w:hideMark/>
          </w:tcPr>
          <w:p w:rsidR="007D44FC" w:rsidRPr="004D1E78" w:rsidRDefault="007D44FC" w:rsidP="007D44FC">
            <w:pPr>
              <w:jc w:val="right"/>
            </w:pPr>
            <w:r w:rsidRPr="004D1E78">
              <w:t>30,90</w:t>
            </w:r>
          </w:p>
        </w:tc>
      </w:tr>
      <w:tr w:rsidR="007D44FC" w:rsidRPr="004D1E78" w:rsidTr="004D1E78">
        <w:trPr>
          <w:trHeight w:val="375"/>
        </w:trPr>
        <w:tc>
          <w:tcPr>
            <w:tcW w:w="4096" w:type="dxa"/>
            <w:shd w:val="clear" w:color="auto" w:fill="auto"/>
            <w:noWrap/>
            <w:hideMark/>
          </w:tcPr>
          <w:p w:rsidR="007D44FC" w:rsidRPr="004D1E78" w:rsidRDefault="007D44FC" w:rsidP="004D1E78">
            <w:pPr>
              <w:jc w:val="both"/>
              <w:rPr>
                <w:color w:val="000000"/>
              </w:rPr>
            </w:pPr>
            <w:r w:rsidRPr="004D1E78">
              <w:rPr>
                <w:color w:val="000000"/>
              </w:rPr>
              <w:t>Уплата налогов, сборов и иных платежей</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04</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40 20000290</w:t>
            </w:r>
          </w:p>
        </w:tc>
        <w:tc>
          <w:tcPr>
            <w:tcW w:w="750" w:type="dxa"/>
            <w:shd w:val="clear" w:color="000000" w:fill="FFFFFF"/>
            <w:noWrap/>
            <w:hideMark/>
          </w:tcPr>
          <w:p w:rsidR="007D44FC" w:rsidRPr="004D1E78" w:rsidRDefault="007D44FC" w:rsidP="004D1E78">
            <w:pPr>
              <w:jc w:val="center"/>
            </w:pPr>
            <w:r w:rsidRPr="004D1E78">
              <w:t>850</w:t>
            </w:r>
          </w:p>
        </w:tc>
        <w:tc>
          <w:tcPr>
            <w:tcW w:w="1215" w:type="dxa"/>
            <w:shd w:val="clear" w:color="auto" w:fill="auto"/>
            <w:noWrap/>
            <w:hideMark/>
          </w:tcPr>
          <w:p w:rsidR="007D44FC" w:rsidRPr="004D1E78" w:rsidRDefault="007D44FC" w:rsidP="007D44FC">
            <w:pPr>
              <w:jc w:val="right"/>
            </w:pPr>
            <w:r w:rsidRPr="004D1E78">
              <w:t>30,90</w:t>
            </w:r>
          </w:p>
        </w:tc>
      </w:tr>
      <w:tr w:rsidR="007D44FC" w:rsidRPr="004D1E78" w:rsidTr="004D1E78">
        <w:trPr>
          <w:trHeight w:val="50"/>
        </w:trPr>
        <w:tc>
          <w:tcPr>
            <w:tcW w:w="4096" w:type="dxa"/>
            <w:shd w:val="clear" w:color="auto" w:fill="auto"/>
            <w:noWrap/>
            <w:hideMark/>
          </w:tcPr>
          <w:p w:rsidR="007D44FC" w:rsidRPr="004D1E78" w:rsidRDefault="007D44FC" w:rsidP="004D1E78">
            <w:pPr>
              <w:jc w:val="both"/>
              <w:rPr>
                <w:color w:val="000000"/>
              </w:rPr>
            </w:pPr>
            <w:r w:rsidRPr="004D1E78">
              <w:rPr>
                <w:color w:val="000000"/>
              </w:rPr>
              <w:lastRenderedPageBreak/>
              <w:t>Резервные фонды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11</w:t>
            </w:r>
          </w:p>
        </w:tc>
        <w:tc>
          <w:tcPr>
            <w:tcW w:w="1660" w:type="dxa"/>
            <w:shd w:val="clear" w:color="FFFFFF" w:fill="FFFFFF"/>
            <w:hideMark/>
          </w:tcPr>
          <w:p w:rsidR="007D44FC" w:rsidRPr="004D1E78" w:rsidRDefault="007D44FC" w:rsidP="004D1E78">
            <w:pPr>
              <w:jc w:val="center"/>
              <w:rPr>
                <w:color w:val="000000"/>
              </w:rPr>
            </w:pPr>
          </w:p>
        </w:tc>
        <w:tc>
          <w:tcPr>
            <w:tcW w:w="750" w:type="dxa"/>
            <w:shd w:val="clear" w:color="000000" w:fill="FFFFFF"/>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30,00</w:t>
            </w:r>
          </w:p>
        </w:tc>
      </w:tr>
      <w:tr w:rsidR="007D44FC" w:rsidRPr="004D1E78" w:rsidTr="004D1E78">
        <w:trPr>
          <w:trHeight w:val="630"/>
        </w:trPr>
        <w:tc>
          <w:tcPr>
            <w:tcW w:w="4096" w:type="dxa"/>
            <w:shd w:val="clear" w:color="auto" w:fill="auto"/>
            <w:hideMark/>
          </w:tcPr>
          <w:p w:rsidR="007D44FC" w:rsidRPr="004D1E78" w:rsidRDefault="004D1E78" w:rsidP="004D1E78">
            <w:pPr>
              <w:jc w:val="both"/>
              <w:rPr>
                <w:color w:val="000000"/>
              </w:rPr>
            </w:pPr>
            <w:r>
              <w:rPr>
                <w:color w:val="000000"/>
              </w:rPr>
              <w:t xml:space="preserve">Муниципальная программа </w:t>
            </w:r>
            <w:r w:rsidR="007D44FC" w:rsidRPr="004D1E78">
              <w:rPr>
                <w:color w:val="000000"/>
              </w:rPr>
              <w:t xml:space="preserve">«Безопасность на территории Белореченского муниципального образования на 2021 </w:t>
            </w:r>
            <w:r>
              <w:rPr>
                <w:color w:val="000000"/>
              </w:rPr>
              <w:t>–</w:t>
            </w:r>
            <w:r w:rsidR="007D44FC" w:rsidRPr="004D1E78">
              <w:rPr>
                <w:color w:val="000000"/>
              </w:rPr>
              <w:t xml:space="preserve"> 2025</w:t>
            </w:r>
            <w:r>
              <w:rPr>
                <w:color w:val="000000"/>
              </w:rPr>
              <w:t xml:space="preserve"> </w:t>
            </w:r>
            <w:r w:rsidR="007D44FC" w:rsidRPr="004D1E78">
              <w:rPr>
                <w:color w:val="000000"/>
              </w:rPr>
              <w:t>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41 00000000</w:t>
            </w:r>
          </w:p>
        </w:tc>
        <w:tc>
          <w:tcPr>
            <w:tcW w:w="750" w:type="dxa"/>
            <w:shd w:val="clear" w:color="000000" w:fill="FFFFFF"/>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30,00</w:t>
            </w:r>
          </w:p>
        </w:tc>
      </w:tr>
      <w:tr w:rsidR="007D44FC" w:rsidRPr="004D1E78" w:rsidTr="004D1E78">
        <w:trPr>
          <w:trHeight w:val="94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Подпрограмма</w:t>
            </w:r>
            <w:r w:rsidR="004D1E78">
              <w:rPr>
                <w:b/>
                <w:bCs/>
                <w:color w:val="000000"/>
              </w:rPr>
              <w:t xml:space="preserve"> </w:t>
            </w:r>
            <w:r w:rsidRPr="004D1E78">
              <w:rPr>
                <w:b/>
                <w:bCs/>
                <w:color w:val="000000"/>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41 10000000</w:t>
            </w: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rPr>
                <w:b/>
                <w:bCs/>
              </w:rPr>
            </w:pPr>
            <w:r w:rsidRPr="004D1E78">
              <w:rPr>
                <w:b/>
                <w:bCs/>
              </w:rPr>
              <w:t>30,00</w:t>
            </w:r>
          </w:p>
        </w:tc>
      </w:tr>
      <w:tr w:rsidR="007D44FC" w:rsidRPr="004D1E78" w:rsidTr="004D1E78">
        <w:trPr>
          <w:trHeight w:val="50"/>
        </w:trPr>
        <w:tc>
          <w:tcPr>
            <w:tcW w:w="4096" w:type="dxa"/>
            <w:shd w:val="clear" w:color="auto" w:fill="auto"/>
            <w:hideMark/>
          </w:tcPr>
          <w:p w:rsidR="007D44FC" w:rsidRPr="004D1E78" w:rsidRDefault="007D44FC" w:rsidP="004D1E78">
            <w:pPr>
              <w:jc w:val="both"/>
            </w:pPr>
            <w:r w:rsidRPr="004D1E78">
              <w:t>Иные бюджетные ассигнования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11</w:t>
            </w:r>
          </w:p>
        </w:tc>
        <w:tc>
          <w:tcPr>
            <w:tcW w:w="1660" w:type="dxa"/>
            <w:shd w:val="clear" w:color="auto" w:fill="auto"/>
            <w:noWrap/>
            <w:hideMark/>
          </w:tcPr>
          <w:p w:rsidR="007D44FC" w:rsidRPr="004D1E78" w:rsidRDefault="007D44FC" w:rsidP="004D1E78">
            <w:pPr>
              <w:jc w:val="center"/>
            </w:pPr>
            <w:r w:rsidRPr="004D1E78">
              <w:t>4 110 000 290</w:t>
            </w:r>
          </w:p>
        </w:tc>
        <w:tc>
          <w:tcPr>
            <w:tcW w:w="750" w:type="dxa"/>
            <w:shd w:val="clear" w:color="auto" w:fill="auto"/>
            <w:noWrap/>
            <w:hideMark/>
          </w:tcPr>
          <w:p w:rsidR="007D44FC" w:rsidRPr="004D1E78" w:rsidRDefault="007D44FC" w:rsidP="004D1E78">
            <w:pPr>
              <w:jc w:val="center"/>
            </w:pPr>
            <w:r w:rsidRPr="004D1E78">
              <w:t>800</w:t>
            </w:r>
          </w:p>
        </w:tc>
        <w:tc>
          <w:tcPr>
            <w:tcW w:w="1215" w:type="dxa"/>
            <w:shd w:val="clear" w:color="auto" w:fill="auto"/>
            <w:noWrap/>
            <w:hideMark/>
          </w:tcPr>
          <w:p w:rsidR="007D44FC" w:rsidRPr="004D1E78" w:rsidRDefault="007D44FC" w:rsidP="007D44FC">
            <w:pPr>
              <w:jc w:val="right"/>
              <w:rPr>
                <w:b/>
                <w:bCs/>
              </w:rPr>
            </w:pPr>
            <w:r w:rsidRPr="004D1E78">
              <w:rPr>
                <w:b/>
                <w:bCs/>
              </w:rPr>
              <w:t>30,00</w:t>
            </w:r>
          </w:p>
        </w:tc>
      </w:tr>
      <w:tr w:rsidR="007D44FC" w:rsidRPr="004D1E78" w:rsidTr="004D1E78">
        <w:trPr>
          <w:trHeight w:val="50"/>
        </w:trPr>
        <w:tc>
          <w:tcPr>
            <w:tcW w:w="4096" w:type="dxa"/>
            <w:shd w:val="clear" w:color="auto" w:fill="auto"/>
            <w:hideMark/>
          </w:tcPr>
          <w:p w:rsidR="007D44FC" w:rsidRPr="004D1E78" w:rsidRDefault="007D44FC" w:rsidP="004D1E78">
            <w:pPr>
              <w:jc w:val="both"/>
            </w:pPr>
            <w:r w:rsidRPr="004D1E78">
              <w:t>Резервные средства</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11</w:t>
            </w:r>
          </w:p>
        </w:tc>
        <w:tc>
          <w:tcPr>
            <w:tcW w:w="1660" w:type="dxa"/>
            <w:shd w:val="clear" w:color="auto" w:fill="auto"/>
            <w:noWrap/>
            <w:hideMark/>
          </w:tcPr>
          <w:p w:rsidR="007D44FC" w:rsidRPr="004D1E78" w:rsidRDefault="007D44FC" w:rsidP="004D1E78">
            <w:pPr>
              <w:jc w:val="center"/>
            </w:pPr>
            <w:r w:rsidRPr="004D1E78">
              <w:t>4 110 000 290</w:t>
            </w:r>
          </w:p>
        </w:tc>
        <w:tc>
          <w:tcPr>
            <w:tcW w:w="750" w:type="dxa"/>
            <w:shd w:val="clear" w:color="auto" w:fill="auto"/>
            <w:noWrap/>
            <w:hideMark/>
          </w:tcPr>
          <w:p w:rsidR="007D44FC" w:rsidRPr="004D1E78" w:rsidRDefault="007D44FC" w:rsidP="004D1E78">
            <w:pPr>
              <w:jc w:val="center"/>
            </w:pPr>
            <w:r w:rsidRPr="004D1E78">
              <w:t>870</w:t>
            </w:r>
          </w:p>
        </w:tc>
        <w:tc>
          <w:tcPr>
            <w:tcW w:w="1215" w:type="dxa"/>
            <w:shd w:val="clear" w:color="auto" w:fill="auto"/>
            <w:noWrap/>
            <w:hideMark/>
          </w:tcPr>
          <w:p w:rsidR="007D44FC" w:rsidRPr="004D1E78" w:rsidRDefault="007D44FC" w:rsidP="007D44FC">
            <w:pPr>
              <w:jc w:val="right"/>
              <w:rPr>
                <w:b/>
                <w:bCs/>
              </w:rPr>
            </w:pPr>
            <w:r w:rsidRPr="004D1E78">
              <w:rPr>
                <w:b/>
                <w:bCs/>
              </w:rPr>
              <w:t>30,00</w:t>
            </w:r>
          </w:p>
        </w:tc>
      </w:tr>
      <w:tr w:rsidR="007D44FC" w:rsidRPr="004D1E78" w:rsidTr="004D1E78">
        <w:trPr>
          <w:trHeight w:val="37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Другие общегосударственные вопросы</w:t>
            </w:r>
          </w:p>
        </w:tc>
        <w:tc>
          <w:tcPr>
            <w:tcW w:w="709" w:type="dxa"/>
            <w:shd w:val="clear" w:color="FFFFFF" w:fill="FFFFFF"/>
            <w:hideMark/>
          </w:tcPr>
          <w:p w:rsidR="007D44FC" w:rsidRPr="004D1E78" w:rsidRDefault="007D44FC" w:rsidP="004D1E78">
            <w:pPr>
              <w:jc w:val="center"/>
              <w:rPr>
                <w:color w:val="000000"/>
              </w:rP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auto" w:fill="auto"/>
            <w:noWrap/>
            <w:hideMark/>
          </w:tcPr>
          <w:p w:rsidR="007D44FC" w:rsidRPr="004D1E78" w:rsidRDefault="007D44FC" w:rsidP="004D1E78">
            <w:pPr>
              <w:jc w:val="cente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1660,70</w:t>
            </w:r>
          </w:p>
        </w:tc>
      </w:tr>
      <w:tr w:rsidR="007D44FC" w:rsidRPr="004D1E78" w:rsidTr="004D1E78">
        <w:trPr>
          <w:trHeight w:val="1260"/>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 «Эффективное управление и экономическое развитие на территории городского поселения Белореченского муниципального образования» 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color w:val="000000"/>
              </w:rPr>
            </w:pPr>
            <w:r w:rsidRPr="004D1E78">
              <w:rPr>
                <w:color w:val="000000"/>
              </w:rPr>
              <w:t>40 00000000</w:t>
            </w: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pPr>
            <w:r w:rsidRPr="004D1E78">
              <w:t>1660,00</w:t>
            </w:r>
          </w:p>
        </w:tc>
      </w:tr>
      <w:tr w:rsidR="007D44FC" w:rsidRPr="004D1E78" w:rsidTr="004D1E78">
        <w:trPr>
          <w:trHeight w:val="94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Подпрограмма «Обеспечение деятельности администрации городского поселения Белореченс</w:t>
            </w:r>
            <w:r w:rsidR="004D1E78">
              <w:rPr>
                <w:b/>
                <w:bCs/>
                <w:color w:val="000000"/>
              </w:rPr>
              <w:t>кого муниципального образования</w:t>
            </w:r>
            <w:r w:rsidRPr="004D1E78">
              <w:rPr>
                <w:b/>
                <w:bCs/>
                <w:color w:val="000000"/>
              </w:rPr>
              <w:t>» на 2021 - 2025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color w:val="000000"/>
              </w:rPr>
            </w:pPr>
            <w:r w:rsidRPr="004D1E78">
              <w:rPr>
                <w:color w:val="000000"/>
              </w:rPr>
              <w:t>40 20000220</w:t>
            </w: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pPr>
            <w:r w:rsidRPr="004D1E78">
              <w:t>90,00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40 20000220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90,00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40 20000220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90,00</w:t>
            </w:r>
          </w:p>
        </w:tc>
      </w:tr>
      <w:tr w:rsidR="007D44FC" w:rsidRPr="004D1E78" w:rsidTr="004D1E78">
        <w:trPr>
          <w:trHeight w:val="945"/>
        </w:trPr>
        <w:tc>
          <w:tcPr>
            <w:tcW w:w="4096" w:type="dxa"/>
            <w:shd w:val="clear" w:color="auto" w:fill="auto"/>
            <w:hideMark/>
          </w:tcPr>
          <w:p w:rsidR="007D44FC" w:rsidRPr="004D1E78" w:rsidRDefault="007D44FC" w:rsidP="004D1E78">
            <w:pPr>
              <w:jc w:val="both"/>
              <w:rPr>
                <w:b/>
                <w:bCs/>
              </w:rPr>
            </w:pPr>
            <w:r w:rsidRPr="004D1E78">
              <w:rPr>
                <w:b/>
                <w:bCs/>
              </w:rPr>
              <w:t>Подпрограмма</w:t>
            </w:r>
            <w:r w:rsidR="004D1E78">
              <w:rPr>
                <w:b/>
                <w:bCs/>
              </w:rPr>
              <w:t xml:space="preserve"> «</w:t>
            </w:r>
            <w:r w:rsidRPr="004D1E78">
              <w:rPr>
                <w:b/>
                <w:bCs/>
              </w:rPr>
              <w:t>Эффективное управление и распоряжение муниципальным имуществом и земельными ресурсами</w:t>
            </w:r>
            <w:r w:rsidR="004D1E78">
              <w:rPr>
                <w:b/>
                <w:bCs/>
              </w:rPr>
              <w:t>»</w:t>
            </w:r>
            <w:r w:rsidRPr="004D1E78">
              <w:rPr>
                <w:b/>
                <w:bCs/>
              </w:rPr>
              <w:t xml:space="preserve"> на 2021-2025</w:t>
            </w:r>
            <w:r w:rsidR="004D1E78">
              <w:rPr>
                <w:b/>
                <w:bCs/>
              </w:rPr>
              <w:t xml:space="preserve"> </w:t>
            </w:r>
            <w:r w:rsidRPr="004D1E78">
              <w:rPr>
                <w:b/>
                <w:bCs/>
              </w:rPr>
              <w:t>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4030000000</w:t>
            </w: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pPr>
            <w:r w:rsidRPr="004D1E78">
              <w:t>1570,00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 работ и услуг для обеспечения государственных</w:t>
            </w:r>
            <w:r w:rsidR="004D1E78">
              <w:t xml:space="preserve"> </w:t>
            </w:r>
            <w:r w:rsidRPr="004D1E78">
              <w:t>(муниципальных)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4030000220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1570,00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4030000220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1570,00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Непрограммные мероприятия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rPr>
                <w:b/>
                <w:bCs/>
              </w:rPr>
            </w:pPr>
            <w:r w:rsidRPr="004D1E78">
              <w:rPr>
                <w:b/>
                <w:bCs/>
              </w:rPr>
              <w:t>0,70</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t>Реализация полномочий агентства по обеспечению деятельности мировых судей Иркутской области</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color w:val="000000"/>
              </w:rPr>
            </w:pPr>
            <w:r w:rsidRPr="004D1E78">
              <w:rPr>
                <w:color w:val="000000"/>
              </w:rPr>
              <w:t>90A0173150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0,70</w:t>
            </w:r>
          </w:p>
        </w:tc>
      </w:tr>
      <w:tr w:rsidR="007D44FC" w:rsidRPr="004D1E78" w:rsidTr="004D1E78">
        <w:trPr>
          <w:trHeight w:val="840"/>
        </w:trPr>
        <w:tc>
          <w:tcPr>
            <w:tcW w:w="4096" w:type="dxa"/>
            <w:shd w:val="clear" w:color="auto" w:fill="auto"/>
            <w:hideMark/>
          </w:tcPr>
          <w:p w:rsidR="007D44FC" w:rsidRPr="004D1E78" w:rsidRDefault="007D44FC" w:rsidP="004D1E78">
            <w:pPr>
              <w:jc w:val="both"/>
              <w:rPr>
                <w:b/>
                <w:bCs/>
              </w:rPr>
            </w:pPr>
            <w:r w:rsidRPr="004D1E78">
              <w:rPr>
                <w:b/>
                <w:bCs/>
              </w:rPr>
              <w:t>Субвенции на осуществление областного государств</w:t>
            </w:r>
            <w:proofErr w:type="gramStart"/>
            <w:r w:rsidRPr="004D1E78">
              <w:rPr>
                <w:b/>
                <w:bCs/>
              </w:rPr>
              <w:t>. полномочия</w:t>
            </w:r>
            <w:proofErr w:type="gramEnd"/>
            <w:r w:rsidRPr="004D1E78">
              <w:rPr>
                <w:b/>
                <w:bCs/>
              </w:rPr>
              <w:t xml:space="preserve"> по определению перечня должностных лиц органов местного </w:t>
            </w:r>
            <w:proofErr w:type="spellStart"/>
            <w:r w:rsidRPr="004D1E78">
              <w:rPr>
                <w:b/>
                <w:bCs/>
              </w:rPr>
              <w:t>самоупр</w:t>
            </w:r>
            <w:proofErr w:type="spellEnd"/>
            <w:r w:rsidRPr="004D1E78">
              <w:rPr>
                <w:b/>
                <w:bCs/>
              </w:rPr>
              <w:t xml:space="preserve">-я, уполномоченных составлять протоколы об </w:t>
            </w:r>
            <w:r w:rsidRPr="004D1E78">
              <w:rPr>
                <w:b/>
                <w:bCs/>
              </w:rPr>
              <w:lastRenderedPageBreak/>
              <w:t>администр-х правонарушениях, предусм. отдельными зак. Иркутской области об администр</w:t>
            </w:r>
            <w:proofErr w:type="gramStart"/>
            <w:r w:rsidRPr="004D1E78">
              <w:rPr>
                <w:b/>
                <w:bCs/>
              </w:rPr>
              <w:t>. ответ</w:t>
            </w:r>
            <w:proofErr w:type="gramEnd"/>
            <w:r w:rsidRPr="004D1E78">
              <w:rPr>
                <w:b/>
                <w:bCs/>
              </w:rPr>
              <w:t>-сти</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color w:val="000000"/>
              </w:rPr>
            </w:pPr>
            <w:r w:rsidRPr="004D1E78">
              <w:rPr>
                <w:color w:val="000000"/>
              </w:rPr>
              <w:t>90A0173150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0,70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lastRenderedPageBreak/>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color w:val="000000"/>
              </w:rPr>
            </w:pPr>
            <w:r w:rsidRPr="004D1E78">
              <w:rPr>
                <w:color w:val="000000"/>
              </w:rPr>
              <w:t>90A0173150</w:t>
            </w:r>
          </w:p>
        </w:tc>
        <w:tc>
          <w:tcPr>
            <w:tcW w:w="750" w:type="dxa"/>
            <w:shd w:val="clear" w:color="auto" w:fill="auto"/>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0,70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01</w:t>
            </w:r>
          </w:p>
        </w:tc>
        <w:tc>
          <w:tcPr>
            <w:tcW w:w="567" w:type="dxa"/>
            <w:shd w:val="clear" w:color="auto" w:fill="auto"/>
            <w:noWrap/>
            <w:hideMark/>
          </w:tcPr>
          <w:p w:rsidR="007D44FC" w:rsidRPr="004D1E78" w:rsidRDefault="007D44FC" w:rsidP="004D1E78">
            <w:pPr>
              <w:jc w:val="center"/>
            </w:pPr>
            <w:r w:rsidRPr="004D1E78">
              <w:t>13</w:t>
            </w:r>
          </w:p>
        </w:tc>
        <w:tc>
          <w:tcPr>
            <w:tcW w:w="1660" w:type="dxa"/>
            <w:shd w:val="clear" w:color="FFFFFF" w:fill="FFFFFF"/>
            <w:hideMark/>
          </w:tcPr>
          <w:p w:rsidR="007D44FC" w:rsidRPr="004D1E78" w:rsidRDefault="007D44FC" w:rsidP="004D1E78">
            <w:pPr>
              <w:jc w:val="center"/>
              <w:rPr>
                <w:color w:val="000000"/>
              </w:rPr>
            </w:pPr>
            <w:r w:rsidRPr="004D1E78">
              <w:rPr>
                <w:color w:val="000000"/>
              </w:rPr>
              <w:t>90A0173150</w:t>
            </w:r>
          </w:p>
        </w:tc>
        <w:tc>
          <w:tcPr>
            <w:tcW w:w="750" w:type="dxa"/>
            <w:shd w:val="clear" w:color="auto" w:fill="auto"/>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0,70</w:t>
            </w:r>
          </w:p>
        </w:tc>
      </w:tr>
      <w:tr w:rsidR="007D44FC" w:rsidRPr="004D1E78" w:rsidTr="004D1E78">
        <w:trPr>
          <w:trHeight w:val="50"/>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НАЦИОНАЛЬНАЯ ОБОРОНА</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p>
        </w:tc>
        <w:tc>
          <w:tcPr>
            <w:tcW w:w="1660" w:type="dxa"/>
            <w:shd w:val="clear" w:color="auto" w:fill="auto"/>
            <w:noWrap/>
            <w:hideMark/>
          </w:tcPr>
          <w:p w:rsidR="007D44FC" w:rsidRPr="004D1E78" w:rsidRDefault="007D44FC" w:rsidP="004D1E78">
            <w:pPr>
              <w:jc w:val="cente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687,00</w:t>
            </w:r>
          </w:p>
        </w:tc>
      </w:tr>
      <w:tr w:rsidR="007D44FC" w:rsidRPr="004D1E78" w:rsidTr="004D1E78">
        <w:trPr>
          <w:trHeight w:val="37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Мобилизационная и вневойсковая подготовка</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687,00</w:t>
            </w:r>
          </w:p>
        </w:tc>
      </w:tr>
      <w:tr w:rsidR="007D44FC" w:rsidRPr="004D1E78" w:rsidTr="004D1E78">
        <w:trPr>
          <w:trHeight w:val="94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Государственная программа Иркутской области «Управление государственными финансами Иркутской области» на 2016-2024 годы</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00 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687,00</w:t>
            </w:r>
          </w:p>
        </w:tc>
      </w:tr>
      <w:tr w:rsidR="007D44FC" w:rsidRPr="004D1E78" w:rsidTr="004D1E78">
        <w:trPr>
          <w:trHeight w:val="1260"/>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2016 - 2024 годы</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00 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687,00</w:t>
            </w:r>
          </w:p>
        </w:tc>
      </w:tr>
      <w:tr w:rsidR="007D44FC" w:rsidRPr="004D1E78" w:rsidTr="004D1E78">
        <w:trPr>
          <w:trHeight w:val="675"/>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00 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687,00</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t>Субвенции на осуществле</w:t>
            </w:r>
            <w:r w:rsidR="004D1E78">
              <w:rPr>
                <w:b/>
                <w:bCs/>
                <w:color w:val="000000"/>
              </w:rPr>
              <w:t xml:space="preserve">ние первичного воинского учета </w:t>
            </w:r>
            <w:r w:rsidRPr="004D1E78">
              <w:rPr>
                <w:b/>
                <w:bCs/>
                <w:color w:val="000000"/>
              </w:rPr>
              <w:t>на территории, где отсутствуют военные комиссариаты</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01 51180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687,00</w:t>
            </w:r>
          </w:p>
        </w:tc>
      </w:tr>
      <w:tr w:rsidR="007D44FC" w:rsidRPr="004D1E78" w:rsidTr="004D1E78">
        <w:trPr>
          <w:trHeight w:val="945"/>
        </w:trPr>
        <w:tc>
          <w:tcPr>
            <w:tcW w:w="4096" w:type="dxa"/>
            <w:shd w:val="clear" w:color="auto" w:fill="auto"/>
            <w:hideMark/>
          </w:tcPr>
          <w:p w:rsidR="007D44FC" w:rsidRPr="004D1E78" w:rsidRDefault="007D44FC" w:rsidP="004D1E78">
            <w:pPr>
              <w:jc w:val="both"/>
            </w:pPr>
            <w:r w:rsidRPr="004D1E78">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01 51180</w:t>
            </w:r>
          </w:p>
        </w:tc>
        <w:tc>
          <w:tcPr>
            <w:tcW w:w="750" w:type="dxa"/>
            <w:shd w:val="clear" w:color="auto" w:fill="auto"/>
            <w:noWrap/>
            <w:hideMark/>
          </w:tcPr>
          <w:p w:rsidR="007D44FC" w:rsidRPr="004D1E78" w:rsidRDefault="007D44FC" w:rsidP="004D1E78">
            <w:pPr>
              <w:jc w:val="center"/>
            </w:pPr>
            <w:r w:rsidRPr="004D1E78">
              <w:t>100</w:t>
            </w:r>
          </w:p>
        </w:tc>
        <w:tc>
          <w:tcPr>
            <w:tcW w:w="1215" w:type="dxa"/>
            <w:shd w:val="clear" w:color="auto" w:fill="auto"/>
            <w:noWrap/>
            <w:hideMark/>
          </w:tcPr>
          <w:p w:rsidR="007D44FC" w:rsidRPr="004D1E78" w:rsidRDefault="007D44FC" w:rsidP="007D44FC">
            <w:pPr>
              <w:jc w:val="right"/>
            </w:pPr>
            <w:r w:rsidRPr="004D1E78">
              <w:t>653,00</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01 51180</w:t>
            </w:r>
          </w:p>
        </w:tc>
        <w:tc>
          <w:tcPr>
            <w:tcW w:w="750" w:type="dxa"/>
            <w:shd w:val="clear" w:color="auto" w:fill="auto"/>
            <w:noWrap/>
            <w:hideMark/>
          </w:tcPr>
          <w:p w:rsidR="007D44FC" w:rsidRPr="004D1E78" w:rsidRDefault="007D44FC" w:rsidP="004D1E78">
            <w:pPr>
              <w:jc w:val="center"/>
            </w:pPr>
            <w:r w:rsidRPr="004D1E78">
              <w:t>120</w:t>
            </w:r>
          </w:p>
        </w:tc>
        <w:tc>
          <w:tcPr>
            <w:tcW w:w="1215" w:type="dxa"/>
            <w:shd w:val="clear" w:color="auto" w:fill="auto"/>
            <w:noWrap/>
            <w:hideMark/>
          </w:tcPr>
          <w:p w:rsidR="007D44FC" w:rsidRPr="004D1E78" w:rsidRDefault="007D44FC" w:rsidP="007D44FC">
            <w:pPr>
              <w:jc w:val="right"/>
            </w:pPr>
            <w:r w:rsidRPr="004D1E78">
              <w:t>653,00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01 51180</w:t>
            </w:r>
          </w:p>
        </w:tc>
        <w:tc>
          <w:tcPr>
            <w:tcW w:w="750" w:type="dxa"/>
            <w:shd w:val="clear" w:color="auto" w:fill="auto"/>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34,00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02</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pPr>
            <w:r w:rsidRPr="004D1E78">
              <w:t>90A 01 51180</w:t>
            </w:r>
          </w:p>
        </w:tc>
        <w:tc>
          <w:tcPr>
            <w:tcW w:w="750" w:type="dxa"/>
            <w:shd w:val="clear" w:color="auto" w:fill="auto"/>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34,00</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b/>
                <w:bCs/>
                <w:color w:val="000000"/>
              </w:rPr>
            </w:pPr>
            <w:r w:rsidRPr="004D1E78">
              <w:rPr>
                <w:b/>
                <w:bCs/>
                <w:color w:val="000000"/>
              </w:rPr>
              <w:lastRenderedPageBreak/>
              <w:t>НАЦИОНАЛЬНАЯ БЕЗОПАСНОСТЬ И ПРАВООХРАНИТЕЛЬНАЯ ДЕЯТЕЛЬНОСТЬ</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pP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547,00</w:t>
            </w:r>
          </w:p>
        </w:tc>
      </w:tr>
      <w:tr w:rsidR="007D44FC" w:rsidRPr="004D1E78" w:rsidTr="004D1E78">
        <w:trPr>
          <w:trHeight w:val="630"/>
        </w:trPr>
        <w:tc>
          <w:tcPr>
            <w:tcW w:w="4096" w:type="dxa"/>
            <w:shd w:val="clear" w:color="FFFFFF" w:fill="FFFFFF"/>
            <w:hideMark/>
          </w:tcPr>
          <w:p w:rsidR="007D44FC" w:rsidRPr="004D1E78" w:rsidRDefault="007D44FC" w:rsidP="004D1E78">
            <w:pPr>
              <w:jc w:val="both"/>
              <w:rPr>
                <w:color w:val="000000"/>
              </w:rPr>
            </w:pPr>
            <w:r w:rsidRPr="004D1E78">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FFFFFF" w:fill="FFFFFF"/>
            <w:hideMark/>
          </w:tcPr>
          <w:p w:rsidR="007D44FC" w:rsidRPr="004D1E78" w:rsidRDefault="007D44FC" w:rsidP="004D1E78">
            <w:pPr>
              <w:jc w:val="center"/>
              <w:rPr>
                <w:color w:val="000000"/>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1660" w:type="dxa"/>
            <w:shd w:val="clear" w:color="auto" w:fill="auto"/>
            <w:noWrap/>
            <w:hideMark/>
          </w:tcPr>
          <w:p w:rsidR="007D44FC" w:rsidRPr="004D1E78" w:rsidRDefault="007D44FC" w:rsidP="004D1E78">
            <w:pPr>
              <w:jc w:val="cente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504,00</w:t>
            </w:r>
          </w:p>
        </w:tc>
      </w:tr>
      <w:tr w:rsidR="007D44FC" w:rsidRPr="004D1E78" w:rsidTr="004D1E78">
        <w:trPr>
          <w:trHeight w:val="50"/>
        </w:trPr>
        <w:tc>
          <w:tcPr>
            <w:tcW w:w="4096" w:type="dxa"/>
            <w:shd w:val="clear" w:color="auto" w:fill="auto"/>
            <w:hideMark/>
          </w:tcPr>
          <w:p w:rsidR="007D44FC" w:rsidRPr="004D1E78" w:rsidRDefault="004D1E78" w:rsidP="004D1E78">
            <w:pPr>
              <w:jc w:val="both"/>
              <w:rPr>
                <w:b/>
                <w:bCs/>
              </w:rPr>
            </w:pPr>
            <w:r>
              <w:rPr>
                <w:b/>
                <w:bCs/>
              </w:rPr>
              <w:t>Муниципальная программа «Безопасность на территории</w:t>
            </w:r>
            <w:r w:rsidR="007D44FC" w:rsidRPr="004D1E78">
              <w:rPr>
                <w:b/>
                <w:bCs/>
              </w:rPr>
              <w:t xml:space="preserve"> Белореченского муниципального образования на 2021 </w:t>
            </w:r>
            <w:r>
              <w:rPr>
                <w:b/>
                <w:bCs/>
              </w:rPr>
              <w:t>–</w:t>
            </w:r>
            <w:r w:rsidR="007D44FC" w:rsidRPr="004D1E78">
              <w:rPr>
                <w:b/>
                <w:bCs/>
              </w:rPr>
              <w:t xml:space="preserve"> 2025</w:t>
            </w:r>
            <w:r>
              <w:rPr>
                <w:b/>
                <w:bCs/>
              </w:rPr>
              <w:t xml:space="preserve"> </w:t>
            </w:r>
            <w:r w:rsidR="007D44FC" w:rsidRPr="004D1E78">
              <w:rPr>
                <w:b/>
                <w:bCs/>
              </w:rPr>
              <w:t>годы»</w:t>
            </w:r>
          </w:p>
        </w:tc>
        <w:tc>
          <w:tcPr>
            <w:tcW w:w="709" w:type="dxa"/>
            <w:shd w:val="clear" w:color="FFFFFF" w:fill="FFFFFF"/>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504,00</w:t>
            </w:r>
          </w:p>
        </w:tc>
      </w:tr>
      <w:tr w:rsidR="007D44FC" w:rsidRPr="004D1E78" w:rsidTr="004D1E78">
        <w:trPr>
          <w:trHeight w:val="945"/>
        </w:trPr>
        <w:tc>
          <w:tcPr>
            <w:tcW w:w="4096" w:type="dxa"/>
            <w:shd w:val="clear" w:color="auto" w:fill="auto"/>
            <w:hideMark/>
          </w:tcPr>
          <w:p w:rsidR="007D44FC" w:rsidRPr="004D1E78" w:rsidRDefault="007D44FC" w:rsidP="004D1E78">
            <w:pPr>
              <w:jc w:val="both"/>
              <w:rPr>
                <w:b/>
                <w:bCs/>
              </w:rPr>
            </w:pPr>
            <w:r w:rsidRPr="004D1E78">
              <w:rPr>
                <w:b/>
                <w:bCs/>
              </w:rPr>
              <w:t>Подпрограмма</w:t>
            </w:r>
            <w:r w:rsidR="004D1E78">
              <w:rPr>
                <w:b/>
                <w:bCs/>
              </w:rPr>
              <w:t xml:space="preserve"> </w:t>
            </w:r>
            <w:r w:rsidRPr="004D1E78">
              <w:rPr>
                <w:b/>
                <w:bCs/>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41 10000000</w:t>
            </w:r>
          </w:p>
        </w:tc>
        <w:tc>
          <w:tcPr>
            <w:tcW w:w="750" w:type="dxa"/>
            <w:shd w:val="clear" w:color="auto" w:fill="auto"/>
            <w:noWrap/>
            <w:hideMark/>
          </w:tcPr>
          <w:p w:rsidR="007D44FC" w:rsidRPr="004D1E78" w:rsidRDefault="007D44FC" w:rsidP="004D1E78">
            <w:pPr>
              <w:jc w:val="center"/>
              <w:rPr>
                <w:b/>
                <w:bCs/>
              </w:rPr>
            </w:pPr>
            <w:r w:rsidRPr="004D1E78">
              <w:rPr>
                <w:b/>
                <w:bCs/>
              </w:rPr>
              <w:t>000</w:t>
            </w:r>
          </w:p>
        </w:tc>
        <w:tc>
          <w:tcPr>
            <w:tcW w:w="1215" w:type="dxa"/>
            <w:shd w:val="clear" w:color="auto" w:fill="auto"/>
            <w:noWrap/>
            <w:hideMark/>
          </w:tcPr>
          <w:p w:rsidR="007D44FC" w:rsidRPr="004D1E78" w:rsidRDefault="007D44FC" w:rsidP="007D44FC">
            <w:pPr>
              <w:jc w:val="right"/>
              <w:rPr>
                <w:b/>
                <w:bCs/>
              </w:rPr>
            </w:pPr>
            <w:r w:rsidRPr="004D1E78">
              <w:rPr>
                <w:b/>
                <w:bCs/>
              </w:rPr>
              <w:t>504,00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41 10000220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rPr>
                <w:b/>
                <w:bCs/>
              </w:rPr>
            </w:pPr>
            <w:r w:rsidRPr="004D1E78">
              <w:rPr>
                <w:b/>
                <w:bCs/>
              </w:rPr>
              <w:t>504,00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41 10000220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rPr>
                <w:b/>
                <w:bCs/>
              </w:rPr>
            </w:pPr>
            <w:r w:rsidRPr="004D1E78">
              <w:rPr>
                <w:b/>
                <w:bCs/>
              </w:rPr>
              <w:t>504,00</w:t>
            </w:r>
          </w:p>
        </w:tc>
      </w:tr>
      <w:tr w:rsidR="007D44FC" w:rsidRPr="004D1E78" w:rsidTr="004D1E78">
        <w:trPr>
          <w:trHeight w:val="50"/>
        </w:trPr>
        <w:tc>
          <w:tcPr>
            <w:tcW w:w="4096" w:type="dxa"/>
            <w:shd w:val="clear" w:color="FFFFFF" w:fill="FFFFFF"/>
            <w:hideMark/>
          </w:tcPr>
          <w:p w:rsidR="004D1E78" w:rsidRPr="004D1E78" w:rsidRDefault="007D44FC" w:rsidP="004D1E78">
            <w:pPr>
              <w:jc w:val="both"/>
              <w:rPr>
                <w:color w:val="000000"/>
              </w:rPr>
            </w:pPr>
            <w:r w:rsidRPr="004D1E78">
              <w:rPr>
                <w:color w:val="000000"/>
              </w:rPr>
              <w:t>Другие вопросы в области национальной безопасности и правоохранительной деятельности</w:t>
            </w:r>
          </w:p>
        </w:tc>
        <w:tc>
          <w:tcPr>
            <w:tcW w:w="709" w:type="dxa"/>
            <w:shd w:val="clear" w:color="FFFFFF" w:fill="FFFFFF"/>
            <w:hideMark/>
          </w:tcPr>
          <w:p w:rsidR="007D44FC" w:rsidRPr="004D1E78" w:rsidRDefault="007D44FC" w:rsidP="004D1E78">
            <w:pPr>
              <w:jc w:val="center"/>
              <w:rPr>
                <w:color w:val="000000"/>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auto" w:fill="auto"/>
            <w:noWrap/>
            <w:hideMark/>
          </w:tcPr>
          <w:p w:rsidR="007D44FC" w:rsidRPr="004D1E78" w:rsidRDefault="007D44FC" w:rsidP="004D1E78">
            <w:pPr>
              <w:jc w:val="cente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43,00</w:t>
            </w:r>
          </w:p>
        </w:tc>
      </w:tr>
      <w:tr w:rsidR="007D44FC" w:rsidRPr="004D1E78" w:rsidTr="004D1E78">
        <w:trPr>
          <w:trHeight w:val="945"/>
        </w:trPr>
        <w:tc>
          <w:tcPr>
            <w:tcW w:w="4096" w:type="dxa"/>
            <w:shd w:val="clear" w:color="auto" w:fill="auto"/>
            <w:hideMark/>
          </w:tcPr>
          <w:p w:rsidR="007D44FC" w:rsidRPr="004D1E78" w:rsidRDefault="007D44FC" w:rsidP="004D1E78">
            <w:pPr>
              <w:jc w:val="both"/>
              <w:rPr>
                <w:b/>
                <w:bCs/>
              </w:rPr>
            </w:pPr>
            <w:r w:rsidRPr="004D1E78">
              <w:rPr>
                <w:b/>
                <w:bCs/>
              </w:rPr>
              <w:t>Подпрограмма «Обеспечение безопасности граждан на водных объектах Белореченского муниципального образования на 2021-2025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41 20000000</w:t>
            </w:r>
          </w:p>
        </w:tc>
        <w:tc>
          <w:tcPr>
            <w:tcW w:w="750" w:type="dxa"/>
            <w:shd w:val="clear" w:color="auto" w:fill="auto"/>
            <w:noWrap/>
            <w:hideMark/>
          </w:tcPr>
          <w:p w:rsidR="007D44FC" w:rsidRPr="004D1E78" w:rsidRDefault="007D44FC" w:rsidP="004D1E78">
            <w:pPr>
              <w:jc w:val="center"/>
              <w:rPr>
                <w:b/>
                <w:bCs/>
              </w:rPr>
            </w:pPr>
            <w:r w:rsidRPr="004D1E78">
              <w:rPr>
                <w:b/>
                <w:bCs/>
              </w:rPr>
              <w:t>000</w:t>
            </w:r>
          </w:p>
        </w:tc>
        <w:tc>
          <w:tcPr>
            <w:tcW w:w="1215" w:type="dxa"/>
            <w:shd w:val="clear" w:color="auto" w:fill="auto"/>
            <w:noWrap/>
            <w:hideMark/>
          </w:tcPr>
          <w:p w:rsidR="007D44FC" w:rsidRPr="004D1E78" w:rsidRDefault="007D44FC" w:rsidP="007D44FC">
            <w:pPr>
              <w:jc w:val="right"/>
              <w:rPr>
                <w:b/>
                <w:bCs/>
              </w:rPr>
            </w:pPr>
            <w:r w:rsidRPr="004D1E78">
              <w:rPr>
                <w:b/>
                <w:bCs/>
              </w:rPr>
              <w:t>43,00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41 20000220</w:t>
            </w:r>
          </w:p>
        </w:tc>
        <w:tc>
          <w:tcPr>
            <w:tcW w:w="750" w:type="dxa"/>
            <w:shd w:val="clear" w:color="auto" w:fill="auto"/>
            <w:noWrap/>
            <w:hideMark/>
          </w:tcPr>
          <w:p w:rsidR="007D44FC" w:rsidRPr="004D1E78" w:rsidRDefault="007D44FC" w:rsidP="004D1E78">
            <w:pPr>
              <w:jc w:val="center"/>
              <w:rPr>
                <w:b/>
                <w:bCs/>
              </w:rPr>
            </w:pPr>
            <w:r w:rsidRPr="004D1E78">
              <w:rPr>
                <w:b/>
                <w:bCs/>
              </w:rPr>
              <w:t>200</w:t>
            </w:r>
          </w:p>
        </w:tc>
        <w:tc>
          <w:tcPr>
            <w:tcW w:w="1215" w:type="dxa"/>
            <w:shd w:val="clear" w:color="auto" w:fill="auto"/>
            <w:noWrap/>
            <w:hideMark/>
          </w:tcPr>
          <w:p w:rsidR="007D44FC" w:rsidRPr="004D1E78" w:rsidRDefault="007D44FC" w:rsidP="007D44FC">
            <w:pPr>
              <w:jc w:val="right"/>
              <w:rPr>
                <w:b/>
                <w:bCs/>
              </w:rPr>
            </w:pPr>
            <w:r w:rsidRPr="004D1E78">
              <w:rPr>
                <w:b/>
                <w:bCs/>
              </w:rPr>
              <w:t>43,00</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41 20000220</w:t>
            </w:r>
          </w:p>
        </w:tc>
        <w:tc>
          <w:tcPr>
            <w:tcW w:w="750" w:type="dxa"/>
            <w:shd w:val="clear" w:color="auto" w:fill="auto"/>
            <w:noWrap/>
            <w:hideMark/>
          </w:tcPr>
          <w:p w:rsidR="007D44FC" w:rsidRPr="004D1E78" w:rsidRDefault="007D44FC" w:rsidP="004D1E78">
            <w:pPr>
              <w:jc w:val="center"/>
              <w:rPr>
                <w:b/>
                <w:bCs/>
              </w:rPr>
            </w:pPr>
            <w:r w:rsidRPr="004D1E78">
              <w:rPr>
                <w:b/>
                <w:bCs/>
              </w:rPr>
              <w:t>240</w:t>
            </w:r>
          </w:p>
        </w:tc>
        <w:tc>
          <w:tcPr>
            <w:tcW w:w="1215" w:type="dxa"/>
            <w:shd w:val="clear" w:color="auto" w:fill="auto"/>
            <w:noWrap/>
            <w:hideMark/>
          </w:tcPr>
          <w:p w:rsidR="007D44FC" w:rsidRPr="004D1E78" w:rsidRDefault="007D44FC" w:rsidP="007D44FC">
            <w:pPr>
              <w:jc w:val="right"/>
              <w:rPr>
                <w:b/>
                <w:bCs/>
              </w:rPr>
            </w:pPr>
            <w:r w:rsidRPr="004D1E78">
              <w:rPr>
                <w:b/>
                <w:bCs/>
              </w:rPr>
              <w:t>43,00</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t>Подпрограмма</w:t>
            </w:r>
            <w:r w:rsidR="004D1E78">
              <w:rPr>
                <w:b/>
                <w:bCs/>
              </w:rPr>
              <w:t xml:space="preserve"> </w:t>
            </w:r>
            <w:r w:rsidRPr="004D1E78">
              <w:rPr>
                <w:b/>
                <w:bCs/>
              </w:rPr>
              <w:t>«Профилактика экстремизма и терроризма в Белореченском муниципальном образовании на 2021-2025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41 30000000</w:t>
            </w:r>
          </w:p>
        </w:tc>
        <w:tc>
          <w:tcPr>
            <w:tcW w:w="750" w:type="dxa"/>
            <w:shd w:val="clear" w:color="auto" w:fill="auto"/>
            <w:noWrap/>
            <w:hideMark/>
          </w:tcPr>
          <w:p w:rsidR="007D44FC" w:rsidRPr="004D1E78" w:rsidRDefault="007D44FC" w:rsidP="004D1E78">
            <w:pPr>
              <w:jc w:val="center"/>
              <w:rPr>
                <w:b/>
                <w:bCs/>
              </w:rPr>
            </w:pPr>
            <w:r w:rsidRPr="004D1E78">
              <w:rPr>
                <w:b/>
                <w:bCs/>
              </w:rPr>
              <w:t>000</w:t>
            </w:r>
          </w:p>
        </w:tc>
        <w:tc>
          <w:tcPr>
            <w:tcW w:w="1215" w:type="dxa"/>
            <w:shd w:val="clear" w:color="auto" w:fill="auto"/>
            <w:noWrap/>
            <w:hideMark/>
          </w:tcPr>
          <w:p w:rsidR="007D44FC" w:rsidRPr="004D1E78" w:rsidRDefault="007D44FC" w:rsidP="007D44FC">
            <w:pPr>
              <w:jc w:val="right"/>
              <w:rPr>
                <w:b/>
                <w:bCs/>
              </w:rPr>
            </w:pPr>
            <w:r w:rsidRPr="004D1E78">
              <w:rPr>
                <w:b/>
                <w:bCs/>
              </w:rPr>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41 30000220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rPr>
                <w:b/>
                <w:bCs/>
              </w:rPr>
            </w:pPr>
            <w:r w:rsidRPr="004D1E78">
              <w:rPr>
                <w:b/>
                <w:bCs/>
              </w:rPr>
              <w:t>0,00</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41 30000220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rPr>
                <w:b/>
                <w:bCs/>
              </w:rPr>
            </w:pPr>
            <w:r w:rsidRPr="004D1E78">
              <w:rPr>
                <w:b/>
                <w:bCs/>
              </w:rPr>
              <w:t>0,00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Подпрограмма</w:t>
            </w:r>
            <w:r w:rsidR="004D1E78">
              <w:rPr>
                <w:b/>
                <w:bCs/>
              </w:rPr>
              <w:t xml:space="preserve"> </w:t>
            </w:r>
            <w:r w:rsidRPr="004D1E78">
              <w:rPr>
                <w:b/>
                <w:bCs/>
              </w:rPr>
              <w:t>«</w:t>
            </w:r>
            <w:proofErr w:type="spellStart"/>
            <w:r w:rsidRPr="004D1E78">
              <w:rPr>
                <w:b/>
                <w:bCs/>
              </w:rPr>
              <w:t>Берегоукрепление</w:t>
            </w:r>
            <w:proofErr w:type="spellEnd"/>
            <w:r w:rsidRPr="004D1E78">
              <w:rPr>
                <w:b/>
                <w:bCs/>
              </w:rPr>
              <w:t xml:space="preserve">, инженерная защита на реке Белая Белореченского муниципального образования Усольского района </w:t>
            </w:r>
            <w:r w:rsidRPr="004D1E78">
              <w:rPr>
                <w:b/>
                <w:bCs/>
              </w:rPr>
              <w:lastRenderedPageBreak/>
              <w:t>Иркутской области на 2021-2025 годы</w:t>
            </w:r>
            <w:r w:rsidR="004D1E78">
              <w:rPr>
                <w:b/>
                <w:bCs/>
              </w:rPr>
              <w:t>»</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41 40000000</w:t>
            </w:r>
          </w:p>
        </w:tc>
        <w:tc>
          <w:tcPr>
            <w:tcW w:w="750" w:type="dxa"/>
            <w:shd w:val="clear" w:color="auto" w:fill="auto"/>
            <w:noWrap/>
            <w:hideMark/>
          </w:tcPr>
          <w:p w:rsidR="007D44FC" w:rsidRPr="004D1E78" w:rsidRDefault="007D44FC" w:rsidP="004D1E78">
            <w:pPr>
              <w:jc w:val="center"/>
              <w:rPr>
                <w:b/>
                <w:bCs/>
              </w:rPr>
            </w:pPr>
            <w:r w:rsidRPr="004D1E78">
              <w:rPr>
                <w:b/>
                <w:bCs/>
              </w:rPr>
              <w:t>000</w:t>
            </w:r>
          </w:p>
        </w:tc>
        <w:tc>
          <w:tcPr>
            <w:tcW w:w="1215" w:type="dxa"/>
            <w:shd w:val="clear" w:color="auto" w:fill="auto"/>
            <w:noWrap/>
            <w:hideMark/>
          </w:tcPr>
          <w:p w:rsidR="007D44FC" w:rsidRPr="004D1E78" w:rsidRDefault="007D44FC" w:rsidP="007D44FC">
            <w:pPr>
              <w:jc w:val="right"/>
              <w:rPr>
                <w:b/>
                <w:bCs/>
              </w:rPr>
            </w:pPr>
            <w:r w:rsidRPr="004D1E78">
              <w:rPr>
                <w:b/>
                <w:bCs/>
              </w:rPr>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lastRenderedPageBreak/>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41 40000220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rPr>
                <w:b/>
                <w:bCs/>
              </w:rPr>
            </w:pPr>
            <w:r w:rsidRPr="004D1E78">
              <w:rPr>
                <w:b/>
                <w:bCs/>
              </w:rPr>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03</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41 40000220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rPr>
                <w:b/>
                <w:bCs/>
              </w:rPr>
            </w:pPr>
            <w:r w:rsidRPr="004D1E78">
              <w:rPr>
                <w:b/>
                <w:bCs/>
              </w:rPr>
              <w:t>0,00</w:t>
            </w:r>
          </w:p>
        </w:tc>
      </w:tr>
      <w:tr w:rsidR="007D44FC" w:rsidRPr="004D1E78" w:rsidTr="004D1E78">
        <w:trPr>
          <w:trHeight w:val="50"/>
        </w:trPr>
        <w:tc>
          <w:tcPr>
            <w:tcW w:w="4096" w:type="dxa"/>
            <w:shd w:val="clear" w:color="auto" w:fill="auto"/>
            <w:hideMark/>
          </w:tcPr>
          <w:p w:rsidR="007D44FC" w:rsidRPr="004D1E78" w:rsidRDefault="007D44FC" w:rsidP="004D1E78">
            <w:pPr>
              <w:jc w:val="both"/>
            </w:pPr>
            <w:r w:rsidRPr="004D1E78">
              <w:t>НАЦИОНАЛЬНАЯ ЭКОНОМИКА</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6773,20</w:t>
            </w:r>
          </w:p>
        </w:tc>
      </w:tr>
      <w:tr w:rsidR="007D44FC" w:rsidRPr="004D1E78" w:rsidTr="004D1E78">
        <w:trPr>
          <w:trHeight w:val="50"/>
        </w:trPr>
        <w:tc>
          <w:tcPr>
            <w:tcW w:w="4096" w:type="dxa"/>
            <w:shd w:val="clear" w:color="auto" w:fill="auto"/>
            <w:hideMark/>
          </w:tcPr>
          <w:p w:rsidR="007D44FC" w:rsidRPr="004D1E78" w:rsidRDefault="007D44FC" w:rsidP="004D1E78">
            <w:pPr>
              <w:jc w:val="both"/>
            </w:pPr>
            <w:r w:rsidRPr="004D1E78">
              <w:t>Общеэкономические вопросы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135,40</w:t>
            </w:r>
          </w:p>
        </w:tc>
      </w:tr>
      <w:tr w:rsidR="007D44FC" w:rsidRPr="004D1E78" w:rsidTr="004D1E78">
        <w:trPr>
          <w:trHeight w:val="945"/>
        </w:trPr>
        <w:tc>
          <w:tcPr>
            <w:tcW w:w="4096" w:type="dxa"/>
            <w:shd w:val="clear" w:color="auto" w:fill="auto"/>
            <w:hideMark/>
          </w:tcPr>
          <w:p w:rsidR="007D44FC" w:rsidRPr="004D1E78" w:rsidRDefault="007D44FC" w:rsidP="004D1E78">
            <w:pPr>
              <w:jc w:val="both"/>
              <w:rPr>
                <w:b/>
                <w:bCs/>
              </w:rPr>
            </w:pPr>
            <w:r w:rsidRPr="004D1E78">
              <w:rPr>
                <w:b/>
                <w:bCs/>
              </w:rPr>
              <w:t>Осуществление отдельных областных государственных полномочий в сфере водоснабжения и водоотведения на 2021 -2023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6130173110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135,40</w:t>
            </w:r>
          </w:p>
        </w:tc>
      </w:tr>
      <w:tr w:rsidR="007D44FC" w:rsidRPr="004D1E78" w:rsidTr="004D1E78">
        <w:trPr>
          <w:trHeight w:val="945"/>
        </w:trPr>
        <w:tc>
          <w:tcPr>
            <w:tcW w:w="4096" w:type="dxa"/>
            <w:shd w:val="clear" w:color="auto" w:fill="auto"/>
            <w:hideMark/>
          </w:tcPr>
          <w:p w:rsidR="007D44FC" w:rsidRPr="004D1E78" w:rsidRDefault="007D44FC" w:rsidP="004D1E78">
            <w:pPr>
              <w:jc w:val="both"/>
            </w:pPr>
            <w:r w:rsidRPr="004D1E78">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6130173110</w:t>
            </w:r>
          </w:p>
        </w:tc>
        <w:tc>
          <w:tcPr>
            <w:tcW w:w="750" w:type="dxa"/>
            <w:shd w:val="clear" w:color="auto" w:fill="auto"/>
            <w:noWrap/>
            <w:hideMark/>
          </w:tcPr>
          <w:p w:rsidR="007D44FC" w:rsidRPr="004D1E78" w:rsidRDefault="007D44FC" w:rsidP="004D1E78">
            <w:pPr>
              <w:jc w:val="center"/>
            </w:pPr>
            <w:r w:rsidRPr="004D1E78">
              <w:t>100</w:t>
            </w:r>
          </w:p>
        </w:tc>
        <w:tc>
          <w:tcPr>
            <w:tcW w:w="1215" w:type="dxa"/>
            <w:shd w:val="clear" w:color="auto" w:fill="auto"/>
            <w:noWrap/>
            <w:hideMark/>
          </w:tcPr>
          <w:p w:rsidR="007D44FC" w:rsidRPr="004D1E78" w:rsidRDefault="007D44FC" w:rsidP="007D44FC">
            <w:pPr>
              <w:jc w:val="right"/>
            </w:pPr>
            <w:r w:rsidRPr="004D1E78">
              <w:t>129,40</w:t>
            </w:r>
          </w:p>
        </w:tc>
      </w:tr>
      <w:tr w:rsidR="007D44FC" w:rsidRPr="004D1E78" w:rsidTr="004D1E78">
        <w:trPr>
          <w:trHeight w:val="50"/>
        </w:trPr>
        <w:tc>
          <w:tcPr>
            <w:tcW w:w="4096" w:type="dxa"/>
            <w:shd w:val="clear" w:color="FFFFFF" w:fill="FFFFFF"/>
            <w:hideMark/>
          </w:tcPr>
          <w:p w:rsidR="007D44FC" w:rsidRPr="004D1E78" w:rsidRDefault="007D44FC" w:rsidP="004D1E78">
            <w:pPr>
              <w:jc w:val="both"/>
              <w:rPr>
                <w:color w:val="000000"/>
              </w:rPr>
            </w:pPr>
            <w:r w:rsidRPr="004D1E78">
              <w:rPr>
                <w:color w:val="000000"/>
              </w:rPr>
              <w:t>Расходы на выплаты персоналу государственных (муниципальных) органов</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6130173110</w:t>
            </w:r>
          </w:p>
        </w:tc>
        <w:tc>
          <w:tcPr>
            <w:tcW w:w="750" w:type="dxa"/>
            <w:shd w:val="clear" w:color="auto" w:fill="auto"/>
            <w:noWrap/>
            <w:hideMark/>
          </w:tcPr>
          <w:p w:rsidR="007D44FC" w:rsidRPr="004D1E78" w:rsidRDefault="007D44FC" w:rsidP="004D1E78">
            <w:pPr>
              <w:jc w:val="center"/>
            </w:pPr>
            <w:r w:rsidRPr="004D1E78">
              <w:t>120</w:t>
            </w:r>
          </w:p>
        </w:tc>
        <w:tc>
          <w:tcPr>
            <w:tcW w:w="1215" w:type="dxa"/>
            <w:shd w:val="clear" w:color="auto" w:fill="auto"/>
            <w:noWrap/>
            <w:hideMark/>
          </w:tcPr>
          <w:p w:rsidR="007D44FC" w:rsidRPr="004D1E78" w:rsidRDefault="007D44FC" w:rsidP="007D44FC">
            <w:pPr>
              <w:jc w:val="right"/>
            </w:pPr>
            <w:r w:rsidRPr="004D1E78">
              <w:t>129,40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6130173110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6,00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6130173110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6,00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Водное хозяйство</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06</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1835,00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 «Безопасность гидротехнического сооружения водохранилища</w:t>
            </w:r>
            <w:r w:rsidR="004D1E78">
              <w:rPr>
                <w:b/>
                <w:bCs/>
              </w:rPr>
              <w:t xml:space="preserve"> </w:t>
            </w:r>
            <w:r w:rsidRPr="004D1E78">
              <w:rPr>
                <w:b/>
                <w:bCs/>
              </w:rPr>
              <w:t xml:space="preserve">р. Мальтинка в с. Мальта Усольского района, находящегося на территории Белореченского муниципального образования </w:t>
            </w:r>
            <w:r w:rsidRPr="004D1E78">
              <w:rPr>
                <w:b/>
                <w:bCs/>
              </w:rPr>
              <w:br/>
              <w:t>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06</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45 00000000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1835,00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06</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45 00100220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1835,00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06</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45 00100220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1835,00</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Дорожное хозяйство (дорожные фонды)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09</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4302,80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 «Муницип</w:t>
            </w:r>
            <w:r w:rsidR="004D1E78">
              <w:rPr>
                <w:b/>
                <w:bCs/>
              </w:rPr>
              <w:t xml:space="preserve">альное хозяйство на территории </w:t>
            </w:r>
            <w:r w:rsidRPr="004D1E78">
              <w:rPr>
                <w:b/>
                <w:bCs/>
              </w:rPr>
              <w:t xml:space="preserve">Белореченского </w:t>
            </w:r>
            <w:r w:rsidRPr="004D1E78">
              <w:rPr>
                <w:b/>
                <w:bCs/>
              </w:rPr>
              <w:lastRenderedPageBreak/>
              <w:t>муниципального образования на 2021 – 2025годы»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04</w:t>
            </w:r>
          </w:p>
        </w:tc>
        <w:tc>
          <w:tcPr>
            <w:tcW w:w="567" w:type="dxa"/>
            <w:shd w:val="clear" w:color="auto" w:fill="auto"/>
            <w:noWrap/>
            <w:hideMark/>
          </w:tcPr>
          <w:p w:rsidR="007D44FC" w:rsidRPr="004D1E78" w:rsidRDefault="007D44FC" w:rsidP="004D1E78">
            <w:pPr>
              <w:jc w:val="center"/>
            </w:pPr>
            <w:r w:rsidRPr="004D1E78">
              <w:t>09</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4302,80</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lastRenderedPageBreak/>
              <w:t xml:space="preserve">Подпрограмма </w:t>
            </w:r>
            <w:r w:rsidR="004D1E78">
              <w:rPr>
                <w:b/>
                <w:bCs/>
              </w:rPr>
              <w:t xml:space="preserve">«Благоустройство на территории </w:t>
            </w:r>
            <w:r w:rsidRPr="004D1E78">
              <w:rPr>
                <w:b/>
                <w:bCs/>
              </w:rPr>
              <w:t xml:space="preserve">Белореченского муниципального образования на 2021 – 2025 годы» </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09</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42 40000000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4302,80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 xml:space="preserve">Содержание и ремонт дорог общего пользования, проездов к дворовым территориям многоквартирных домов </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09</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42 40000000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pPr>
            <w:r w:rsidRPr="004D1E78">
              <w:t>4302,80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04</w:t>
            </w:r>
          </w:p>
        </w:tc>
        <w:tc>
          <w:tcPr>
            <w:tcW w:w="567" w:type="dxa"/>
            <w:shd w:val="clear" w:color="auto" w:fill="auto"/>
            <w:noWrap/>
            <w:hideMark/>
          </w:tcPr>
          <w:p w:rsidR="007D44FC" w:rsidRPr="004D1E78" w:rsidRDefault="007D44FC" w:rsidP="004D1E78">
            <w:pPr>
              <w:jc w:val="center"/>
            </w:pPr>
            <w:r w:rsidRPr="004D1E78">
              <w:t>09</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42 40000220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4302,80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04</w:t>
            </w:r>
          </w:p>
        </w:tc>
        <w:tc>
          <w:tcPr>
            <w:tcW w:w="567" w:type="dxa"/>
            <w:shd w:val="clear" w:color="auto" w:fill="auto"/>
            <w:noWrap/>
            <w:hideMark/>
          </w:tcPr>
          <w:p w:rsidR="007D44FC" w:rsidRPr="004D1E78" w:rsidRDefault="007D44FC" w:rsidP="004D1E78">
            <w:pPr>
              <w:jc w:val="center"/>
            </w:pPr>
            <w:r w:rsidRPr="004D1E78">
              <w:t>09</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42 40000220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4302,80</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Другие вопросы в области национальной экономики</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04</w:t>
            </w:r>
          </w:p>
        </w:tc>
        <w:tc>
          <w:tcPr>
            <w:tcW w:w="567" w:type="dxa"/>
            <w:shd w:val="clear" w:color="auto" w:fill="auto"/>
            <w:noWrap/>
            <w:hideMark/>
          </w:tcPr>
          <w:p w:rsidR="007D44FC" w:rsidRPr="004D1E78" w:rsidRDefault="007D44FC" w:rsidP="004D1E78">
            <w:pPr>
              <w:jc w:val="center"/>
            </w:pPr>
            <w:r w:rsidRPr="004D1E78">
              <w:t>12</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500,00</w:t>
            </w:r>
          </w:p>
        </w:tc>
      </w:tr>
      <w:tr w:rsidR="007D44FC" w:rsidRPr="004D1E78" w:rsidTr="004D1E78">
        <w:trPr>
          <w:trHeight w:val="750"/>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w:t>
            </w:r>
            <w:r w:rsidR="004D1E78">
              <w:rPr>
                <w:b/>
                <w:bCs/>
              </w:rPr>
              <w:t xml:space="preserve"> </w:t>
            </w:r>
            <w:r w:rsidRPr="004D1E78">
              <w:rPr>
                <w:b/>
                <w:bCs/>
              </w:rPr>
              <w:t xml:space="preserve">«Архитектура и градостроительство на 2021 – 2025 годы» </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46 00000000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500,00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 работ и услуг для обе</w:t>
            </w:r>
            <w:r w:rsidR="004D1E78">
              <w:t xml:space="preserve">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46 00000220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500,00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46 00000220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500,00</w:t>
            </w:r>
          </w:p>
        </w:tc>
      </w:tr>
      <w:tr w:rsidR="007D44FC" w:rsidRPr="004D1E78" w:rsidTr="004D1E78">
        <w:trPr>
          <w:trHeight w:val="1260"/>
        </w:trPr>
        <w:tc>
          <w:tcPr>
            <w:tcW w:w="4096" w:type="dxa"/>
            <w:shd w:val="clear" w:color="auto" w:fill="auto"/>
            <w:hideMark/>
          </w:tcPr>
          <w:p w:rsidR="007D44FC" w:rsidRPr="004D1E78" w:rsidRDefault="007D44FC" w:rsidP="004D1E78">
            <w:pPr>
              <w:jc w:val="both"/>
            </w:pPr>
            <w:r w:rsidRPr="004D1E78">
              <w:t xml:space="preserve">Муниципальная программа: </w:t>
            </w:r>
            <w:r w:rsidRPr="004D1E78">
              <w:br/>
              <w:t>«Эффективное управление и экономическое развитие на территории городского поселения Белореченского муниципального</w:t>
            </w:r>
            <w:r w:rsidR="004D1E78">
              <w:t xml:space="preserve"> образования» 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auto" w:fill="auto"/>
            <w:noWrap/>
            <w:hideMark/>
          </w:tcPr>
          <w:p w:rsidR="007D44FC" w:rsidRPr="004D1E78" w:rsidRDefault="007D44FC" w:rsidP="004D1E78">
            <w:pPr>
              <w:jc w:val="center"/>
              <w:rPr>
                <w:b/>
                <w:bCs/>
              </w:rPr>
            </w:pPr>
            <w:r w:rsidRPr="004D1E78">
              <w:rPr>
                <w:b/>
                <w:bCs/>
              </w:rPr>
              <w:t>4000000000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945"/>
        </w:trPr>
        <w:tc>
          <w:tcPr>
            <w:tcW w:w="4096" w:type="dxa"/>
            <w:shd w:val="clear" w:color="auto" w:fill="auto"/>
            <w:hideMark/>
          </w:tcPr>
          <w:p w:rsidR="007D44FC" w:rsidRPr="004D1E78" w:rsidRDefault="007D44FC" w:rsidP="004D1E78">
            <w:pPr>
              <w:jc w:val="both"/>
              <w:rPr>
                <w:b/>
                <w:bCs/>
              </w:rPr>
            </w:pPr>
            <w:r w:rsidRPr="004D1E78">
              <w:rPr>
                <w:b/>
                <w:bCs/>
              </w:rPr>
              <w:t xml:space="preserve">Подпрограмма </w:t>
            </w:r>
            <w:r w:rsidR="004D1E78">
              <w:rPr>
                <w:b/>
                <w:bCs/>
              </w:rPr>
              <w:t>«</w:t>
            </w:r>
            <w:r w:rsidRPr="004D1E78">
              <w:rPr>
                <w:b/>
                <w:bCs/>
              </w:rPr>
              <w:t>Поддержка и развитие малого и среднего пре</w:t>
            </w:r>
            <w:r w:rsidR="004D1E78">
              <w:rPr>
                <w:b/>
                <w:bCs/>
              </w:rPr>
              <w:t xml:space="preserve">дпринимательства на территории </w:t>
            </w:r>
            <w:r w:rsidRPr="004D1E78">
              <w:rPr>
                <w:b/>
                <w:bCs/>
              </w:rPr>
              <w:t>городского поселения Белореченского муниципального образования на 2021-2025</w:t>
            </w:r>
            <w:r w:rsidR="004D1E78">
              <w:rPr>
                <w:b/>
                <w:bCs/>
              </w:rPr>
              <w:t xml:space="preserve"> </w:t>
            </w:r>
            <w:r w:rsidRPr="004D1E78">
              <w:rPr>
                <w:b/>
                <w:bCs/>
              </w:rPr>
              <w:t>годы</w:t>
            </w:r>
            <w:r w:rsidR="004D1E78">
              <w:rPr>
                <w:b/>
                <w:bCs/>
              </w:rPr>
              <w:t>»</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auto" w:fill="auto"/>
            <w:noWrap/>
            <w:hideMark/>
          </w:tcPr>
          <w:p w:rsidR="007D44FC" w:rsidRPr="004D1E78" w:rsidRDefault="007D44FC" w:rsidP="004D1E78">
            <w:pPr>
              <w:jc w:val="center"/>
              <w:rPr>
                <w:b/>
                <w:bCs/>
              </w:rPr>
            </w:pPr>
            <w:r w:rsidRPr="004D1E78">
              <w:rPr>
                <w:b/>
                <w:bCs/>
              </w:rPr>
              <w:t>4040000000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Иные бюджетные ассигнования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auto" w:fill="auto"/>
            <w:noWrap/>
            <w:hideMark/>
          </w:tcPr>
          <w:p w:rsidR="007D44FC" w:rsidRPr="004D1E78" w:rsidRDefault="007D44FC" w:rsidP="004D1E78">
            <w:pPr>
              <w:jc w:val="center"/>
              <w:rPr>
                <w:b/>
                <w:bCs/>
              </w:rPr>
            </w:pPr>
            <w:r w:rsidRPr="004D1E78">
              <w:rPr>
                <w:b/>
                <w:bCs/>
              </w:rPr>
              <w:t>4040000241</w:t>
            </w:r>
          </w:p>
        </w:tc>
        <w:tc>
          <w:tcPr>
            <w:tcW w:w="750" w:type="dxa"/>
            <w:shd w:val="clear" w:color="auto" w:fill="auto"/>
            <w:noWrap/>
            <w:hideMark/>
          </w:tcPr>
          <w:p w:rsidR="007D44FC" w:rsidRPr="004D1E78" w:rsidRDefault="007D44FC" w:rsidP="004D1E78">
            <w:pPr>
              <w:jc w:val="center"/>
            </w:pPr>
            <w:r w:rsidRPr="004D1E78">
              <w:t>800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15"/>
        </w:trPr>
        <w:tc>
          <w:tcPr>
            <w:tcW w:w="4096" w:type="dxa"/>
            <w:shd w:val="clear" w:color="auto" w:fill="auto"/>
            <w:hideMark/>
          </w:tcPr>
          <w:p w:rsidR="007D44FC" w:rsidRPr="004D1E78" w:rsidRDefault="007D44FC" w:rsidP="004D1E78">
            <w:pPr>
              <w:jc w:val="both"/>
            </w:pPr>
            <w:r w:rsidRPr="004D1E78">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04</w:t>
            </w:r>
          </w:p>
        </w:tc>
        <w:tc>
          <w:tcPr>
            <w:tcW w:w="567" w:type="dxa"/>
            <w:shd w:val="clear" w:color="auto" w:fill="auto"/>
            <w:noWrap/>
            <w:hideMark/>
          </w:tcPr>
          <w:p w:rsidR="007D44FC" w:rsidRPr="004D1E78" w:rsidRDefault="007D44FC" w:rsidP="004D1E78">
            <w:pPr>
              <w:jc w:val="center"/>
              <w:rPr>
                <w:b/>
                <w:bCs/>
              </w:rPr>
            </w:pPr>
            <w:r w:rsidRPr="004D1E78">
              <w:rPr>
                <w:b/>
                <w:bCs/>
              </w:rPr>
              <w:t>12</w:t>
            </w:r>
          </w:p>
        </w:tc>
        <w:tc>
          <w:tcPr>
            <w:tcW w:w="1660" w:type="dxa"/>
            <w:shd w:val="clear" w:color="auto" w:fill="auto"/>
            <w:noWrap/>
            <w:hideMark/>
          </w:tcPr>
          <w:p w:rsidR="007D44FC" w:rsidRPr="004D1E78" w:rsidRDefault="007D44FC" w:rsidP="004D1E78">
            <w:pPr>
              <w:jc w:val="center"/>
              <w:rPr>
                <w:b/>
                <w:bCs/>
              </w:rPr>
            </w:pPr>
            <w:r w:rsidRPr="004D1E78">
              <w:rPr>
                <w:b/>
                <w:bCs/>
              </w:rPr>
              <w:t>4040000241</w:t>
            </w:r>
          </w:p>
        </w:tc>
        <w:tc>
          <w:tcPr>
            <w:tcW w:w="750" w:type="dxa"/>
            <w:shd w:val="clear" w:color="auto" w:fill="auto"/>
            <w:noWrap/>
            <w:hideMark/>
          </w:tcPr>
          <w:p w:rsidR="007D44FC" w:rsidRPr="004D1E78" w:rsidRDefault="007D44FC" w:rsidP="004D1E78">
            <w:pPr>
              <w:jc w:val="center"/>
            </w:pPr>
            <w:r w:rsidRPr="004D1E78">
              <w:t>810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50"/>
        </w:trPr>
        <w:tc>
          <w:tcPr>
            <w:tcW w:w="4096" w:type="dxa"/>
            <w:shd w:val="clear" w:color="auto" w:fill="auto"/>
            <w:hideMark/>
          </w:tcPr>
          <w:p w:rsidR="004D1E78" w:rsidRPr="004D1E78" w:rsidRDefault="007D44FC" w:rsidP="004D1E78">
            <w:pPr>
              <w:jc w:val="both"/>
              <w:rPr>
                <w:b/>
                <w:bCs/>
              </w:rPr>
            </w:pPr>
            <w:r w:rsidRPr="004D1E78">
              <w:rPr>
                <w:b/>
                <w:bCs/>
              </w:rPr>
              <w:t>Коммунальное хозяйство</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2668,47</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 «Муницип</w:t>
            </w:r>
            <w:r w:rsidR="004D1E78">
              <w:rPr>
                <w:b/>
                <w:bCs/>
              </w:rPr>
              <w:t xml:space="preserve">альное хозяйство на территории </w:t>
            </w:r>
            <w:r w:rsidRPr="004D1E78">
              <w:rPr>
                <w:b/>
                <w:bCs/>
              </w:rPr>
              <w:t xml:space="preserve">Белореченского </w:t>
            </w:r>
            <w:r w:rsidRPr="004D1E78">
              <w:rPr>
                <w:b/>
                <w:bCs/>
              </w:rPr>
              <w:lastRenderedPageBreak/>
              <w:t>муниципального образования на 2021 – 2025годы»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2668,47</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lastRenderedPageBreak/>
              <w:t>Подпрограмма</w:t>
            </w:r>
            <w:r w:rsidR="004D1E78">
              <w:rPr>
                <w:b/>
                <w:bCs/>
              </w:rPr>
              <w:t xml:space="preserve"> </w:t>
            </w:r>
            <w:r w:rsidRPr="004D1E78">
              <w:rPr>
                <w:b/>
                <w:bCs/>
              </w:rPr>
              <w:t xml:space="preserve">«Жилищно-коммунальное хозяйство на 2021 – 2025 годы» </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2618,47</w:t>
            </w:r>
          </w:p>
        </w:tc>
      </w:tr>
      <w:tr w:rsidR="007D44FC" w:rsidRPr="004D1E78" w:rsidTr="004D1E78">
        <w:trPr>
          <w:trHeight w:val="50"/>
        </w:trPr>
        <w:tc>
          <w:tcPr>
            <w:tcW w:w="4096" w:type="dxa"/>
            <w:shd w:val="clear" w:color="auto" w:fill="auto"/>
            <w:hideMark/>
          </w:tcPr>
          <w:p w:rsidR="007D44FC" w:rsidRPr="004D1E78" w:rsidRDefault="004D1E78" w:rsidP="004D1E78">
            <w:pPr>
              <w:jc w:val="both"/>
            </w:pPr>
            <w:r>
              <w:t>Мероприятия по ремонту сетей и оборудования в</w:t>
            </w:r>
            <w:r w:rsidR="007D44FC" w:rsidRPr="004D1E78">
              <w:t xml:space="preserve"> коммунальной сфере</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42 20100000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w:t>
            </w:r>
            <w:r w:rsidRPr="004D1E78">
              <w:t>(</w:t>
            </w:r>
            <w:r w:rsidR="004D1E78">
              <w:t>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42 20100220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42 20100220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Реализация мероприятия по модернизации объектов теплоснабжения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42 202S2200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2618,47</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42 202S2200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2618,47</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auto" w:fill="auto"/>
            <w:hideMark/>
          </w:tcPr>
          <w:p w:rsidR="007D44FC" w:rsidRPr="004D1E78" w:rsidRDefault="007D44FC" w:rsidP="004D1E78">
            <w:pPr>
              <w:jc w:val="center"/>
              <w:rPr>
                <w:b/>
                <w:bCs/>
                <w:color w:val="000000"/>
              </w:rPr>
            </w:pPr>
            <w:r w:rsidRPr="004D1E78">
              <w:rPr>
                <w:b/>
                <w:bCs/>
                <w:color w:val="000000"/>
              </w:rPr>
              <w:t>42 202S2200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2618,47</w:t>
            </w:r>
          </w:p>
        </w:tc>
      </w:tr>
      <w:tr w:rsidR="007D44FC" w:rsidRPr="004D1E78" w:rsidTr="004D1E78">
        <w:trPr>
          <w:trHeight w:val="375"/>
        </w:trPr>
        <w:tc>
          <w:tcPr>
            <w:tcW w:w="4096" w:type="dxa"/>
            <w:shd w:val="clear" w:color="auto" w:fill="auto"/>
            <w:hideMark/>
          </w:tcPr>
          <w:p w:rsidR="007D44FC" w:rsidRPr="004D1E78" w:rsidRDefault="004D1E78" w:rsidP="004D1E78">
            <w:pPr>
              <w:jc w:val="both"/>
              <w:rPr>
                <w:b/>
                <w:bCs/>
              </w:rPr>
            </w:pPr>
            <w:r>
              <w:rPr>
                <w:b/>
                <w:bCs/>
              </w:rPr>
              <w:t xml:space="preserve">Подпрограмма </w:t>
            </w:r>
            <w:r w:rsidR="007D44FC" w:rsidRPr="004D1E78">
              <w:rPr>
                <w:b/>
                <w:bCs/>
              </w:rPr>
              <w:t xml:space="preserve">«Энергосбережение на 2021 – 2025 годы» </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42 30000000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50,00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42 30000220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50,00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02</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42 30000220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50,00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Благоустройство</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12822,76</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 «Муницип</w:t>
            </w:r>
            <w:r w:rsidR="004D1E78">
              <w:rPr>
                <w:b/>
                <w:bCs/>
              </w:rPr>
              <w:t xml:space="preserve">альное хозяйство на территории </w:t>
            </w:r>
            <w:r w:rsidRPr="004D1E78">
              <w:rPr>
                <w:b/>
                <w:bCs/>
              </w:rPr>
              <w:t>Белореченского муниципального образования на 2021 – 2025годы»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7746,36</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 xml:space="preserve">Подпрограмма «Благоустройство на 2021 – 2025 годы» </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42 40000000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7746,36</w:t>
            </w:r>
          </w:p>
        </w:tc>
      </w:tr>
      <w:tr w:rsidR="007D44FC" w:rsidRPr="004D1E78" w:rsidTr="004D1E78">
        <w:trPr>
          <w:trHeight w:val="945"/>
        </w:trPr>
        <w:tc>
          <w:tcPr>
            <w:tcW w:w="4096" w:type="dxa"/>
            <w:shd w:val="clear" w:color="auto" w:fill="auto"/>
            <w:hideMark/>
          </w:tcPr>
          <w:p w:rsidR="007D44FC" w:rsidRPr="004D1E78" w:rsidRDefault="004D1E78" w:rsidP="004D1E78">
            <w:pPr>
              <w:jc w:val="both"/>
              <w:rPr>
                <w:b/>
                <w:bCs/>
              </w:rPr>
            </w:pPr>
            <w:r>
              <w:rPr>
                <w:b/>
                <w:bCs/>
              </w:rPr>
              <w:t xml:space="preserve">Мероприятия по </w:t>
            </w:r>
            <w:r w:rsidR="007D44FC" w:rsidRPr="004D1E78">
              <w:rPr>
                <w:b/>
                <w:bCs/>
              </w:rPr>
              <w:t>благоустройству мест массового отдыха,</w:t>
            </w:r>
            <w:r>
              <w:rPr>
                <w:b/>
                <w:bCs/>
              </w:rPr>
              <w:t xml:space="preserve"> </w:t>
            </w:r>
            <w:r w:rsidR="007D44FC" w:rsidRPr="004D1E78">
              <w:rPr>
                <w:b/>
                <w:bCs/>
              </w:rPr>
              <w:t>содержанию уличного освещения,</w:t>
            </w:r>
            <w:r>
              <w:rPr>
                <w:b/>
                <w:bCs/>
              </w:rPr>
              <w:t xml:space="preserve"> </w:t>
            </w:r>
            <w:r w:rsidR="007D44FC" w:rsidRPr="004D1E78">
              <w:rPr>
                <w:b/>
                <w:bCs/>
              </w:rPr>
              <w:t>проведению мероприятий по озеленению</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42 40100000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785,29</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42 40100220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785,29</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42 40100220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785,29</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Реализация мероприятия перечня проектов народных инициатив в 2021</w:t>
            </w:r>
            <w:r w:rsidR="004D1E78">
              <w:rPr>
                <w:b/>
                <w:bCs/>
              </w:rPr>
              <w:t xml:space="preserve"> </w:t>
            </w:r>
            <w:r w:rsidRPr="004D1E78">
              <w:rPr>
                <w:b/>
                <w:bCs/>
              </w:rPr>
              <w:t>году</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42401S2370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2655,65</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lastRenderedPageBreak/>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42401S2370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2655,65</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42401S2370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2655,65</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t>Реализация мероприятия по созданию мест</w:t>
            </w:r>
            <w:r w:rsidR="004D1E78">
              <w:rPr>
                <w:b/>
                <w:bCs/>
              </w:rPr>
              <w:t xml:space="preserve"> </w:t>
            </w:r>
            <w:r w:rsidRPr="004D1E78">
              <w:rPr>
                <w:b/>
                <w:bCs/>
              </w:rPr>
              <w:t>(площадок)</w:t>
            </w:r>
            <w:r w:rsidR="004D1E78">
              <w:rPr>
                <w:b/>
                <w:bCs/>
              </w:rPr>
              <w:t xml:space="preserve"> </w:t>
            </w:r>
            <w:r w:rsidRPr="004D1E78">
              <w:rPr>
                <w:b/>
                <w:bCs/>
              </w:rPr>
              <w:t>накопления ТКО в 2021</w:t>
            </w:r>
            <w:r w:rsidR="004D1E78">
              <w:rPr>
                <w:b/>
                <w:bCs/>
              </w:rPr>
              <w:t xml:space="preserve"> </w:t>
            </w:r>
            <w:r w:rsidRPr="004D1E78">
              <w:rPr>
                <w:b/>
                <w:bCs/>
              </w:rPr>
              <w:t>году</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42402S2971</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4305,41</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42402S2971</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4305,41</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42402S2971</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4305,41</w:t>
            </w:r>
          </w:p>
        </w:tc>
      </w:tr>
      <w:tr w:rsidR="007D44FC" w:rsidRPr="004D1E78" w:rsidTr="004D1E78">
        <w:trPr>
          <w:trHeight w:val="1125"/>
        </w:trPr>
        <w:tc>
          <w:tcPr>
            <w:tcW w:w="4096" w:type="dxa"/>
            <w:shd w:val="clear" w:color="auto" w:fill="auto"/>
            <w:hideMark/>
          </w:tcPr>
          <w:p w:rsidR="007D44FC" w:rsidRPr="004D1E78" w:rsidRDefault="007D44FC" w:rsidP="004D1E78">
            <w:pPr>
              <w:jc w:val="both"/>
              <w:rPr>
                <w:b/>
                <w:bCs/>
              </w:rPr>
            </w:pPr>
            <w:r w:rsidRPr="004D1E78">
              <w:rPr>
                <w:b/>
                <w:bCs/>
              </w:rPr>
              <w:t>Муниципальная программа «Формирование современной городской среды Белореченского муниципального образования на 2018-2024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43 00000000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5076,41</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Мероприятия по благоустройству территории Белореченского муниципального образования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4300000000</w:t>
            </w:r>
          </w:p>
        </w:tc>
        <w:tc>
          <w:tcPr>
            <w:tcW w:w="750" w:type="dxa"/>
            <w:shd w:val="clear" w:color="auto" w:fill="auto"/>
            <w:noWrap/>
            <w:hideMark/>
          </w:tcPr>
          <w:p w:rsidR="007D44FC" w:rsidRPr="004D1E78" w:rsidRDefault="007D44FC" w:rsidP="004D1E78">
            <w:pPr>
              <w:jc w:val="center"/>
            </w:pPr>
            <w:r w:rsidRPr="004D1E78">
              <w:t>0</w:t>
            </w:r>
          </w:p>
        </w:tc>
        <w:tc>
          <w:tcPr>
            <w:tcW w:w="1215" w:type="dxa"/>
            <w:shd w:val="clear" w:color="auto" w:fill="auto"/>
            <w:noWrap/>
            <w:hideMark/>
          </w:tcPr>
          <w:p w:rsidR="007D44FC" w:rsidRPr="004D1E78" w:rsidRDefault="007D44FC" w:rsidP="007D44FC">
            <w:pPr>
              <w:jc w:val="right"/>
            </w:pPr>
            <w:r w:rsidRPr="004D1E78">
              <w:t>5076,41</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43 00000220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r w:rsidRPr="004D1E78">
              <w:rPr>
                <w:color w:val="000000"/>
              </w:rPr>
              <w:t>43 00000220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430F255551</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5076,41</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05</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430F255551</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5076,41</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ОБРАЗОВАНИЕ</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00</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398,00</w:t>
            </w:r>
          </w:p>
        </w:tc>
      </w:tr>
      <w:tr w:rsidR="007D44FC" w:rsidRPr="004D1E78" w:rsidTr="004D1E78">
        <w:trPr>
          <w:trHeight w:val="750"/>
        </w:trPr>
        <w:tc>
          <w:tcPr>
            <w:tcW w:w="4096" w:type="dxa"/>
            <w:shd w:val="clear" w:color="auto" w:fill="auto"/>
            <w:hideMark/>
          </w:tcPr>
          <w:p w:rsidR="007D44FC" w:rsidRPr="004D1E78" w:rsidRDefault="007D44FC" w:rsidP="004D1E78">
            <w:pPr>
              <w:jc w:val="both"/>
              <w:rPr>
                <w:b/>
                <w:bCs/>
              </w:rPr>
            </w:pPr>
            <w:r w:rsidRPr="004D1E78">
              <w:rPr>
                <w:b/>
                <w:bCs/>
              </w:rPr>
              <w:t>Профессиональная подготовка,</w:t>
            </w:r>
            <w:r w:rsidR="004D1E78">
              <w:rPr>
                <w:b/>
                <w:bCs/>
              </w:rPr>
              <w:t xml:space="preserve"> </w:t>
            </w:r>
            <w:r w:rsidRPr="004D1E78">
              <w:rPr>
                <w:b/>
                <w:bCs/>
              </w:rPr>
              <w:t>переподготовка и повышение квалификации</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98,00</w:t>
            </w:r>
          </w:p>
        </w:tc>
      </w:tr>
      <w:tr w:rsidR="007D44FC" w:rsidRPr="004D1E78" w:rsidTr="004D1E78">
        <w:trPr>
          <w:trHeight w:val="1260"/>
        </w:trPr>
        <w:tc>
          <w:tcPr>
            <w:tcW w:w="4096" w:type="dxa"/>
            <w:shd w:val="clear" w:color="auto" w:fill="auto"/>
            <w:hideMark/>
          </w:tcPr>
          <w:p w:rsidR="007D44FC" w:rsidRPr="004D1E78" w:rsidRDefault="007D44FC" w:rsidP="004D1E78">
            <w:pPr>
              <w:jc w:val="both"/>
            </w:pPr>
            <w:r w:rsidRPr="004D1E78">
              <w:t xml:space="preserve"> Муниципальная программа: «Эффективное управление и экономическое развитие на территории городского поселения Белореченского муниципального</w:t>
            </w:r>
            <w:r w:rsidR="004D1E78">
              <w:t xml:space="preserve"> образования» 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05</w:t>
            </w:r>
          </w:p>
        </w:tc>
        <w:tc>
          <w:tcPr>
            <w:tcW w:w="1660" w:type="dxa"/>
            <w:shd w:val="clear" w:color="auto" w:fill="auto"/>
            <w:noWrap/>
            <w:hideMark/>
          </w:tcPr>
          <w:p w:rsidR="007D44FC" w:rsidRPr="004D1E78" w:rsidRDefault="007D44FC" w:rsidP="004D1E78">
            <w:pPr>
              <w:jc w:val="center"/>
              <w:rPr>
                <w:b/>
                <w:bCs/>
              </w:rPr>
            </w:pPr>
            <w:r w:rsidRPr="004D1E78">
              <w:rPr>
                <w:b/>
                <w:bCs/>
              </w:rPr>
              <w:t>4000000000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98,00</w:t>
            </w:r>
          </w:p>
        </w:tc>
      </w:tr>
      <w:tr w:rsidR="007D44FC" w:rsidRPr="004D1E78" w:rsidTr="004D1E78">
        <w:trPr>
          <w:trHeight w:val="945"/>
        </w:trPr>
        <w:tc>
          <w:tcPr>
            <w:tcW w:w="4096" w:type="dxa"/>
            <w:shd w:val="clear" w:color="auto" w:fill="auto"/>
            <w:hideMark/>
          </w:tcPr>
          <w:p w:rsidR="007D44FC" w:rsidRPr="004D1E78" w:rsidRDefault="007D44FC" w:rsidP="004D1E78">
            <w:pPr>
              <w:jc w:val="both"/>
              <w:rPr>
                <w:b/>
                <w:bCs/>
              </w:rPr>
            </w:pPr>
            <w:r w:rsidRPr="004D1E78">
              <w:rPr>
                <w:b/>
                <w:bCs/>
              </w:rPr>
              <w:t>Подпрограмма</w:t>
            </w:r>
            <w:r w:rsidR="004D1E78">
              <w:rPr>
                <w:b/>
                <w:bCs/>
              </w:rPr>
              <w:t xml:space="preserve"> «</w:t>
            </w:r>
            <w:r w:rsidRPr="004D1E78">
              <w:rPr>
                <w:b/>
                <w:bCs/>
              </w:rPr>
              <w:t>Повышение эффективности бюджетных расходов в Белореченском муниципальном образовании</w:t>
            </w:r>
            <w:r w:rsidR="004D1E78">
              <w:rPr>
                <w:b/>
                <w:bCs/>
              </w:rPr>
              <w:t>» 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05</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40 50000000</w:t>
            </w: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rPr>
                <w:b/>
                <w:bCs/>
              </w:rPr>
            </w:pPr>
            <w:r w:rsidRPr="004D1E78">
              <w:rPr>
                <w:b/>
                <w:bCs/>
              </w:rPr>
              <w:t>98,00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lastRenderedPageBreak/>
              <w:t>Закупка товаров,</w:t>
            </w:r>
            <w:r w:rsidR="004D1E78">
              <w:t xml:space="preserve"> работ и услуг для обеспечения государственных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05</w:t>
            </w:r>
          </w:p>
        </w:tc>
        <w:tc>
          <w:tcPr>
            <w:tcW w:w="1660" w:type="dxa"/>
            <w:shd w:val="clear" w:color="FFFFFF" w:fill="FFFFFF"/>
            <w:hideMark/>
          </w:tcPr>
          <w:p w:rsidR="007D44FC" w:rsidRPr="004D1E78" w:rsidRDefault="007D44FC" w:rsidP="004D1E78">
            <w:pPr>
              <w:jc w:val="center"/>
              <w:rPr>
                <w:color w:val="000000"/>
              </w:rPr>
            </w:pPr>
            <w:r w:rsidRPr="004D1E78">
              <w:rPr>
                <w:color w:val="000000"/>
              </w:rPr>
              <w:t>40 50000220</w:t>
            </w:r>
          </w:p>
        </w:tc>
        <w:tc>
          <w:tcPr>
            <w:tcW w:w="750" w:type="dxa"/>
            <w:shd w:val="clear" w:color="auto" w:fill="auto"/>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98,00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05</w:t>
            </w:r>
          </w:p>
        </w:tc>
        <w:tc>
          <w:tcPr>
            <w:tcW w:w="1660" w:type="dxa"/>
            <w:shd w:val="clear" w:color="FFFFFF" w:fill="FFFFFF"/>
            <w:hideMark/>
          </w:tcPr>
          <w:p w:rsidR="007D44FC" w:rsidRPr="004D1E78" w:rsidRDefault="007D44FC" w:rsidP="004D1E78">
            <w:pPr>
              <w:jc w:val="center"/>
              <w:rPr>
                <w:color w:val="000000"/>
              </w:rPr>
            </w:pPr>
            <w:r w:rsidRPr="004D1E78">
              <w:rPr>
                <w:color w:val="000000"/>
              </w:rPr>
              <w:t>40 50000220</w:t>
            </w:r>
          </w:p>
        </w:tc>
        <w:tc>
          <w:tcPr>
            <w:tcW w:w="750" w:type="dxa"/>
            <w:shd w:val="clear" w:color="auto" w:fill="auto"/>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98,00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 xml:space="preserve">Молодежная политика </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300,00</w:t>
            </w:r>
          </w:p>
        </w:tc>
      </w:tr>
      <w:tr w:rsidR="007D44FC" w:rsidRPr="004D1E78" w:rsidTr="004D1E78">
        <w:trPr>
          <w:trHeight w:val="50"/>
        </w:trPr>
        <w:tc>
          <w:tcPr>
            <w:tcW w:w="4096" w:type="dxa"/>
            <w:shd w:val="clear" w:color="auto" w:fill="auto"/>
            <w:hideMark/>
          </w:tcPr>
          <w:p w:rsidR="007D44FC" w:rsidRPr="004D1E78" w:rsidRDefault="007D44FC" w:rsidP="004D1E78">
            <w:pPr>
              <w:jc w:val="both"/>
              <w:rPr>
                <w:b/>
                <w:bCs/>
              </w:rPr>
            </w:pPr>
            <w:r w:rsidRPr="004D1E78">
              <w:rPr>
                <w:b/>
                <w:bCs/>
              </w:rPr>
              <w:t xml:space="preserve">Муниципальная </w:t>
            </w:r>
            <w:r w:rsidR="004D1E78">
              <w:rPr>
                <w:b/>
                <w:bCs/>
              </w:rPr>
              <w:t xml:space="preserve">программа «Работа с населением </w:t>
            </w:r>
            <w:r w:rsidRPr="004D1E78">
              <w:rPr>
                <w:b/>
                <w:bCs/>
              </w:rPr>
              <w:t>на 2021 – 2025 годы</w:t>
            </w:r>
            <w:r w:rsidR="004D1E78">
              <w:rPr>
                <w:b/>
                <w:bCs/>
              </w:rPr>
              <w:t>»</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color w:val="000000"/>
              </w:rPr>
            </w:pPr>
            <w:r w:rsidRPr="004D1E78">
              <w:rPr>
                <w:b/>
                <w:bCs/>
                <w:color w:val="000000"/>
              </w:rPr>
              <w:t>300,00</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t>Подпрограмма</w:t>
            </w:r>
            <w:r w:rsidR="004D1E78">
              <w:rPr>
                <w:b/>
                <w:bCs/>
              </w:rPr>
              <w:t xml:space="preserve"> «</w:t>
            </w:r>
            <w:r w:rsidRPr="004D1E78">
              <w:rPr>
                <w:b/>
                <w:bCs/>
              </w:rPr>
              <w:t>Молодежь Белореченского муниципального образования на 2021-2025</w:t>
            </w:r>
            <w:r w:rsidR="004D1E78">
              <w:rPr>
                <w:b/>
                <w:bCs/>
              </w:rPr>
              <w:t xml:space="preserve"> </w:t>
            </w:r>
            <w:r w:rsidRPr="004D1E78">
              <w:rPr>
                <w:b/>
                <w:bCs/>
              </w:rPr>
              <w:t>годы</w:t>
            </w:r>
            <w:r w:rsidR="004D1E78">
              <w:rPr>
                <w:b/>
                <w:bCs/>
              </w:rPr>
              <w:t>»</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300,00</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Молодежная</w:t>
            </w:r>
            <w:r w:rsidR="004D1E78">
              <w:t xml:space="preserve"> политика и организация отдыха</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44 10100000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pPr>
            <w:r w:rsidRPr="004D1E78">
              <w:t>300,00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Закупка товаров,</w:t>
            </w:r>
            <w:r w:rsidR="004D1E78">
              <w:t xml:space="preserve"> работ и услуг для обеспечения </w:t>
            </w:r>
            <w:r w:rsidRPr="004D1E78">
              <w:t>государственных</w:t>
            </w:r>
            <w:r w:rsidR="004D1E78">
              <w:t xml:space="preserve"> (муниципальных</w:t>
            </w:r>
            <w:r w:rsidRPr="004D1E78">
              <w:t>)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44 10100220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300,00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567" w:type="dxa"/>
            <w:shd w:val="clear" w:color="auto" w:fill="auto"/>
            <w:noWrap/>
            <w:hideMark/>
          </w:tcPr>
          <w:p w:rsidR="007D44FC" w:rsidRPr="004D1E78" w:rsidRDefault="007D44FC" w:rsidP="004D1E78">
            <w:pPr>
              <w:jc w:val="center"/>
              <w:rPr>
                <w:b/>
                <w:bCs/>
              </w:rPr>
            </w:pPr>
            <w:r w:rsidRPr="004D1E78">
              <w:rPr>
                <w:b/>
                <w:bCs/>
              </w:rPr>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44 10100220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300,00</w:t>
            </w:r>
          </w:p>
        </w:tc>
      </w:tr>
      <w:tr w:rsidR="007D44FC" w:rsidRPr="004D1E78" w:rsidTr="004D1E78">
        <w:trPr>
          <w:trHeight w:val="945"/>
        </w:trPr>
        <w:tc>
          <w:tcPr>
            <w:tcW w:w="4096" w:type="dxa"/>
            <w:shd w:val="clear" w:color="auto" w:fill="auto"/>
            <w:hideMark/>
          </w:tcPr>
          <w:p w:rsidR="007D44FC" w:rsidRPr="004D1E78" w:rsidRDefault="007D44FC" w:rsidP="004D1E78">
            <w:pPr>
              <w:jc w:val="both"/>
            </w:pPr>
            <w:r w:rsidRPr="004D1E78">
              <w:t>Предостав</w:t>
            </w:r>
            <w:r w:rsidR="004D1E78">
              <w:t xml:space="preserve">ление мер социальной поддержки </w:t>
            </w:r>
            <w:r w:rsidRPr="004D1E78">
              <w:t>одаренным детям в различных областях интеллектуальной, творческой, физкультурно-спортивной, спортив</w:t>
            </w:r>
            <w:r w:rsidR="004D1E78">
              <w:t xml:space="preserve">ной, технической деятельности </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44 10200000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9E5619">
        <w:trPr>
          <w:trHeight w:val="50"/>
        </w:trPr>
        <w:tc>
          <w:tcPr>
            <w:tcW w:w="4096" w:type="dxa"/>
            <w:shd w:val="clear" w:color="auto" w:fill="auto"/>
            <w:hideMark/>
          </w:tcPr>
          <w:p w:rsidR="007D44FC" w:rsidRPr="004D1E78" w:rsidRDefault="007D44FC" w:rsidP="004D1E78">
            <w:pPr>
              <w:jc w:val="both"/>
            </w:pPr>
            <w:r w:rsidRPr="004D1E78">
              <w:t>Социальное обеспечение и иные выплаты населению</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44 10200260</w:t>
            </w:r>
          </w:p>
        </w:tc>
        <w:tc>
          <w:tcPr>
            <w:tcW w:w="750" w:type="dxa"/>
            <w:shd w:val="clear" w:color="auto" w:fill="auto"/>
            <w:noWrap/>
            <w:hideMark/>
          </w:tcPr>
          <w:p w:rsidR="007D44FC" w:rsidRPr="004D1E78" w:rsidRDefault="007D44FC" w:rsidP="004D1E78">
            <w:pPr>
              <w:jc w:val="center"/>
            </w:pPr>
            <w:r w:rsidRPr="004D1E78">
              <w:t>300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Социальные выплаты гражданам, кроме публичных нормативных социальных выплат</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44 10200260</w:t>
            </w:r>
          </w:p>
        </w:tc>
        <w:tc>
          <w:tcPr>
            <w:tcW w:w="750" w:type="dxa"/>
            <w:shd w:val="clear" w:color="auto" w:fill="auto"/>
            <w:noWrap/>
            <w:hideMark/>
          </w:tcPr>
          <w:p w:rsidR="007D44FC" w:rsidRPr="004D1E78" w:rsidRDefault="007D44FC" w:rsidP="004D1E78">
            <w:pPr>
              <w:jc w:val="center"/>
            </w:pPr>
            <w:r w:rsidRPr="004D1E78">
              <w:t>320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9E5619">
        <w:trPr>
          <w:trHeight w:val="50"/>
        </w:trPr>
        <w:tc>
          <w:tcPr>
            <w:tcW w:w="4096" w:type="dxa"/>
            <w:shd w:val="clear" w:color="auto" w:fill="auto"/>
            <w:hideMark/>
          </w:tcPr>
          <w:p w:rsidR="007D44FC" w:rsidRPr="004D1E78" w:rsidRDefault="007D44FC" w:rsidP="004D1E78">
            <w:pPr>
              <w:jc w:val="both"/>
            </w:pPr>
            <w:r w:rsidRPr="004D1E78">
              <w:t>Иные бюджетные ассигнования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44 10200260</w:t>
            </w:r>
          </w:p>
        </w:tc>
        <w:tc>
          <w:tcPr>
            <w:tcW w:w="750" w:type="dxa"/>
            <w:shd w:val="clear" w:color="000000" w:fill="FFFFFF"/>
            <w:noWrap/>
            <w:hideMark/>
          </w:tcPr>
          <w:p w:rsidR="007D44FC" w:rsidRPr="004D1E78" w:rsidRDefault="007D44FC" w:rsidP="004D1E78">
            <w:pPr>
              <w:jc w:val="center"/>
            </w:pPr>
            <w:r w:rsidRPr="004D1E78">
              <w:t>800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Уплата налогов, сборов и иных платежей</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07</w:t>
            </w:r>
          </w:p>
        </w:tc>
        <w:tc>
          <w:tcPr>
            <w:tcW w:w="567" w:type="dxa"/>
            <w:shd w:val="clear" w:color="auto" w:fill="auto"/>
            <w:noWrap/>
            <w:hideMark/>
          </w:tcPr>
          <w:p w:rsidR="007D44FC" w:rsidRPr="004D1E78" w:rsidRDefault="007D44FC" w:rsidP="004D1E78">
            <w:pPr>
              <w:jc w:val="center"/>
            </w:pPr>
            <w:r w:rsidRPr="004D1E78">
              <w:t>07</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44 10200260</w:t>
            </w:r>
          </w:p>
        </w:tc>
        <w:tc>
          <w:tcPr>
            <w:tcW w:w="750" w:type="dxa"/>
            <w:shd w:val="clear" w:color="000000" w:fill="FFFFFF"/>
            <w:noWrap/>
            <w:hideMark/>
          </w:tcPr>
          <w:p w:rsidR="007D44FC" w:rsidRPr="004D1E78" w:rsidRDefault="007D44FC" w:rsidP="004D1E78">
            <w:pPr>
              <w:jc w:val="center"/>
            </w:pPr>
            <w:r w:rsidRPr="004D1E78">
              <w:t>850</w:t>
            </w:r>
          </w:p>
        </w:tc>
        <w:tc>
          <w:tcPr>
            <w:tcW w:w="1215" w:type="dxa"/>
            <w:shd w:val="clear" w:color="auto" w:fill="auto"/>
            <w:noWrap/>
            <w:hideMark/>
          </w:tcPr>
          <w:p w:rsidR="007D44FC" w:rsidRPr="004D1E78" w:rsidRDefault="007D44FC" w:rsidP="007D44FC">
            <w:pPr>
              <w:jc w:val="right"/>
            </w:pPr>
            <w:r w:rsidRPr="004D1E78">
              <w:t>0,00</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КУЛЬТУРА, КИНЕМАТОГРАФИЯ</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08</w:t>
            </w:r>
          </w:p>
        </w:tc>
        <w:tc>
          <w:tcPr>
            <w:tcW w:w="567" w:type="dxa"/>
            <w:shd w:val="clear" w:color="auto" w:fill="auto"/>
            <w:noWrap/>
            <w:hideMark/>
          </w:tcPr>
          <w:p w:rsidR="007D44FC" w:rsidRPr="004D1E78" w:rsidRDefault="007D44FC" w:rsidP="004D1E78">
            <w:pPr>
              <w:jc w:val="center"/>
              <w:rPr>
                <w:b/>
                <w:bCs/>
              </w:rPr>
            </w:pPr>
            <w:r w:rsidRPr="004D1E78">
              <w:rPr>
                <w:b/>
                <w:bCs/>
              </w:rPr>
              <w:t>00</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12494,70</w:t>
            </w:r>
          </w:p>
        </w:tc>
      </w:tr>
      <w:tr w:rsidR="007D44FC" w:rsidRPr="004D1E78" w:rsidTr="009E5619">
        <w:trPr>
          <w:trHeight w:val="50"/>
        </w:trPr>
        <w:tc>
          <w:tcPr>
            <w:tcW w:w="4096" w:type="dxa"/>
            <w:shd w:val="clear" w:color="auto" w:fill="auto"/>
            <w:hideMark/>
          </w:tcPr>
          <w:p w:rsidR="007D44FC" w:rsidRPr="004D1E78" w:rsidRDefault="007D44FC" w:rsidP="004D1E78">
            <w:pPr>
              <w:jc w:val="both"/>
              <w:rPr>
                <w:b/>
                <w:bCs/>
              </w:rPr>
            </w:pPr>
            <w:r w:rsidRPr="004D1E78">
              <w:rPr>
                <w:b/>
                <w:bCs/>
              </w:rPr>
              <w:t>Культура</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08</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12494,70</w:t>
            </w:r>
          </w:p>
        </w:tc>
      </w:tr>
      <w:tr w:rsidR="007D44FC" w:rsidRPr="004D1E78" w:rsidTr="009E5619">
        <w:trPr>
          <w:trHeight w:val="50"/>
        </w:trPr>
        <w:tc>
          <w:tcPr>
            <w:tcW w:w="4096" w:type="dxa"/>
            <w:shd w:val="clear" w:color="auto" w:fill="auto"/>
            <w:hideMark/>
          </w:tcPr>
          <w:p w:rsidR="007D44FC" w:rsidRPr="004D1E78" w:rsidRDefault="007D44FC" w:rsidP="009E5619">
            <w:pPr>
              <w:jc w:val="both"/>
              <w:rPr>
                <w:b/>
                <w:bCs/>
              </w:rPr>
            </w:pPr>
            <w:r w:rsidRPr="004D1E78">
              <w:rPr>
                <w:b/>
                <w:bCs/>
              </w:rPr>
              <w:t xml:space="preserve">Муниципальная </w:t>
            </w:r>
            <w:r w:rsidR="009E5619">
              <w:rPr>
                <w:b/>
                <w:bCs/>
              </w:rPr>
              <w:t xml:space="preserve">программа «Работа с населением </w:t>
            </w:r>
            <w:r w:rsidRPr="004D1E78">
              <w:rPr>
                <w:b/>
                <w:bCs/>
              </w:rPr>
              <w:t>на 2021 – 2025 годы</w:t>
            </w:r>
            <w:r w:rsidR="009E5619">
              <w:rPr>
                <w:b/>
                <w:bCs/>
              </w:rPr>
              <w:t>»</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08</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color w:val="000000"/>
              </w:rPr>
            </w:pPr>
            <w:r w:rsidRPr="004D1E78">
              <w:rPr>
                <w:b/>
                <w:bCs/>
                <w:color w:val="000000"/>
              </w:rPr>
              <w:t>12494,70</w:t>
            </w:r>
          </w:p>
        </w:tc>
      </w:tr>
      <w:tr w:rsidR="007D44FC" w:rsidRPr="004D1E78" w:rsidTr="004D1E78">
        <w:trPr>
          <w:trHeight w:val="630"/>
        </w:trPr>
        <w:tc>
          <w:tcPr>
            <w:tcW w:w="4096" w:type="dxa"/>
            <w:shd w:val="clear" w:color="auto" w:fill="auto"/>
            <w:hideMark/>
          </w:tcPr>
          <w:p w:rsidR="007D44FC" w:rsidRPr="004D1E78" w:rsidRDefault="007D44FC" w:rsidP="009E5619">
            <w:pPr>
              <w:jc w:val="both"/>
              <w:rPr>
                <w:b/>
                <w:bCs/>
              </w:rPr>
            </w:pPr>
            <w:r w:rsidRPr="004D1E78">
              <w:rPr>
                <w:b/>
                <w:bCs/>
              </w:rPr>
              <w:t>Подпрограмма</w:t>
            </w:r>
            <w:r w:rsidR="009E5619">
              <w:rPr>
                <w:b/>
                <w:bCs/>
              </w:rPr>
              <w:t xml:space="preserve"> «</w:t>
            </w:r>
            <w:r w:rsidRPr="004D1E78">
              <w:rPr>
                <w:b/>
                <w:bCs/>
              </w:rPr>
              <w:t xml:space="preserve">Культура Белореченского муниципального образования на 2021-2025 годы» </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08</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44 20000000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8667,00</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08</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color w:val="000000"/>
              </w:rPr>
            </w:pPr>
            <w:r w:rsidRPr="004D1E78">
              <w:rPr>
                <w:color w:val="000000"/>
              </w:rPr>
              <w:t>44 20000241</w:t>
            </w:r>
          </w:p>
        </w:tc>
        <w:tc>
          <w:tcPr>
            <w:tcW w:w="750" w:type="dxa"/>
            <w:shd w:val="clear" w:color="auto" w:fill="auto"/>
            <w:noWrap/>
            <w:hideMark/>
          </w:tcPr>
          <w:p w:rsidR="007D44FC" w:rsidRPr="004D1E78" w:rsidRDefault="007D44FC" w:rsidP="004D1E78">
            <w:pPr>
              <w:jc w:val="center"/>
            </w:pPr>
            <w:r w:rsidRPr="004D1E78">
              <w:t>600</w:t>
            </w:r>
          </w:p>
        </w:tc>
        <w:tc>
          <w:tcPr>
            <w:tcW w:w="1215" w:type="dxa"/>
            <w:shd w:val="clear" w:color="auto" w:fill="auto"/>
            <w:noWrap/>
            <w:hideMark/>
          </w:tcPr>
          <w:p w:rsidR="007D44FC" w:rsidRPr="004D1E78" w:rsidRDefault="007D44FC" w:rsidP="007D44FC">
            <w:pPr>
              <w:jc w:val="right"/>
            </w:pPr>
            <w:r w:rsidRPr="004D1E78">
              <w:t>8667,00</w:t>
            </w:r>
          </w:p>
        </w:tc>
      </w:tr>
      <w:tr w:rsidR="007D44FC" w:rsidRPr="004D1E78" w:rsidTr="009E5619">
        <w:trPr>
          <w:trHeight w:val="50"/>
        </w:trPr>
        <w:tc>
          <w:tcPr>
            <w:tcW w:w="4096" w:type="dxa"/>
            <w:shd w:val="clear" w:color="auto" w:fill="auto"/>
            <w:hideMark/>
          </w:tcPr>
          <w:p w:rsidR="009E5619" w:rsidRPr="004D1E78" w:rsidRDefault="007D44FC" w:rsidP="004D1E78">
            <w:pPr>
              <w:jc w:val="both"/>
            </w:pPr>
            <w:r w:rsidRPr="004D1E78">
              <w:t>Субсидии бюджетным учреждениям</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08</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color w:val="000000"/>
              </w:rPr>
            </w:pPr>
            <w:r w:rsidRPr="004D1E78">
              <w:rPr>
                <w:color w:val="000000"/>
              </w:rPr>
              <w:t>44 20000241</w:t>
            </w:r>
          </w:p>
        </w:tc>
        <w:tc>
          <w:tcPr>
            <w:tcW w:w="750" w:type="dxa"/>
            <w:shd w:val="clear" w:color="auto" w:fill="auto"/>
            <w:noWrap/>
            <w:hideMark/>
          </w:tcPr>
          <w:p w:rsidR="007D44FC" w:rsidRPr="004D1E78" w:rsidRDefault="007D44FC" w:rsidP="004D1E78">
            <w:pPr>
              <w:jc w:val="center"/>
            </w:pPr>
            <w:r w:rsidRPr="004D1E78">
              <w:t>610</w:t>
            </w:r>
          </w:p>
        </w:tc>
        <w:tc>
          <w:tcPr>
            <w:tcW w:w="1215" w:type="dxa"/>
            <w:shd w:val="clear" w:color="auto" w:fill="auto"/>
            <w:noWrap/>
            <w:hideMark/>
          </w:tcPr>
          <w:p w:rsidR="007D44FC" w:rsidRPr="004D1E78" w:rsidRDefault="007D44FC" w:rsidP="007D44FC">
            <w:pPr>
              <w:jc w:val="right"/>
            </w:pPr>
            <w:r w:rsidRPr="004D1E78">
              <w:t>8667,00</w:t>
            </w:r>
          </w:p>
        </w:tc>
      </w:tr>
      <w:tr w:rsidR="007D44FC" w:rsidRPr="004D1E78" w:rsidTr="009E5619">
        <w:trPr>
          <w:trHeight w:val="50"/>
        </w:trPr>
        <w:tc>
          <w:tcPr>
            <w:tcW w:w="4096" w:type="dxa"/>
            <w:shd w:val="clear" w:color="auto" w:fill="auto"/>
            <w:hideMark/>
          </w:tcPr>
          <w:p w:rsidR="007D44FC" w:rsidRPr="004D1E78" w:rsidRDefault="007D44FC" w:rsidP="009E5619">
            <w:pPr>
              <w:jc w:val="both"/>
              <w:rPr>
                <w:b/>
                <w:bCs/>
              </w:rPr>
            </w:pPr>
            <w:r w:rsidRPr="004D1E78">
              <w:rPr>
                <w:b/>
                <w:bCs/>
              </w:rPr>
              <w:t>Подпрограмма</w:t>
            </w:r>
            <w:r w:rsidR="009E5619">
              <w:rPr>
                <w:b/>
                <w:bCs/>
              </w:rPr>
              <w:t xml:space="preserve"> «</w:t>
            </w:r>
            <w:r w:rsidRPr="004D1E78">
              <w:rPr>
                <w:b/>
                <w:bCs/>
              </w:rPr>
              <w:t xml:space="preserve">Организация библиотечного обслуживания </w:t>
            </w:r>
            <w:r w:rsidRPr="004D1E78">
              <w:rPr>
                <w:b/>
                <w:bCs/>
              </w:rPr>
              <w:lastRenderedPageBreak/>
              <w:t>Белореченского муниципального образования 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pPr>
            <w:r w:rsidRPr="004D1E78">
              <w:t>08</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44 30000000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3827,70</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08</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color w:val="000000"/>
              </w:rPr>
            </w:pPr>
            <w:r w:rsidRPr="004D1E78">
              <w:rPr>
                <w:color w:val="000000"/>
              </w:rPr>
              <w:t>44 30000241</w:t>
            </w:r>
          </w:p>
        </w:tc>
        <w:tc>
          <w:tcPr>
            <w:tcW w:w="750" w:type="dxa"/>
            <w:shd w:val="clear" w:color="auto" w:fill="auto"/>
            <w:noWrap/>
            <w:hideMark/>
          </w:tcPr>
          <w:p w:rsidR="007D44FC" w:rsidRPr="004D1E78" w:rsidRDefault="007D44FC" w:rsidP="004D1E78">
            <w:pPr>
              <w:jc w:val="center"/>
            </w:pPr>
            <w:r w:rsidRPr="004D1E78">
              <w:t>600</w:t>
            </w:r>
          </w:p>
        </w:tc>
        <w:tc>
          <w:tcPr>
            <w:tcW w:w="1215" w:type="dxa"/>
            <w:shd w:val="clear" w:color="auto" w:fill="auto"/>
            <w:noWrap/>
            <w:hideMark/>
          </w:tcPr>
          <w:p w:rsidR="007D44FC" w:rsidRPr="004D1E78" w:rsidRDefault="007D44FC" w:rsidP="007D44FC">
            <w:pPr>
              <w:jc w:val="right"/>
            </w:pPr>
            <w:r w:rsidRPr="004D1E78">
              <w:t>3827,70</w:t>
            </w:r>
          </w:p>
        </w:tc>
      </w:tr>
      <w:tr w:rsidR="007D44FC" w:rsidRPr="004D1E78" w:rsidTr="009E5619">
        <w:trPr>
          <w:trHeight w:val="50"/>
        </w:trPr>
        <w:tc>
          <w:tcPr>
            <w:tcW w:w="4096" w:type="dxa"/>
            <w:shd w:val="clear" w:color="auto" w:fill="auto"/>
            <w:hideMark/>
          </w:tcPr>
          <w:p w:rsidR="007D44FC" w:rsidRPr="004D1E78" w:rsidRDefault="007D44FC" w:rsidP="004D1E78">
            <w:pPr>
              <w:jc w:val="both"/>
            </w:pPr>
            <w:r w:rsidRPr="004D1E78">
              <w:t xml:space="preserve">Пенсионное обеспечение </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rPr>
                <w:b/>
                <w:bCs/>
              </w:rPr>
            </w:pPr>
            <w:r w:rsidRPr="004D1E78">
              <w:rPr>
                <w:b/>
                <w:bCs/>
              </w:rPr>
              <w:t>288,00</w:t>
            </w:r>
          </w:p>
        </w:tc>
      </w:tr>
      <w:tr w:rsidR="007D44FC" w:rsidRPr="004D1E78" w:rsidTr="009E5619">
        <w:trPr>
          <w:trHeight w:val="50"/>
        </w:trPr>
        <w:tc>
          <w:tcPr>
            <w:tcW w:w="4096" w:type="dxa"/>
            <w:shd w:val="clear" w:color="auto" w:fill="auto"/>
            <w:hideMark/>
          </w:tcPr>
          <w:p w:rsidR="007D44FC" w:rsidRPr="004D1E78" w:rsidRDefault="007D44FC" w:rsidP="009E5619">
            <w:pPr>
              <w:jc w:val="both"/>
              <w:rPr>
                <w:b/>
                <w:bCs/>
              </w:rPr>
            </w:pPr>
            <w:r w:rsidRPr="004D1E78">
              <w:rPr>
                <w:b/>
                <w:bCs/>
              </w:rPr>
              <w:t xml:space="preserve">Муниципальная программа </w:t>
            </w:r>
            <w:r w:rsidR="009E5619">
              <w:rPr>
                <w:b/>
                <w:bCs/>
              </w:rPr>
              <w:t>«</w:t>
            </w:r>
            <w:r w:rsidRPr="004D1E78">
              <w:rPr>
                <w:b/>
                <w:bCs/>
              </w:rPr>
              <w:t>Работа с населением</w:t>
            </w:r>
            <w:r w:rsidR="009E5619">
              <w:rPr>
                <w:b/>
                <w:bCs/>
              </w:rPr>
              <w:t xml:space="preserve"> на 2021 – 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color w:val="000000"/>
              </w:rPr>
            </w:pPr>
            <w:r w:rsidRPr="004D1E78">
              <w:rPr>
                <w:b/>
                <w:bCs/>
                <w:color w:val="000000"/>
              </w:rPr>
              <w:t>288,00</w:t>
            </w:r>
          </w:p>
        </w:tc>
      </w:tr>
      <w:tr w:rsidR="007D44FC" w:rsidRPr="004D1E78" w:rsidTr="004D1E78">
        <w:trPr>
          <w:trHeight w:val="1260"/>
        </w:trPr>
        <w:tc>
          <w:tcPr>
            <w:tcW w:w="4096" w:type="dxa"/>
            <w:shd w:val="clear" w:color="auto" w:fill="auto"/>
            <w:hideMark/>
          </w:tcPr>
          <w:p w:rsidR="007D44FC" w:rsidRPr="004D1E78" w:rsidRDefault="007D44FC" w:rsidP="009E5619">
            <w:pPr>
              <w:jc w:val="both"/>
            </w:pPr>
            <w:r w:rsidRPr="004D1E78">
              <w:t>Подпрограмма</w:t>
            </w:r>
            <w:r w:rsidR="009E5619">
              <w:t xml:space="preserve"> «</w:t>
            </w:r>
            <w:r w:rsidRPr="004D1E78">
              <w:t>Поддержка ветеранов,</w:t>
            </w:r>
            <w:r w:rsidR="009E5619">
              <w:t xml:space="preserve"> </w:t>
            </w:r>
            <w:r w:rsidRPr="004D1E78">
              <w:t>ветеранского движения и незащищенных</w:t>
            </w:r>
            <w:r w:rsidR="009E5619">
              <w:t xml:space="preserve"> </w:t>
            </w:r>
            <w:r w:rsidRPr="004D1E78">
              <w:t>слоев населения в Белореченском муниципальном образовании на 2021-2025 годы»</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44 40100000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color w:val="000000"/>
              </w:rPr>
            </w:pPr>
            <w:r w:rsidRPr="004D1E78">
              <w:rPr>
                <w:b/>
                <w:bCs/>
                <w:color w:val="000000"/>
              </w:rPr>
              <w:t>288,00</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Социальное обеспечение и иные выплаты населению</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color w:val="000000"/>
              </w:rPr>
            </w:pPr>
            <w:r w:rsidRPr="004D1E78">
              <w:rPr>
                <w:color w:val="000000"/>
              </w:rPr>
              <w:t>44 40100000</w:t>
            </w:r>
          </w:p>
        </w:tc>
        <w:tc>
          <w:tcPr>
            <w:tcW w:w="750" w:type="dxa"/>
            <w:shd w:val="clear" w:color="auto" w:fill="auto"/>
            <w:noWrap/>
            <w:hideMark/>
          </w:tcPr>
          <w:p w:rsidR="007D44FC" w:rsidRPr="004D1E78" w:rsidRDefault="007D44FC" w:rsidP="004D1E78">
            <w:pPr>
              <w:jc w:val="center"/>
            </w:pPr>
            <w:r w:rsidRPr="004D1E78">
              <w:t>300</w:t>
            </w:r>
          </w:p>
        </w:tc>
        <w:tc>
          <w:tcPr>
            <w:tcW w:w="1215" w:type="dxa"/>
            <w:shd w:val="clear" w:color="auto" w:fill="auto"/>
            <w:noWrap/>
            <w:hideMark/>
          </w:tcPr>
          <w:p w:rsidR="007D44FC" w:rsidRPr="004D1E78" w:rsidRDefault="007D44FC" w:rsidP="007D44FC">
            <w:pPr>
              <w:jc w:val="right"/>
            </w:pPr>
            <w:r w:rsidRPr="004D1E78">
              <w:t>288,00</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Публичные нормативные социальные выплаты гражданам</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01</w:t>
            </w:r>
          </w:p>
        </w:tc>
        <w:tc>
          <w:tcPr>
            <w:tcW w:w="1660" w:type="dxa"/>
            <w:shd w:val="clear" w:color="FFFFFF" w:fill="FFFFFF"/>
            <w:hideMark/>
          </w:tcPr>
          <w:p w:rsidR="007D44FC" w:rsidRPr="004D1E78" w:rsidRDefault="007D44FC" w:rsidP="004D1E78">
            <w:pPr>
              <w:jc w:val="center"/>
              <w:rPr>
                <w:color w:val="000000"/>
              </w:rPr>
            </w:pPr>
            <w:r w:rsidRPr="004D1E78">
              <w:rPr>
                <w:color w:val="000000"/>
              </w:rPr>
              <w:t>44 40100000</w:t>
            </w:r>
          </w:p>
        </w:tc>
        <w:tc>
          <w:tcPr>
            <w:tcW w:w="750" w:type="dxa"/>
            <w:shd w:val="clear" w:color="auto" w:fill="auto"/>
            <w:noWrap/>
            <w:hideMark/>
          </w:tcPr>
          <w:p w:rsidR="007D44FC" w:rsidRPr="004D1E78" w:rsidRDefault="007D44FC" w:rsidP="004D1E78">
            <w:pPr>
              <w:jc w:val="center"/>
            </w:pPr>
            <w:r w:rsidRPr="004D1E78">
              <w:t>310</w:t>
            </w:r>
          </w:p>
        </w:tc>
        <w:tc>
          <w:tcPr>
            <w:tcW w:w="1215" w:type="dxa"/>
            <w:shd w:val="clear" w:color="auto" w:fill="auto"/>
            <w:noWrap/>
            <w:hideMark/>
          </w:tcPr>
          <w:p w:rsidR="007D44FC" w:rsidRPr="004D1E78" w:rsidRDefault="007D44FC" w:rsidP="007D44FC">
            <w:pPr>
              <w:jc w:val="right"/>
            </w:pPr>
            <w:r w:rsidRPr="004D1E78">
              <w:t>288,00</w:t>
            </w:r>
          </w:p>
        </w:tc>
      </w:tr>
      <w:tr w:rsidR="007D44FC" w:rsidRPr="004D1E78" w:rsidTr="009E5619">
        <w:trPr>
          <w:trHeight w:val="50"/>
        </w:trPr>
        <w:tc>
          <w:tcPr>
            <w:tcW w:w="4096" w:type="dxa"/>
            <w:shd w:val="clear" w:color="auto" w:fill="auto"/>
            <w:hideMark/>
          </w:tcPr>
          <w:p w:rsidR="007D44FC" w:rsidRPr="004D1E78" w:rsidRDefault="007D44FC" w:rsidP="004D1E78">
            <w:pPr>
              <w:jc w:val="both"/>
              <w:rPr>
                <w:b/>
                <w:bCs/>
              </w:rPr>
            </w:pPr>
            <w:r w:rsidRPr="004D1E78">
              <w:rPr>
                <w:b/>
                <w:bCs/>
              </w:rPr>
              <w:t>Социальное обеспечение населения</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471,96</w:t>
            </w:r>
          </w:p>
        </w:tc>
      </w:tr>
      <w:tr w:rsidR="007D44FC" w:rsidRPr="004D1E78" w:rsidTr="009E5619">
        <w:trPr>
          <w:trHeight w:val="50"/>
        </w:trPr>
        <w:tc>
          <w:tcPr>
            <w:tcW w:w="4096" w:type="dxa"/>
            <w:shd w:val="clear" w:color="auto" w:fill="auto"/>
            <w:hideMark/>
          </w:tcPr>
          <w:p w:rsidR="007D44FC" w:rsidRPr="004D1E78" w:rsidRDefault="007D44FC" w:rsidP="009E5619">
            <w:pPr>
              <w:jc w:val="both"/>
              <w:rPr>
                <w:b/>
                <w:bCs/>
              </w:rPr>
            </w:pPr>
            <w:r w:rsidRPr="004D1E78">
              <w:rPr>
                <w:b/>
                <w:bCs/>
              </w:rPr>
              <w:t xml:space="preserve">Муниципальная программа </w:t>
            </w:r>
            <w:r w:rsidR="009E5619">
              <w:rPr>
                <w:b/>
                <w:bCs/>
              </w:rPr>
              <w:t>«</w:t>
            </w:r>
            <w:r w:rsidRPr="004D1E78">
              <w:rPr>
                <w:b/>
                <w:bCs/>
              </w:rPr>
              <w:t>Работа с населением</w:t>
            </w:r>
            <w:r w:rsidR="009E5619">
              <w:rPr>
                <w:b/>
                <w:bCs/>
              </w:rPr>
              <w:t xml:space="preserve"> </w:t>
            </w:r>
            <w:r w:rsidRPr="004D1E78">
              <w:rPr>
                <w:b/>
                <w:bCs/>
              </w:rPr>
              <w:t>на 2021 – 2025 годы</w:t>
            </w:r>
            <w:r w:rsidR="009E5619">
              <w:rPr>
                <w:b/>
                <w:bCs/>
              </w:rPr>
              <w:t>»</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color w:val="000000"/>
              </w:rPr>
            </w:pPr>
            <w:r w:rsidRPr="004D1E78">
              <w:rPr>
                <w:b/>
                <w:bCs/>
                <w:color w:val="000000"/>
              </w:rPr>
              <w:t>471,96</w:t>
            </w:r>
          </w:p>
        </w:tc>
      </w:tr>
      <w:tr w:rsidR="007D44FC" w:rsidRPr="004D1E78" w:rsidTr="004D1E78">
        <w:trPr>
          <w:trHeight w:val="1275"/>
        </w:trPr>
        <w:tc>
          <w:tcPr>
            <w:tcW w:w="4096" w:type="dxa"/>
            <w:shd w:val="clear" w:color="auto" w:fill="auto"/>
            <w:hideMark/>
          </w:tcPr>
          <w:p w:rsidR="007D44FC" w:rsidRPr="004D1E78" w:rsidRDefault="007D44FC" w:rsidP="009E5619">
            <w:pPr>
              <w:jc w:val="both"/>
            </w:pPr>
            <w:r w:rsidRPr="004D1E78">
              <w:t>Подпрограмма</w:t>
            </w:r>
            <w:r w:rsidR="009E5619">
              <w:t xml:space="preserve"> «</w:t>
            </w:r>
            <w:r w:rsidRPr="004D1E78">
              <w:t>Поддержка ветеранов,</w:t>
            </w:r>
            <w:r w:rsidR="009E5619">
              <w:t xml:space="preserve"> </w:t>
            </w:r>
            <w:r w:rsidRPr="004D1E78">
              <w:t>ветеранского движения и незащищенных</w:t>
            </w:r>
            <w:r w:rsidR="009E5619">
              <w:t xml:space="preserve"> </w:t>
            </w:r>
            <w:r w:rsidRPr="004D1E78">
              <w:t>слоев населения в Белореченском муниципальном образовании на 2021-2025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44 40200000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471,96</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t>Частичная компенсация затрат на оплату коммунальных услуг для жителей, удостоенных звания Почетный житель р.п.</w:t>
            </w:r>
            <w:r w:rsidR="009E5619">
              <w:t xml:space="preserve"> </w:t>
            </w:r>
            <w:r w:rsidRPr="004D1E78">
              <w:t>Белореченский</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44 40200000</w:t>
            </w: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471,96</w:t>
            </w:r>
          </w:p>
        </w:tc>
      </w:tr>
      <w:tr w:rsidR="007D44FC" w:rsidRPr="004D1E78" w:rsidTr="004D1E78">
        <w:trPr>
          <w:trHeight w:val="375"/>
        </w:trPr>
        <w:tc>
          <w:tcPr>
            <w:tcW w:w="4096" w:type="dxa"/>
            <w:shd w:val="clear" w:color="auto" w:fill="auto"/>
            <w:hideMark/>
          </w:tcPr>
          <w:p w:rsidR="007D44FC" w:rsidRPr="004D1E78" w:rsidRDefault="007D44FC" w:rsidP="004D1E78">
            <w:pPr>
              <w:jc w:val="both"/>
            </w:pPr>
            <w:r w:rsidRPr="004D1E78">
              <w:t>Социальное обеспечение и иные выплаты населению</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44 40200000</w:t>
            </w:r>
          </w:p>
        </w:tc>
        <w:tc>
          <w:tcPr>
            <w:tcW w:w="750" w:type="dxa"/>
            <w:shd w:val="clear" w:color="auto" w:fill="auto"/>
            <w:noWrap/>
            <w:hideMark/>
          </w:tcPr>
          <w:p w:rsidR="007D44FC" w:rsidRPr="004D1E78" w:rsidRDefault="007D44FC" w:rsidP="004D1E78">
            <w:pPr>
              <w:jc w:val="center"/>
            </w:pPr>
            <w:r w:rsidRPr="004D1E78">
              <w:t>300</w:t>
            </w:r>
          </w:p>
        </w:tc>
        <w:tc>
          <w:tcPr>
            <w:tcW w:w="1215" w:type="dxa"/>
            <w:shd w:val="clear" w:color="auto" w:fill="auto"/>
            <w:noWrap/>
            <w:hideMark/>
          </w:tcPr>
          <w:p w:rsidR="007D44FC" w:rsidRPr="004D1E78" w:rsidRDefault="007D44FC" w:rsidP="007D44FC">
            <w:pPr>
              <w:jc w:val="right"/>
              <w:rPr>
                <w:b/>
                <w:bCs/>
              </w:rPr>
            </w:pPr>
            <w:r w:rsidRPr="004D1E78">
              <w:rPr>
                <w:b/>
                <w:bCs/>
              </w:rPr>
              <w:t>471,96</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t>Социальные выплаты гражданам, кроме публичных нормативных социальных выплат</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44 40200000</w:t>
            </w:r>
          </w:p>
        </w:tc>
        <w:tc>
          <w:tcPr>
            <w:tcW w:w="750" w:type="dxa"/>
            <w:shd w:val="clear" w:color="auto" w:fill="auto"/>
            <w:noWrap/>
            <w:hideMark/>
          </w:tcPr>
          <w:p w:rsidR="007D44FC" w:rsidRPr="004D1E78" w:rsidRDefault="007D44FC" w:rsidP="004D1E78">
            <w:pPr>
              <w:jc w:val="center"/>
            </w:pPr>
            <w:r w:rsidRPr="004D1E78">
              <w:t>320</w:t>
            </w:r>
          </w:p>
        </w:tc>
        <w:tc>
          <w:tcPr>
            <w:tcW w:w="1215" w:type="dxa"/>
            <w:shd w:val="clear" w:color="auto" w:fill="auto"/>
            <w:noWrap/>
            <w:hideMark/>
          </w:tcPr>
          <w:p w:rsidR="007D44FC" w:rsidRPr="004D1E78" w:rsidRDefault="007D44FC" w:rsidP="007D44FC">
            <w:pPr>
              <w:jc w:val="right"/>
              <w:rPr>
                <w:b/>
                <w:bCs/>
              </w:rPr>
            </w:pPr>
            <w:r w:rsidRPr="004D1E78">
              <w:rPr>
                <w:b/>
                <w:bCs/>
              </w:rPr>
              <w:t>471,96</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Другие вопросы в области социальной политики</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06</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455,84</w:t>
            </w:r>
          </w:p>
        </w:tc>
      </w:tr>
      <w:tr w:rsidR="007D44FC" w:rsidRPr="004D1E78" w:rsidTr="009E5619">
        <w:trPr>
          <w:trHeight w:val="50"/>
        </w:trPr>
        <w:tc>
          <w:tcPr>
            <w:tcW w:w="4096" w:type="dxa"/>
            <w:shd w:val="clear" w:color="auto" w:fill="auto"/>
            <w:hideMark/>
          </w:tcPr>
          <w:p w:rsidR="007D44FC" w:rsidRPr="004D1E78" w:rsidRDefault="007D44FC" w:rsidP="009E5619">
            <w:pPr>
              <w:jc w:val="both"/>
              <w:rPr>
                <w:b/>
                <w:bCs/>
              </w:rPr>
            </w:pPr>
            <w:r w:rsidRPr="004D1E78">
              <w:rPr>
                <w:b/>
                <w:bCs/>
              </w:rPr>
              <w:t xml:space="preserve">Муниципальная программа </w:t>
            </w:r>
            <w:r w:rsidR="009E5619">
              <w:rPr>
                <w:b/>
                <w:bCs/>
              </w:rPr>
              <w:t>«</w:t>
            </w:r>
            <w:r w:rsidRPr="004D1E78">
              <w:rPr>
                <w:b/>
                <w:bCs/>
              </w:rPr>
              <w:t>Работа с населением</w:t>
            </w:r>
            <w:r w:rsidR="009E5619">
              <w:rPr>
                <w:b/>
                <w:bCs/>
              </w:rPr>
              <w:t xml:space="preserve"> </w:t>
            </w:r>
            <w:r w:rsidRPr="004D1E78">
              <w:rPr>
                <w:b/>
                <w:bCs/>
              </w:rPr>
              <w:t>на 2021 – 2025 годы</w:t>
            </w:r>
            <w:r w:rsidR="009E5619">
              <w:rPr>
                <w:b/>
                <w:bCs/>
              </w:rPr>
              <w:t>»</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06</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455,84</w:t>
            </w:r>
          </w:p>
        </w:tc>
      </w:tr>
      <w:tr w:rsidR="007D44FC" w:rsidRPr="004D1E78" w:rsidTr="004D1E78">
        <w:trPr>
          <w:trHeight w:val="1260"/>
        </w:trPr>
        <w:tc>
          <w:tcPr>
            <w:tcW w:w="4096" w:type="dxa"/>
            <w:shd w:val="clear" w:color="auto" w:fill="auto"/>
            <w:hideMark/>
          </w:tcPr>
          <w:p w:rsidR="007D44FC" w:rsidRPr="004D1E78" w:rsidRDefault="007D44FC" w:rsidP="009E5619">
            <w:pPr>
              <w:jc w:val="both"/>
            </w:pPr>
            <w:r w:rsidRPr="004D1E78">
              <w:t>Подпрограмма</w:t>
            </w:r>
            <w:r w:rsidR="009E5619">
              <w:t xml:space="preserve"> «</w:t>
            </w:r>
            <w:r w:rsidRPr="004D1E78">
              <w:t>Поддержка ветеранов,</w:t>
            </w:r>
            <w:r w:rsidR="009E5619">
              <w:t xml:space="preserve"> </w:t>
            </w:r>
            <w:r w:rsidRPr="004D1E78">
              <w:t>ветеранского движения и незащищенных</w:t>
            </w:r>
            <w:r w:rsidR="009E5619">
              <w:t xml:space="preserve"> </w:t>
            </w:r>
            <w:r w:rsidRPr="004D1E78">
              <w:t>слоев населения в Белореченском муниципальном образовании на 2021-2025 годы»</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06</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44 40300000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455,84</w:t>
            </w:r>
          </w:p>
        </w:tc>
      </w:tr>
      <w:tr w:rsidR="007D44FC" w:rsidRPr="004D1E78" w:rsidTr="004D1E78">
        <w:trPr>
          <w:trHeight w:val="630"/>
        </w:trPr>
        <w:tc>
          <w:tcPr>
            <w:tcW w:w="4096" w:type="dxa"/>
            <w:shd w:val="clear" w:color="auto" w:fill="auto"/>
            <w:hideMark/>
          </w:tcPr>
          <w:p w:rsidR="007D44FC" w:rsidRPr="004D1E78" w:rsidRDefault="007D44FC" w:rsidP="009E5619">
            <w:pPr>
              <w:jc w:val="both"/>
            </w:pPr>
            <w:r w:rsidRPr="004D1E78">
              <w:t>Мероприятия по организации досуга для людей пожилого возраста и</w:t>
            </w:r>
            <w:r w:rsidR="009E5619">
              <w:t xml:space="preserve"> незащищенных слоев населения</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10</w:t>
            </w:r>
          </w:p>
        </w:tc>
        <w:tc>
          <w:tcPr>
            <w:tcW w:w="567" w:type="dxa"/>
            <w:shd w:val="clear" w:color="auto" w:fill="auto"/>
            <w:noWrap/>
            <w:hideMark/>
          </w:tcPr>
          <w:p w:rsidR="007D44FC" w:rsidRPr="004D1E78" w:rsidRDefault="007D44FC" w:rsidP="004D1E78">
            <w:pPr>
              <w:jc w:val="center"/>
              <w:rPr>
                <w:b/>
                <w:bCs/>
              </w:rPr>
            </w:pPr>
            <w:r w:rsidRPr="004D1E78">
              <w:rPr>
                <w:b/>
                <w:bCs/>
              </w:rPr>
              <w:t>06</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44 40300000</w:t>
            </w:r>
          </w:p>
        </w:tc>
        <w:tc>
          <w:tcPr>
            <w:tcW w:w="750" w:type="dxa"/>
            <w:shd w:val="clear" w:color="auto" w:fill="auto"/>
            <w:noWrap/>
            <w:hideMark/>
          </w:tcPr>
          <w:p w:rsidR="007D44FC" w:rsidRPr="004D1E78" w:rsidRDefault="007D44FC" w:rsidP="004D1E78">
            <w:pPr>
              <w:jc w:val="center"/>
              <w:rPr>
                <w:b/>
                <w:bCs/>
              </w:rPr>
            </w:pPr>
            <w:r w:rsidRPr="004D1E78">
              <w:rPr>
                <w:b/>
                <w:bCs/>
              </w:rPr>
              <w:t>000</w:t>
            </w:r>
          </w:p>
        </w:tc>
        <w:tc>
          <w:tcPr>
            <w:tcW w:w="1215" w:type="dxa"/>
            <w:shd w:val="clear" w:color="auto" w:fill="auto"/>
            <w:noWrap/>
            <w:hideMark/>
          </w:tcPr>
          <w:p w:rsidR="007D44FC" w:rsidRPr="004D1E78" w:rsidRDefault="007D44FC" w:rsidP="007D44FC">
            <w:pPr>
              <w:jc w:val="right"/>
              <w:rPr>
                <w:b/>
                <w:bCs/>
              </w:rPr>
            </w:pPr>
            <w:r w:rsidRPr="004D1E78">
              <w:rPr>
                <w:b/>
                <w:bCs/>
              </w:rPr>
              <w:t>455,84</w:t>
            </w:r>
          </w:p>
        </w:tc>
      </w:tr>
      <w:tr w:rsidR="007D44FC" w:rsidRPr="004D1E78" w:rsidTr="004D1E78">
        <w:trPr>
          <w:trHeight w:val="630"/>
        </w:trPr>
        <w:tc>
          <w:tcPr>
            <w:tcW w:w="4096" w:type="dxa"/>
            <w:shd w:val="clear" w:color="auto" w:fill="auto"/>
            <w:hideMark/>
          </w:tcPr>
          <w:p w:rsidR="007D44FC" w:rsidRPr="004D1E78" w:rsidRDefault="007D44FC" w:rsidP="009E5619">
            <w:pPr>
              <w:jc w:val="both"/>
            </w:pPr>
            <w:r w:rsidRPr="004D1E78">
              <w:lastRenderedPageBreak/>
              <w:t>Закупка товаров,</w:t>
            </w:r>
            <w:r w:rsidR="009E5619">
              <w:t xml:space="preserve"> работ и услуг для обеспечения </w:t>
            </w:r>
            <w:r w:rsidRPr="004D1E78">
              <w:t>государственных</w:t>
            </w:r>
            <w:r w:rsidR="009E5619">
              <w:t xml:space="preserve"> </w:t>
            </w:r>
            <w:r w:rsidRPr="004D1E78">
              <w:t>(муниципальных) нужд</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06</w:t>
            </w:r>
          </w:p>
        </w:tc>
        <w:tc>
          <w:tcPr>
            <w:tcW w:w="1660" w:type="dxa"/>
            <w:shd w:val="clear" w:color="FFFFFF" w:fill="FFFFFF"/>
            <w:hideMark/>
          </w:tcPr>
          <w:p w:rsidR="007D44FC" w:rsidRPr="004D1E78" w:rsidRDefault="007D44FC" w:rsidP="004D1E78">
            <w:pPr>
              <w:jc w:val="center"/>
              <w:rPr>
                <w:color w:val="000000"/>
              </w:rPr>
            </w:pPr>
            <w:r w:rsidRPr="004D1E78">
              <w:rPr>
                <w:color w:val="000000"/>
              </w:rPr>
              <w:t>44 40300220</w:t>
            </w:r>
          </w:p>
        </w:tc>
        <w:tc>
          <w:tcPr>
            <w:tcW w:w="750" w:type="dxa"/>
            <w:shd w:val="clear" w:color="auto" w:fill="auto"/>
            <w:noWrap/>
            <w:hideMark/>
          </w:tcPr>
          <w:p w:rsidR="007D44FC" w:rsidRPr="004D1E78" w:rsidRDefault="007D44FC" w:rsidP="004D1E78">
            <w:pPr>
              <w:jc w:val="center"/>
            </w:pPr>
            <w:r w:rsidRPr="004D1E78">
              <w:t>200</w:t>
            </w:r>
          </w:p>
        </w:tc>
        <w:tc>
          <w:tcPr>
            <w:tcW w:w="1215" w:type="dxa"/>
            <w:shd w:val="clear" w:color="auto" w:fill="auto"/>
            <w:noWrap/>
            <w:hideMark/>
          </w:tcPr>
          <w:p w:rsidR="007D44FC" w:rsidRPr="004D1E78" w:rsidRDefault="007D44FC" w:rsidP="007D44FC">
            <w:pPr>
              <w:jc w:val="right"/>
            </w:pPr>
            <w:r w:rsidRPr="004D1E78">
              <w:t>455,84</w:t>
            </w:r>
          </w:p>
        </w:tc>
      </w:tr>
      <w:tr w:rsidR="007D44FC" w:rsidRPr="004D1E78" w:rsidTr="004D1E78">
        <w:trPr>
          <w:trHeight w:val="630"/>
        </w:trPr>
        <w:tc>
          <w:tcPr>
            <w:tcW w:w="4096" w:type="dxa"/>
            <w:shd w:val="clear" w:color="auto" w:fill="auto"/>
            <w:hideMark/>
          </w:tcPr>
          <w:p w:rsidR="007D44FC" w:rsidRPr="004D1E78" w:rsidRDefault="007D44FC" w:rsidP="004D1E78">
            <w:pPr>
              <w:jc w:val="both"/>
            </w:pPr>
            <w:r w:rsidRPr="004D1E78">
              <w:t>Иные закупки товаров, работ и услуг для обеспечения государственных (муниципальных) нужд</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pPr>
            <w:r w:rsidRPr="004D1E78">
              <w:t>10</w:t>
            </w:r>
          </w:p>
        </w:tc>
        <w:tc>
          <w:tcPr>
            <w:tcW w:w="567" w:type="dxa"/>
            <w:shd w:val="clear" w:color="auto" w:fill="auto"/>
            <w:noWrap/>
            <w:hideMark/>
          </w:tcPr>
          <w:p w:rsidR="007D44FC" w:rsidRPr="004D1E78" w:rsidRDefault="007D44FC" w:rsidP="004D1E78">
            <w:pPr>
              <w:jc w:val="center"/>
            </w:pPr>
            <w:r w:rsidRPr="004D1E78">
              <w:t>06</w:t>
            </w:r>
          </w:p>
        </w:tc>
        <w:tc>
          <w:tcPr>
            <w:tcW w:w="1660" w:type="dxa"/>
            <w:shd w:val="clear" w:color="FFFFFF" w:fill="FFFFFF"/>
            <w:hideMark/>
          </w:tcPr>
          <w:p w:rsidR="007D44FC" w:rsidRPr="004D1E78" w:rsidRDefault="007D44FC" w:rsidP="004D1E78">
            <w:pPr>
              <w:jc w:val="center"/>
              <w:rPr>
                <w:color w:val="000000"/>
              </w:rPr>
            </w:pPr>
            <w:r w:rsidRPr="004D1E78">
              <w:rPr>
                <w:color w:val="000000"/>
              </w:rPr>
              <w:t>44 40300220</w:t>
            </w:r>
          </w:p>
        </w:tc>
        <w:tc>
          <w:tcPr>
            <w:tcW w:w="750" w:type="dxa"/>
            <w:shd w:val="clear" w:color="auto" w:fill="auto"/>
            <w:noWrap/>
            <w:hideMark/>
          </w:tcPr>
          <w:p w:rsidR="007D44FC" w:rsidRPr="004D1E78" w:rsidRDefault="007D44FC" w:rsidP="004D1E78">
            <w:pPr>
              <w:jc w:val="center"/>
            </w:pPr>
            <w:r w:rsidRPr="004D1E78">
              <w:t>240</w:t>
            </w:r>
          </w:p>
        </w:tc>
        <w:tc>
          <w:tcPr>
            <w:tcW w:w="1215" w:type="dxa"/>
            <w:shd w:val="clear" w:color="auto" w:fill="auto"/>
            <w:noWrap/>
            <w:hideMark/>
          </w:tcPr>
          <w:p w:rsidR="007D44FC" w:rsidRPr="004D1E78" w:rsidRDefault="007D44FC" w:rsidP="007D44FC">
            <w:pPr>
              <w:jc w:val="right"/>
            </w:pPr>
            <w:r w:rsidRPr="004D1E78">
              <w:t>455,84</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ФИЗИЧЕСКАЯ КУЛЬТУРА И СПОРТ</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11</w:t>
            </w:r>
          </w:p>
        </w:tc>
        <w:tc>
          <w:tcPr>
            <w:tcW w:w="567" w:type="dxa"/>
            <w:shd w:val="clear" w:color="auto" w:fill="auto"/>
            <w:noWrap/>
            <w:hideMark/>
          </w:tcPr>
          <w:p w:rsidR="007D44FC" w:rsidRPr="004D1E78" w:rsidRDefault="007D44FC" w:rsidP="004D1E78">
            <w:pPr>
              <w:jc w:val="center"/>
              <w:rPr>
                <w:b/>
                <w:bCs/>
              </w:rPr>
            </w:pPr>
            <w:r w:rsidRPr="004D1E78">
              <w:rPr>
                <w:b/>
                <w:bCs/>
              </w:rPr>
              <w:t>00</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8481,20</w:t>
            </w:r>
          </w:p>
        </w:tc>
      </w:tr>
      <w:tr w:rsidR="007D44FC" w:rsidRPr="004D1E78" w:rsidTr="009E5619">
        <w:trPr>
          <w:trHeight w:val="50"/>
        </w:trPr>
        <w:tc>
          <w:tcPr>
            <w:tcW w:w="4096" w:type="dxa"/>
            <w:shd w:val="clear" w:color="auto" w:fill="auto"/>
            <w:hideMark/>
          </w:tcPr>
          <w:p w:rsidR="007D44FC" w:rsidRPr="004D1E78" w:rsidRDefault="007D44FC" w:rsidP="004D1E78">
            <w:pPr>
              <w:jc w:val="both"/>
              <w:rPr>
                <w:b/>
                <w:bCs/>
              </w:rPr>
            </w:pPr>
            <w:r w:rsidRPr="004D1E78">
              <w:rPr>
                <w:b/>
                <w:bCs/>
              </w:rPr>
              <w:t>Физическая культура</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11</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rPr>
            </w:pPr>
            <w:r w:rsidRPr="004D1E78">
              <w:rPr>
                <w:b/>
                <w:bCs/>
              </w:rPr>
              <w:t>8481,20</w:t>
            </w:r>
          </w:p>
        </w:tc>
      </w:tr>
      <w:tr w:rsidR="007D44FC" w:rsidRPr="004D1E78" w:rsidTr="009E5619">
        <w:trPr>
          <w:trHeight w:val="50"/>
        </w:trPr>
        <w:tc>
          <w:tcPr>
            <w:tcW w:w="4096" w:type="dxa"/>
            <w:shd w:val="clear" w:color="auto" w:fill="auto"/>
            <w:hideMark/>
          </w:tcPr>
          <w:p w:rsidR="007D44FC" w:rsidRPr="004D1E78" w:rsidRDefault="007D44FC" w:rsidP="009E5619">
            <w:pPr>
              <w:jc w:val="both"/>
              <w:rPr>
                <w:b/>
                <w:bCs/>
              </w:rPr>
            </w:pPr>
            <w:r w:rsidRPr="004D1E78">
              <w:rPr>
                <w:b/>
                <w:bCs/>
              </w:rPr>
              <w:t xml:space="preserve">Муниципальная программа </w:t>
            </w:r>
            <w:r w:rsidR="009E5619">
              <w:rPr>
                <w:b/>
                <w:bCs/>
              </w:rPr>
              <w:t>«</w:t>
            </w:r>
            <w:r w:rsidRPr="004D1E78">
              <w:rPr>
                <w:b/>
                <w:bCs/>
              </w:rPr>
              <w:t>Работа с населением</w:t>
            </w:r>
            <w:r w:rsidR="009E5619">
              <w:rPr>
                <w:b/>
                <w:bCs/>
              </w:rPr>
              <w:t xml:space="preserve"> </w:t>
            </w:r>
            <w:r w:rsidRPr="004D1E78">
              <w:rPr>
                <w:b/>
                <w:bCs/>
              </w:rPr>
              <w:t>на 2021 – 2025 годы</w:t>
            </w:r>
            <w:r w:rsidR="009E5619">
              <w:rPr>
                <w:b/>
                <w:bCs/>
              </w:rPr>
              <w:t>»</w:t>
            </w:r>
          </w:p>
        </w:tc>
        <w:tc>
          <w:tcPr>
            <w:tcW w:w="709" w:type="dxa"/>
            <w:shd w:val="clear" w:color="auto" w:fill="auto"/>
            <w:hideMark/>
          </w:tcPr>
          <w:p w:rsidR="007D44FC" w:rsidRPr="004D1E78" w:rsidRDefault="007D44FC" w:rsidP="004D1E78">
            <w:pPr>
              <w:jc w:val="center"/>
            </w:pPr>
          </w:p>
        </w:tc>
        <w:tc>
          <w:tcPr>
            <w:tcW w:w="567" w:type="dxa"/>
            <w:shd w:val="clear" w:color="auto" w:fill="auto"/>
            <w:noWrap/>
            <w:hideMark/>
          </w:tcPr>
          <w:p w:rsidR="007D44FC" w:rsidRPr="004D1E78" w:rsidRDefault="007D44FC" w:rsidP="004D1E78">
            <w:pPr>
              <w:jc w:val="center"/>
              <w:rPr>
                <w:b/>
                <w:bCs/>
              </w:rPr>
            </w:pPr>
            <w:r w:rsidRPr="004D1E78">
              <w:rPr>
                <w:b/>
                <w:bCs/>
              </w:rPr>
              <w:t>11</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rPr>
                <w:b/>
                <w:bCs/>
                <w:color w:val="000000"/>
              </w:rPr>
            </w:pPr>
            <w:r w:rsidRPr="004D1E78">
              <w:rPr>
                <w:b/>
                <w:bCs/>
                <w:color w:val="000000"/>
              </w:rPr>
              <w:t>8481,20</w:t>
            </w:r>
          </w:p>
        </w:tc>
      </w:tr>
      <w:tr w:rsidR="007D44FC" w:rsidRPr="004D1E78" w:rsidTr="004D1E78">
        <w:trPr>
          <w:trHeight w:val="945"/>
        </w:trPr>
        <w:tc>
          <w:tcPr>
            <w:tcW w:w="4096" w:type="dxa"/>
            <w:shd w:val="clear" w:color="auto" w:fill="auto"/>
            <w:hideMark/>
          </w:tcPr>
          <w:p w:rsidR="007D44FC" w:rsidRPr="004D1E78" w:rsidRDefault="007D44FC" w:rsidP="009E5619">
            <w:pPr>
              <w:jc w:val="both"/>
              <w:rPr>
                <w:b/>
                <w:bCs/>
              </w:rPr>
            </w:pPr>
            <w:r w:rsidRPr="004D1E78">
              <w:rPr>
                <w:b/>
                <w:bCs/>
              </w:rPr>
              <w:t>Подпрограмма «Развитие физической культуры и</w:t>
            </w:r>
            <w:r w:rsidR="009E5619">
              <w:rPr>
                <w:b/>
                <w:bCs/>
              </w:rPr>
              <w:t xml:space="preserve"> </w:t>
            </w:r>
            <w:r w:rsidRPr="004D1E78">
              <w:rPr>
                <w:b/>
                <w:bCs/>
              </w:rPr>
              <w:t>спорта Белореченского муниципального образования</w:t>
            </w:r>
            <w:r w:rsidR="009E5619">
              <w:rPr>
                <w:b/>
                <w:bCs/>
              </w:rPr>
              <w:t>»</w:t>
            </w:r>
            <w:r w:rsidRPr="004D1E78">
              <w:rPr>
                <w:b/>
                <w:bCs/>
              </w:rPr>
              <w:t xml:space="preserve"> на 2021 - 2025 годы</w:t>
            </w:r>
          </w:p>
        </w:tc>
        <w:tc>
          <w:tcPr>
            <w:tcW w:w="709" w:type="dxa"/>
            <w:shd w:val="clear" w:color="auto" w:fill="auto"/>
            <w:hideMark/>
          </w:tcPr>
          <w:p w:rsidR="007D44FC" w:rsidRPr="004D1E78" w:rsidRDefault="007D44FC" w:rsidP="004D1E78">
            <w:pPr>
              <w:jc w:val="center"/>
              <w:rPr>
                <w:b/>
                <w:bCs/>
              </w:rPr>
            </w:pPr>
          </w:p>
        </w:tc>
        <w:tc>
          <w:tcPr>
            <w:tcW w:w="567" w:type="dxa"/>
            <w:shd w:val="clear" w:color="auto" w:fill="auto"/>
            <w:noWrap/>
            <w:hideMark/>
          </w:tcPr>
          <w:p w:rsidR="007D44FC" w:rsidRPr="004D1E78" w:rsidRDefault="007D44FC" w:rsidP="004D1E78">
            <w:pPr>
              <w:jc w:val="center"/>
              <w:rPr>
                <w:b/>
                <w:bCs/>
              </w:rPr>
            </w:pPr>
            <w:r w:rsidRPr="004D1E78">
              <w:rPr>
                <w:b/>
                <w:bCs/>
              </w:rPr>
              <w:t>11</w:t>
            </w:r>
          </w:p>
        </w:tc>
        <w:tc>
          <w:tcPr>
            <w:tcW w:w="567" w:type="dxa"/>
            <w:shd w:val="clear" w:color="auto" w:fill="auto"/>
            <w:noWrap/>
            <w:hideMark/>
          </w:tcPr>
          <w:p w:rsidR="007D44FC" w:rsidRPr="004D1E78" w:rsidRDefault="007D44FC" w:rsidP="004D1E78">
            <w:pPr>
              <w:jc w:val="center"/>
              <w:rPr>
                <w:b/>
                <w:bCs/>
              </w:rPr>
            </w:pPr>
            <w:r w:rsidRPr="004D1E78">
              <w:rPr>
                <w:b/>
                <w:bCs/>
              </w:rPr>
              <w:t>01</w:t>
            </w:r>
          </w:p>
        </w:tc>
        <w:tc>
          <w:tcPr>
            <w:tcW w:w="1660" w:type="dxa"/>
            <w:shd w:val="clear" w:color="FFFFFF" w:fill="FFFFFF"/>
            <w:hideMark/>
          </w:tcPr>
          <w:p w:rsidR="007D44FC" w:rsidRPr="004D1E78" w:rsidRDefault="007D44FC" w:rsidP="004D1E78">
            <w:pPr>
              <w:jc w:val="center"/>
              <w:rPr>
                <w:b/>
                <w:bCs/>
                <w:color w:val="000000"/>
              </w:rPr>
            </w:pPr>
            <w:r w:rsidRPr="004D1E78">
              <w:rPr>
                <w:b/>
                <w:bCs/>
                <w:color w:val="000000"/>
              </w:rPr>
              <w:t>44 50000000</w:t>
            </w:r>
          </w:p>
        </w:tc>
        <w:tc>
          <w:tcPr>
            <w:tcW w:w="750" w:type="dxa"/>
            <w:shd w:val="clear" w:color="auto" w:fill="auto"/>
            <w:noWrap/>
            <w:hideMark/>
          </w:tcPr>
          <w:p w:rsidR="007D44FC" w:rsidRPr="004D1E78" w:rsidRDefault="007D44FC" w:rsidP="004D1E78">
            <w:pPr>
              <w:jc w:val="center"/>
            </w:pPr>
            <w:r w:rsidRPr="004D1E78">
              <w:t>000</w:t>
            </w:r>
          </w:p>
        </w:tc>
        <w:tc>
          <w:tcPr>
            <w:tcW w:w="1215" w:type="dxa"/>
            <w:shd w:val="clear" w:color="auto" w:fill="auto"/>
            <w:noWrap/>
            <w:hideMark/>
          </w:tcPr>
          <w:p w:rsidR="007D44FC" w:rsidRPr="004D1E78" w:rsidRDefault="007D44FC" w:rsidP="007D44FC">
            <w:pPr>
              <w:jc w:val="right"/>
              <w:rPr>
                <w:b/>
                <w:bCs/>
              </w:rPr>
            </w:pPr>
            <w:r w:rsidRPr="004D1E78">
              <w:rPr>
                <w:b/>
                <w:bCs/>
              </w:rPr>
              <w:t>8481,20</w:t>
            </w:r>
          </w:p>
        </w:tc>
      </w:tr>
      <w:tr w:rsidR="007D44FC" w:rsidRPr="004D1E78" w:rsidTr="004D1E78">
        <w:trPr>
          <w:trHeight w:val="645"/>
        </w:trPr>
        <w:tc>
          <w:tcPr>
            <w:tcW w:w="4096" w:type="dxa"/>
            <w:shd w:val="clear" w:color="auto" w:fill="auto"/>
            <w:hideMark/>
          </w:tcPr>
          <w:p w:rsidR="007D44FC" w:rsidRPr="004D1E78" w:rsidRDefault="007D44FC" w:rsidP="004D1E78">
            <w:pPr>
              <w:jc w:val="both"/>
            </w:pPr>
            <w:r w:rsidRPr="004D1E78">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11</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01</w:t>
            </w:r>
          </w:p>
        </w:tc>
        <w:tc>
          <w:tcPr>
            <w:tcW w:w="1660" w:type="dxa"/>
            <w:shd w:val="clear" w:color="auto" w:fill="auto"/>
            <w:hideMark/>
          </w:tcPr>
          <w:p w:rsidR="007D44FC" w:rsidRPr="004D1E78" w:rsidRDefault="007D44FC" w:rsidP="004D1E78">
            <w:pPr>
              <w:jc w:val="center"/>
              <w:rPr>
                <w:color w:val="000000"/>
              </w:rPr>
            </w:pPr>
            <w:r w:rsidRPr="004D1E78">
              <w:rPr>
                <w:color w:val="000000"/>
              </w:rPr>
              <w:t>44 50000241</w:t>
            </w:r>
          </w:p>
        </w:tc>
        <w:tc>
          <w:tcPr>
            <w:tcW w:w="750" w:type="dxa"/>
            <w:shd w:val="clear" w:color="auto" w:fill="auto"/>
            <w:noWrap/>
            <w:hideMark/>
          </w:tcPr>
          <w:p w:rsidR="007D44FC" w:rsidRPr="004D1E78" w:rsidRDefault="007D44FC" w:rsidP="004D1E78">
            <w:pPr>
              <w:jc w:val="center"/>
            </w:pPr>
            <w:r w:rsidRPr="004D1E78">
              <w:t>600</w:t>
            </w:r>
          </w:p>
        </w:tc>
        <w:tc>
          <w:tcPr>
            <w:tcW w:w="1215" w:type="dxa"/>
            <w:shd w:val="clear" w:color="auto" w:fill="auto"/>
            <w:noWrap/>
            <w:hideMark/>
          </w:tcPr>
          <w:p w:rsidR="007D44FC" w:rsidRPr="004D1E78" w:rsidRDefault="007D44FC" w:rsidP="007D44FC">
            <w:pPr>
              <w:jc w:val="right"/>
            </w:pPr>
            <w:r w:rsidRPr="004D1E78">
              <w:t>8481,20</w:t>
            </w:r>
          </w:p>
        </w:tc>
      </w:tr>
      <w:tr w:rsidR="007D44FC" w:rsidRPr="004D1E78" w:rsidTr="009E5619">
        <w:trPr>
          <w:trHeight w:val="50"/>
        </w:trPr>
        <w:tc>
          <w:tcPr>
            <w:tcW w:w="4096" w:type="dxa"/>
            <w:shd w:val="clear" w:color="auto" w:fill="auto"/>
            <w:hideMark/>
          </w:tcPr>
          <w:p w:rsidR="007D44FC" w:rsidRPr="004D1E78" w:rsidRDefault="007D44FC" w:rsidP="004D1E78">
            <w:pPr>
              <w:jc w:val="both"/>
            </w:pPr>
            <w:r w:rsidRPr="004D1E78">
              <w:t>Субсидии бюджетным учреждениям</w:t>
            </w:r>
          </w:p>
        </w:tc>
        <w:tc>
          <w:tcPr>
            <w:tcW w:w="709" w:type="dxa"/>
            <w:shd w:val="clear" w:color="auto" w:fill="auto"/>
            <w:noWrap/>
            <w:hideMark/>
          </w:tcPr>
          <w:p w:rsidR="007D44FC" w:rsidRPr="004D1E78" w:rsidRDefault="007D44FC" w:rsidP="004D1E78">
            <w:pPr>
              <w:jc w:val="center"/>
              <w:rPr>
                <w:b/>
                <w:bCs/>
                <w:color w:val="000000"/>
              </w:rPr>
            </w:pP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11</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01</w:t>
            </w:r>
          </w:p>
        </w:tc>
        <w:tc>
          <w:tcPr>
            <w:tcW w:w="1660" w:type="dxa"/>
            <w:shd w:val="clear" w:color="auto" w:fill="auto"/>
            <w:hideMark/>
          </w:tcPr>
          <w:p w:rsidR="007D44FC" w:rsidRPr="004D1E78" w:rsidRDefault="007D44FC" w:rsidP="004D1E78">
            <w:pPr>
              <w:jc w:val="center"/>
              <w:rPr>
                <w:color w:val="000000"/>
              </w:rPr>
            </w:pPr>
            <w:r w:rsidRPr="004D1E78">
              <w:rPr>
                <w:color w:val="000000"/>
              </w:rPr>
              <w:t>44 50000241</w:t>
            </w:r>
          </w:p>
        </w:tc>
        <w:tc>
          <w:tcPr>
            <w:tcW w:w="750" w:type="dxa"/>
            <w:shd w:val="clear" w:color="auto" w:fill="auto"/>
            <w:noWrap/>
            <w:hideMark/>
          </w:tcPr>
          <w:p w:rsidR="007D44FC" w:rsidRPr="004D1E78" w:rsidRDefault="007D44FC" w:rsidP="004D1E78">
            <w:pPr>
              <w:jc w:val="center"/>
            </w:pPr>
            <w:r w:rsidRPr="004D1E78">
              <w:t>610</w:t>
            </w:r>
          </w:p>
        </w:tc>
        <w:tc>
          <w:tcPr>
            <w:tcW w:w="1215" w:type="dxa"/>
            <w:shd w:val="clear" w:color="auto" w:fill="auto"/>
            <w:noWrap/>
            <w:hideMark/>
          </w:tcPr>
          <w:p w:rsidR="007D44FC" w:rsidRPr="004D1E78" w:rsidRDefault="007D44FC" w:rsidP="007D44FC">
            <w:pPr>
              <w:jc w:val="right"/>
            </w:pPr>
            <w:r w:rsidRPr="004D1E78">
              <w:t>8481,20</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Обслуживание государственного и муниципального долга</w:t>
            </w:r>
          </w:p>
        </w:tc>
        <w:tc>
          <w:tcPr>
            <w:tcW w:w="709" w:type="dxa"/>
            <w:shd w:val="clear" w:color="auto" w:fill="auto"/>
            <w:hideMark/>
          </w:tcPr>
          <w:p w:rsidR="007D44FC" w:rsidRPr="004D1E78" w:rsidRDefault="007D44FC" w:rsidP="004D1E78">
            <w:pPr>
              <w:jc w:val="center"/>
              <w:rPr>
                <w:b/>
                <w:bCs/>
              </w:rPr>
            </w:pPr>
            <w:r w:rsidRPr="004D1E78">
              <w:rPr>
                <w:b/>
                <w:bCs/>
              </w:rPr>
              <w:t>901</w:t>
            </w:r>
          </w:p>
        </w:tc>
        <w:tc>
          <w:tcPr>
            <w:tcW w:w="567" w:type="dxa"/>
            <w:shd w:val="clear" w:color="auto" w:fill="auto"/>
            <w:noWrap/>
            <w:hideMark/>
          </w:tcPr>
          <w:p w:rsidR="007D44FC" w:rsidRPr="004D1E78" w:rsidRDefault="007D44FC" w:rsidP="004D1E78">
            <w:pPr>
              <w:jc w:val="center"/>
              <w:rPr>
                <w:b/>
                <w:bCs/>
              </w:rPr>
            </w:pPr>
            <w:r w:rsidRPr="004D1E78">
              <w:rPr>
                <w:b/>
                <w:bCs/>
              </w:rPr>
              <w:t>13</w:t>
            </w:r>
          </w:p>
        </w:tc>
        <w:tc>
          <w:tcPr>
            <w:tcW w:w="567" w:type="dxa"/>
            <w:shd w:val="clear" w:color="auto" w:fill="auto"/>
            <w:noWrap/>
            <w:hideMark/>
          </w:tcPr>
          <w:p w:rsidR="007D44FC" w:rsidRPr="004D1E78" w:rsidRDefault="007D44FC" w:rsidP="004D1E78">
            <w:pPr>
              <w:jc w:val="center"/>
              <w:rPr>
                <w:b/>
                <w:bCs/>
              </w:rPr>
            </w:pPr>
            <w:r w:rsidRPr="004D1E78">
              <w:rPr>
                <w:b/>
                <w:bCs/>
              </w:rPr>
              <w:t>00</w:t>
            </w:r>
          </w:p>
        </w:tc>
        <w:tc>
          <w:tcPr>
            <w:tcW w:w="1660" w:type="dxa"/>
            <w:shd w:val="clear" w:color="auto" w:fill="auto"/>
            <w:noWrap/>
            <w:hideMark/>
          </w:tcPr>
          <w:p w:rsidR="007D44FC" w:rsidRPr="004D1E78" w:rsidRDefault="007D44FC" w:rsidP="004D1E78">
            <w:pPr>
              <w:jc w:val="center"/>
              <w:rPr>
                <w:b/>
                <w:bCs/>
              </w:rPr>
            </w:pPr>
            <w:r w:rsidRPr="004D1E78">
              <w:rPr>
                <w:b/>
                <w:bCs/>
              </w:rPr>
              <w:t>000 00 00</w:t>
            </w:r>
          </w:p>
        </w:tc>
        <w:tc>
          <w:tcPr>
            <w:tcW w:w="750" w:type="dxa"/>
            <w:shd w:val="clear" w:color="auto" w:fill="auto"/>
            <w:noWrap/>
            <w:hideMark/>
          </w:tcPr>
          <w:p w:rsidR="007D44FC" w:rsidRPr="004D1E78" w:rsidRDefault="007D44FC" w:rsidP="004D1E78">
            <w:pPr>
              <w:jc w:val="center"/>
              <w:rPr>
                <w:b/>
                <w:bCs/>
              </w:rPr>
            </w:pPr>
            <w:r w:rsidRPr="004D1E78">
              <w:rPr>
                <w:b/>
                <w:bCs/>
              </w:rPr>
              <w:t>000</w:t>
            </w:r>
          </w:p>
        </w:tc>
        <w:tc>
          <w:tcPr>
            <w:tcW w:w="1215" w:type="dxa"/>
            <w:shd w:val="clear" w:color="auto" w:fill="auto"/>
            <w:noWrap/>
            <w:hideMark/>
          </w:tcPr>
          <w:p w:rsidR="007D44FC" w:rsidRPr="004D1E78" w:rsidRDefault="007D44FC" w:rsidP="007D44FC">
            <w:pPr>
              <w:jc w:val="right"/>
              <w:rPr>
                <w:b/>
                <w:bCs/>
              </w:rPr>
            </w:pPr>
            <w:r w:rsidRPr="004D1E78">
              <w:rPr>
                <w:b/>
                <w:bCs/>
              </w:rPr>
              <w:t>3,70</w:t>
            </w:r>
          </w:p>
        </w:tc>
      </w:tr>
      <w:tr w:rsidR="007D44FC" w:rsidRPr="004D1E78" w:rsidTr="004D1E78">
        <w:trPr>
          <w:trHeight w:val="645"/>
        </w:trPr>
        <w:tc>
          <w:tcPr>
            <w:tcW w:w="4096" w:type="dxa"/>
            <w:shd w:val="clear" w:color="auto" w:fill="auto"/>
            <w:hideMark/>
          </w:tcPr>
          <w:p w:rsidR="007D44FC" w:rsidRPr="004D1E78" w:rsidRDefault="007D44FC" w:rsidP="004D1E78">
            <w:pPr>
              <w:jc w:val="both"/>
              <w:rPr>
                <w:b/>
                <w:bCs/>
                <w:color w:val="000000"/>
              </w:rPr>
            </w:pPr>
            <w:r w:rsidRPr="004D1E78">
              <w:rPr>
                <w:b/>
                <w:bCs/>
                <w:color w:val="000000"/>
              </w:rPr>
              <w:t>Обслуживание государственного внутреннего и муниципального долга</w:t>
            </w:r>
          </w:p>
        </w:tc>
        <w:tc>
          <w:tcPr>
            <w:tcW w:w="709" w:type="dxa"/>
            <w:shd w:val="clear" w:color="auto" w:fill="auto"/>
            <w:noWrap/>
            <w:hideMark/>
          </w:tcPr>
          <w:p w:rsidR="007D44FC" w:rsidRPr="004D1E78" w:rsidRDefault="007D44FC" w:rsidP="004D1E78">
            <w:pPr>
              <w:jc w:val="center"/>
              <w:rPr>
                <w:b/>
                <w:bCs/>
                <w:color w:val="000000"/>
              </w:rPr>
            </w:pPr>
            <w:r w:rsidRPr="004D1E78">
              <w:rPr>
                <w:b/>
                <w:bCs/>
                <w:color w:val="000000"/>
              </w:rPr>
              <w:t>901</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13</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01</w:t>
            </w:r>
          </w:p>
        </w:tc>
        <w:tc>
          <w:tcPr>
            <w:tcW w:w="1660" w:type="dxa"/>
            <w:shd w:val="clear" w:color="auto" w:fill="auto"/>
            <w:noWrap/>
            <w:hideMark/>
          </w:tcPr>
          <w:p w:rsidR="007D44FC" w:rsidRPr="004D1E78" w:rsidRDefault="007D44FC" w:rsidP="004D1E78">
            <w:pPr>
              <w:jc w:val="center"/>
              <w:rPr>
                <w:b/>
                <w:bCs/>
                <w:color w:val="000000"/>
              </w:rPr>
            </w:pPr>
            <w:r w:rsidRPr="004D1E78">
              <w:rPr>
                <w:b/>
                <w:bCs/>
                <w:color w:val="000000"/>
              </w:rPr>
              <w:t>0000000</w:t>
            </w:r>
          </w:p>
        </w:tc>
        <w:tc>
          <w:tcPr>
            <w:tcW w:w="750" w:type="dxa"/>
            <w:shd w:val="clear" w:color="auto" w:fill="auto"/>
            <w:noWrap/>
            <w:hideMark/>
          </w:tcPr>
          <w:p w:rsidR="007D44FC" w:rsidRPr="004D1E78" w:rsidRDefault="007D44FC" w:rsidP="004D1E78">
            <w:pPr>
              <w:jc w:val="center"/>
              <w:rPr>
                <w:b/>
                <w:bCs/>
                <w:color w:val="000000"/>
              </w:rPr>
            </w:pPr>
            <w:r w:rsidRPr="004D1E78">
              <w:rPr>
                <w:b/>
                <w:bCs/>
                <w:color w:val="000000"/>
              </w:rPr>
              <w:t>000</w:t>
            </w:r>
          </w:p>
        </w:tc>
        <w:tc>
          <w:tcPr>
            <w:tcW w:w="1215" w:type="dxa"/>
            <w:shd w:val="clear" w:color="auto" w:fill="auto"/>
            <w:noWrap/>
            <w:hideMark/>
          </w:tcPr>
          <w:p w:rsidR="007D44FC" w:rsidRPr="004D1E78" w:rsidRDefault="007D44FC" w:rsidP="007D44FC">
            <w:pPr>
              <w:jc w:val="right"/>
            </w:pPr>
            <w:r w:rsidRPr="004D1E78">
              <w:t>3,70</w:t>
            </w:r>
          </w:p>
        </w:tc>
      </w:tr>
      <w:tr w:rsidR="007D44FC" w:rsidRPr="004D1E78" w:rsidTr="004D1E78">
        <w:trPr>
          <w:trHeight w:val="1275"/>
        </w:trPr>
        <w:tc>
          <w:tcPr>
            <w:tcW w:w="4096" w:type="dxa"/>
            <w:shd w:val="clear" w:color="auto" w:fill="auto"/>
            <w:hideMark/>
          </w:tcPr>
          <w:p w:rsidR="007D44FC" w:rsidRPr="004D1E78" w:rsidRDefault="007D44FC" w:rsidP="004D1E78">
            <w:pPr>
              <w:jc w:val="both"/>
              <w:rPr>
                <w:b/>
                <w:bCs/>
                <w:color w:val="000000"/>
              </w:rPr>
            </w:pPr>
            <w:r w:rsidRPr="004D1E78">
              <w:rPr>
                <w:b/>
                <w:bCs/>
                <w:color w:val="000000"/>
              </w:rPr>
              <w:t xml:space="preserve">Муниципальная программа: </w:t>
            </w:r>
            <w:r w:rsidRPr="004D1E78">
              <w:rPr>
                <w:b/>
                <w:bCs/>
                <w:color w:val="000000"/>
              </w:rPr>
              <w:br/>
              <w:t>«Эффективное управление и экономическое развитие на территории городского поселения Белореченского муниципального</w:t>
            </w:r>
            <w:r w:rsidR="009E5619">
              <w:rPr>
                <w:b/>
                <w:bCs/>
                <w:color w:val="000000"/>
              </w:rPr>
              <w:t xml:space="preserve"> образования» на 2021-2025 годы</w:t>
            </w:r>
          </w:p>
        </w:tc>
        <w:tc>
          <w:tcPr>
            <w:tcW w:w="709" w:type="dxa"/>
            <w:shd w:val="clear" w:color="auto" w:fill="auto"/>
            <w:noWrap/>
            <w:hideMark/>
          </w:tcPr>
          <w:p w:rsidR="007D44FC" w:rsidRPr="004D1E78" w:rsidRDefault="007D44FC" w:rsidP="004D1E78">
            <w:pPr>
              <w:jc w:val="center"/>
              <w:rPr>
                <w:b/>
                <w:bCs/>
                <w:color w:val="000000"/>
              </w:rPr>
            </w:pPr>
            <w:r w:rsidRPr="004D1E78">
              <w:rPr>
                <w:b/>
                <w:bCs/>
                <w:color w:val="000000"/>
              </w:rPr>
              <w:t>901</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13</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01</w:t>
            </w:r>
          </w:p>
        </w:tc>
        <w:tc>
          <w:tcPr>
            <w:tcW w:w="1660" w:type="dxa"/>
            <w:shd w:val="clear" w:color="auto" w:fill="auto"/>
            <w:noWrap/>
            <w:hideMark/>
          </w:tcPr>
          <w:p w:rsidR="007D44FC" w:rsidRPr="004D1E78" w:rsidRDefault="007D44FC" w:rsidP="004D1E78">
            <w:pPr>
              <w:jc w:val="center"/>
              <w:rPr>
                <w:b/>
                <w:bCs/>
                <w:color w:val="000000"/>
              </w:rPr>
            </w:pPr>
            <w:r w:rsidRPr="004D1E78">
              <w:rPr>
                <w:b/>
                <w:bCs/>
                <w:color w:val="000000"/>
              </w:rPr>
              <w:t>40000000000</w:t>
            </w:r>
          </w:p>
        </w:tc>
        <w:tc>
          <w:tcPr>
            <w:tcW w:w="750" w:type="dxa"/>
            <w:shd w:val="clear" w:color="auto" w:fill="auto"/>
            <w:noWrap/>
            <w:hideMark/>
          </w:tcPr>
          <w:p w:rsidR="007D44FC" w:rsidRPr="004D1E78" w:rsidRDefault="007D44FC" w:rsidP="004D1E78">
            <w:pPr>
              <w:jc w:val="center"/>
              <w:rPr>
                <w:b/>
                <w:bCs/>
                <w:color w:val="000000"/>
              </w:rPr>
            </w:pPr>
          </w:p>
        </w:tc>
        <w:tc>
          <w:tcPr>
            <w:tcW w:w="1215" w:type="dxa"/>
            <w:shd w:val="clear" w:color="auto" w:fill="auto"/>
            <w:noWrap/>
            <w:hideMark/>
          </w:tcPr>
          <w:p w:rsidR="007D44FC" w:rsidRPr="004D1E78" w:rsidRDefault="007D44FC" w:rsidP="007D44FC">
            <w:pPr>
              <w:jc w:val="right"/>
            </w:pPr>
            <w:r w:rsidRPr="004D1E78">
              <w:t>3,70</w:t>
            </w:r>
          </w:p>
        </w:tc>
      </w:tr>
      <w:tr w:rsidR="007D44FC" w:rsidRPr="004D1E78" w:rsidTr="004D1E78">
        <w:trPr>
          <w:trHeight w:val="960"/>
        </w:trPr>
        <w:tc>
          <w:tcPr>
            <w:tcW w:w="4096" w:type="dxa"/>
            <w:shd w:val="clear" w:color="auto" w:fill="auto"/>
            <w:hideMark/>
          </w:tcPr>
          <w:p w:rsidR="007D44FC" w:rsidRPr="004D1E78" w:rsidRDefault="007D44FC" w:rsidP="004D1E78">
            <w:pPr>
              <w:jc w:val="both"/>
              <w:rPr>
                <w:b/>
                <w:bCs/>
                <w:color w:val="000000"/>
              </w:rPr>
            </w:pPr>
            <w:r w:rsidRPr="004D1E78">
              <w:rPr>
                <w:b/>
                <w:bCs/>
                <w:color w:val="000000"/>
              </w:rPr>
              <w:t>Подпрограмма «Обеспечение деятельности администрации городского поселения Белореченс</w:t>
            </w:r>
            <w:r w:rsidR="009E5619">
              <w:rPr>
                <w:b/>
                <w:bCs/>
                <w:color w:val="000000"/>
              </w:rPr>
              <w:t>кого муниципального образования</w:t>
            </w:r>
            <w:r w:rsidRPr="004D1E78">
              <w:rPr>
                <w:b/>
                <w:bCs/>
                <w:color w:val="000000"/>
              </w:rPr>
              <w:t>» на 2021 - 2025 годы</w:t>
            </w:r>
          </w:p>
        </w:tc>
        <w:tc>
          <w:tcPr>
            <w:tcW w:w="709" w:type="dxa"/>
            <w:shd w:val="clear" w:color="auto" w:fill="auto"/>
            <w:noWrap/>
            <w:hideMark/>
          </w:tcPr>
          <w:p w:rsidR="007D44FC" w:rsidRPr="004D1E78" w:rsidRDefault="007D44FC" w:rsidP="004D1E78">
            <w:pPr>
              <w:jc w:val="center"/>
              <w:rPr>
                <w:b/>
                <w:bCs/>
                <w:color w:val="000000"/>
              </w:rPr>
            </w:pPr>
            <w:r w:rsidRPr="004D1E78">
              <w:rPr>
                <w:b/>
                <w:bCs/>
                <w:color w:val="000000"/>
              </w:rPr>
              <w:t>901</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13</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01</w:t>
            </w:r>
          </w:p>
        </w:tc>
        <w:tc>
          <w:tcPr>
            <w:tcW w:w="1660" w:type="dxa"/>
            <w:shd w:val="clear" w:color="auto" w:fill="auto"/>
            <w:noWrap/>
            <w:hideMark/>
          </w:tcPr>
          <w:p w:rsidR="007D44FC" w:rsidRPr="004D1E78" w:rsidRDefault="007D44FC" w:rsidP="004D1E78">
            <w:pPr>
              <w:jc w:val="center"/>
              <w:rPr>
                <w:b/>
                <w:bCs/>
                <w:color w:val="000000"/>
              </w:rPr>
            </w:pPr>
            <w:r w:rsidRPr="004D1E78">
              <w:rPr>
                <w:b/>
                <w:bCs/>
                <w:color w:val="000000"/>
              </w:rPr>
              <w:t>4020000000</w:t>
            </w:r>
          </w:p>
        </w:tc>
        <w:tc>
          <w:tcPr>
            <w:tcW w:w="750" w:type="dxa"/>
            <w:shd w:val="clear" w:color="auto" w:fill="auto"/>
            <w:noWrap/>
            <w:hideMark/>
          </w:tcPr>
          <w:p w:rsidR="007D44FC" w:rsidRPr="004D1E78" w:rsidRDefault="007D44FC" w:rsidP="004D1E78">
            <w:pPr>
              <w:jc w:val="center"/>
              <w:rPr>
                <w:b/>
                <w:bCs/>
                <w:color w:val="000000"/>
              </w:rPr>
            </w:pPr>
          </w:p>
        </w:tc>
        <w:tc>
          <w:tcPr>
            <w:tcW w:w="1215" w:type="dxa"/>
            <w:shd w:val="clear" w:color="auto" w:fill="auto"/>
            <w:noWrap/>
            <w:hideMark/>
          </w:tcPr>
          <w:p w:rsidR="007D44FC" w:rsidRPr="004D1E78" w:rsidRDefault="007D44FC" w:rsidP="007D44FC">
            <w:pPr>
              <w:jc w:val="right"/>
            </w:pPr>
            <w:r w:rsidRPr="004D1E78">
              <w:t>3,70</w:t>
            </w:r>
          </w:p>
        </w:tc>
      </w:tr>
      <w:tr w:rsidR="007D44FC" w:rsidRPr="004D1E78" w:rsidTr="004D1E78">
        <w:trPr>
          <w:trHeight w:val="375"/>
        </w:trPr>
        <w:tc>
          <w:tcPr>
            <w:tcW w:w="4096" w:type="dxa"/>
            <w:shd w:val="clear" w:color="auto" w:fill="auto"/>
            <w:hideMark/>
          </w:tcPr>
          <w:p w:rsidR="007D44FC" w:rsidRPr="004D1E78" w:rsidRDefault="007D44FC" w:rsidP="009E5619">
            <w:pPr>
              <w:jc w:val="both"/>
              <w:rPr>
                <w:b/>
                <w:bCs/>
                <w:color w:val="000000"/>
              </w:rPr>
            </w:pPr>
            <w:r w:rsidRPr="004D1E78">
              <w:rPr>
                <w:b/>
                <w:bCs/>
                <w:color w:val="000000"/>
              </w:rPr>
              <w:t xml:space="preserve">Обслуживание государственного (муниципального) </w:t>
            </w:r>
            <w:r w:rsidR="00364C3C">
              <w:rPr>
                <w:b/>
                <w:bCs/>
                <w:color w:val="000000"/>
              </w:rPr>
              <w:t xml:space="preserve">внутреннего </w:t>
            </w:r>
            <w:r w:rsidRPr="004D1E78">
              <w:rPr>
                <w:b/>
                <w:bCs/>
                <w:color w:val="000000"/>
              </w:rPr>
              <w:t>долга</w:t>
            </w:r>
          </w:p>
        </w:tc>
        <w:tc>
          <w:tcPr>
            <w:tcW w:w="709" w:type="dxa"/>
            <w:shd w:val="clear" w:color="auto" w:fill="auto"/>
            <w:noWrap/>
            <w:hideMark/>
          </w:tcPr>
          <w:p w:rsidR="007D44FC" w:rsidRPr="004D1E78" w:rsidRDefault="007D44FC" w:rsidP="004D1E78">
            <w:pPr>
              <w:jc w:val="center"/>
              <w:rPr>
                <w:b/>
                <w:bCs/>
                <w:color w:val="000000"/>
              </w:rPr>
            </w:pPr>
            <w:r w:rsidRPr="004D1E78">
              <w:rPr>
                <w:b/>
                <w:bCs/>
                <w:color w:val="000000"/>
              </w:rPr>
              <w:t>901</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13</w:t>
            </w:r>
          </w:p>
        </w:tc>
        <w:tc>
          <w:tcPr>
            <w:tcW w:w="567" w:type="dxa"/>
            <w:shd w:val="clear" w:color="auto" w:fill="auto"/>
            <w:noWrap/>
            <w:hideMark/>
          </w:tcPr>
          <w:p w:rsidR="007D44FC" w:rsidRPr="004D1E78" w:rsidRDefault="007D44FC" w:rsidP="004D1E78">
            <w:pPr>
              <w:jc w:val="center"/>
              <w:rPr>
                <w:b/>
                <w:bCs/>
                <w:color w:val="000000"/>
              </w:rPr>
            </w:pPr>
            <w:r w:rsidRPr="004D1E78">
              <w:rPr>
                <w:b/>
                <w:bCs/>
                <w:color w:val="000000"/>
              </w:rPr>
              <w:t>01</w:t>
            </w:r>
          </w:p>
        </w:tc>
        <w:tc>
          <w:tcPr>
            <w:tcW w:w="1660" w:type="dxa"/>
            <w:shd w:val="clear" w:color="auto" w:fill="auto"/>
            <w:noWrap/>
            <w:hideMark/>
          </w:tcPr>
          <w:p w:rsidR="007D44FC" w:rsidRPr="004D1E78" w:rsidRDefault="007D44FC" w:rsidP="004D1E78">
            <w:pPr>
              <w:jc w:val="center"/>
              <w:rPr>
                <w:b/>
                <w:bCs/>
                <w:color w:val="000000"/>
              </w:rPr>
            </w:pPr>
            <w:r w:rsidRPr="004D1E78">
              <w:rPr>
                <w:b/>
                <w:bCs/>
                <w:color w:val="000000"/>
              </w:rPr>
              <w:t>40201D0700</w:t>
            </w:r>
          </w:p>
        </w:tc>
        <w:tc>
          <w:tcPr>
            <w:tcW w:w="750" w:type="dxa"/>
            <w:shd w:val="clear" w:color="auto" w:fill="auto"/>
            <w:noWrap/>
            <w:hideMark/>
          </w:tcPr>
          <w:p w:rsidR="007D44FC" w:rsidRPr="004D1E78" w:rsidRDefault="007D44FC" w:rsidP="004D1E78">
            <w:pPr>
              <w:jc w:val="center"/>
              <w:rPr>
                <w:b/>
                <w:bCs/>
                <w:color w:val="000000"/>
              </w:rPr>
            </w:pPr>
            <w:r w:rsidRPr="004D1E78">
              <w:rPr>
                <w:b/>
                <w:bCs/>
                <w:color w:val="000000"/>
              </w:rPr>
              <w:t>700</w:t>
            </w:r>
          </w:p>
        </w:tc>
        <w:tc>
          <w:tcPr>
            <w:tcW w:w="1215" w:type="dxa"/>
            <w:shd w:val="clear" w:color="auto" w:fill="auto"/>
            <w:noWrap/>
            <w:hideMark/>
          </w:tcPr>
          <w:p w:rsidR="007D44FC" w:rsidRPr="004D1E78" w:rsidRDefault="007D44FC" w:rsidP="007D44FC">
            <w:pPr>
              <w:jc w:val="right"/>
            </w:pPr>
            <w:r w:rsidRPr="004D1E78">
              <w:t>3,70</w:t>
            </w:r>
          </w:p>
        </w:tc>
      </w:tr>
      <w:tr w:rsidR="007D44FC" w:rsidRPr="004D1E78" w:rsidTr="004D1E78">
        <w:trPr>
          <w:trHeight w:val="390"/>
        </w:trPr>
        <w:tc>
          <w:tcPr>
            <w:tcW w:w="4096" w:type="dxa"/>
            <w:shd w:val="clear" w:color="auto" w:fill="auto"/>
            <w:hideMark/>
          </w:tcPr>
          <w:p w:rsidR="007D44FC" w:rsidRPr="004D1E78" w:rsidRDefault="007D44FC" w:rsidP="004D1E78">
            <w:pPr>
              <w:jc w:val="both"/>
              <w:rPr>
                <w:color w:val="000000"/>
              </w:rPr>
            </w:pPr>
            <w:r w:rsidRPr="004D1E78">
              <w:rPr>
                <w:color w:val="000000"/>
              </w:rPr>
              <w:t>Обслуживание муниципального долга</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rPr>
                <w:color w:val="000000"/>
              </w:rPr>
            </w:pPr>
            <w:r w:rsidRPr="004D1E78">
              <w:rPr>
                <w:color w:val="000000"/>
              </w:rPr>
              <w:t>13</w:t>
            </w:r>
          </w:p>
        </w:tc>
        <w:tc>
          <w:tcPr>
            <w:tcW w:w="567" w:type="dxa"/>
            <w:shd w:val="clear" w:color="auto" w:fill="auto"/>
            <w:noWrap/>
            <w:hideMark/>
          </w:tcPr>
          <w:p w:rsidR="007D44FC" w:rsidRPr="004D1E78" w:rsidRDefault="007D44FC" w:rsidP="004D1E78">
            <w:pPr>
              <w:jc w:val="center"/>
              <w:rPr>
                <w:color w:val="000000"/>
              </w:rPr>
            </w:pPr>
            <w:r w:rsidRPr="004D1E78">
              <w:rPr>
                <w:color w:val="000000"/>
              </w:rPr>
              <w:t>01</w:t>
            </w:r>
          </w:p>
        </w:tc>
        <w:tc>
          <w:tcPr>
            <w:tcW w:w="1660" w:type="dxa"/>
            <w:shd w:val="clear" w:color="auto" w:fill="auto"/>
            <w:noWrap/>
            <w:hideMark/>
          </w:tcPr>
          <w:p w:rsidR="007D44FC" w:rsidRPr="004D1E78" w:rsidRDefault="007D44FC" w:rsidP="004D1E78">
            <w:pPr>
              <w:jc w:val="center"/>
              <w:rPr>
                <w:b/>
                <w:bCs/>
                <w:color w:val="000000"/>
              </w:rPr>
            </w:pPr>
            <w:r w:rsidRPr="004D1E78">
              <w:rPr>
                <w:b/>
                <w:bCs/>
                <w:color w:val="000000"/>
              </w:rPr>
              <w:t>40201D0700</w:t>
            </w:r>
          </w:p>
        </w:tc>
        <w:tc>
          <w:tcPr>
            <w:tcW w:w="750" w:type="dxa"/>
            <w:shd w:val="clear" w:color="auto" w:fill="auto"/>
            <w:noWrap/>
            <w:hideMark/>
          </w:tcPr>
          <w:p w:rsidR="007D44FC" w:rsidRPr="004D1E78" w:rsidRDefault="007D44FC" w:rsidP="004D1E78">
            <w:pPr>
              <w:jc w:val="center"/>
              <w:rPr>
                <w:color w:val="000000"/>
              </w:rPr>
            </w:pPr>
            <w:r w:rsidRPr="004D1E78">
              <w:rPr>
                <w:color w:val="000000"/>
              </w:rPr>
              <w:t>730</w:t>
            </w:r>
          </w:p>
        </w:tc>
        <w:tc>
          <w:tcPr>
            <w:tcW w:w="1215" w:type="dxa"/>
            <w:shd w:val="clear" w:color="auto" w:fill="auto"/>
            <w:noWrap/>
            <w:hideMark/>
          </w:tcPr>
          <w:p w:rsidR="007D44FC" w:rsidRPr="004D1E78" w:rsidRDefault="007D44FC" w:rsidP="007D44FC">
            <w:pPr>
              <w:jc w:val="right"/>
            </w:pPr>
            <w:r w:rsidRPr="004D1E78">
              <w:t>3,70</w:t>
            </w:r>
          </w:p>
        </w:tc>
      </w:tr>
      <w:tr w:rsidR="007D44FC" w:rsidRPr="004D1E78" w:rsidTr="004D1E78">
        <w:trPr>
          <w:trHeight w:val="630"/>
        </w:trPr>
        <w:tc>
          <w:tcPr>
            <w:tcW w:w="4096" w:type="dxa"/>
            <w:shd w:val="clear" w:color="auto" w:fill="auto"/>
            <w:hideMark/>
          </w:tcPr>
          <w:p w:rsidR="007D44FC" w:rsidRPr="004D1E78" w:rsidRDefault="007D44FC" w:rsidP="004D1E78">
            <w:pPr>
              <w:jc w:val="both"/>
              <w:rPr>
                <w:b/>
                <w:bCs/>
              </w:rPr>
            </w:pPr>
            <w:r w:rsidRPr="004D1E78">
              <w:rPr>
                <w:b/>
                <w:bCs/>
              </w:rPr>
              <w:t>Межбюджетные трансферты общего характера бюджетам бюджетной системы Российской Федерации</w:t>
            </w:r>
          </w:p>
        </w:tc>
        <w:tc>
          <w:tcPr>
            <w:tcW w:w="709" w:type="dxa"/>
            <w:shd w:val="clear" w:color="auto" w:fill="auto"/>
            <w:hideMark/>
          </w:tcPr>
          <w:p w:rsidR="007D44FC" w:rsidRPr="004D1E78" w:rsidRDefault="007D44FC" w:rsidP="004D1E78">
            <w:pPr>
              <w:jc w:val="center"/>
              <w:rPr>
                <w:b/>
                <w:bCs/>
              </w:rPr>
            </w:pPr>
            <w:r w:rsidRPr="004D1E78">
              <w:rPr>
                <w:b/>
                <w:bCs/>
              </w:rPr>
              <w:t>901</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567" w:type="dxa"/>
            <w:shd w:val="clear" w:color="auto" w:fill="auto"/>
            <w:noWrap/>
            <w:hideMark/>
          </w:tcPr>
          <w:p w:rsidR="007D44FC" w:rsidRPr="004D1E78" w:rsidRDefault="007D44FC" w:rsidP="004D1E78">
            <w:pPr>
              <w:jc w:val="center"/>
              <w:rPr>
                <w:b/>
                <w:bCs/>
              </w:rPr>
            </w:pPr>
          </w:p>
        </w:tc>
        <w:tc>
          <w:tcPr>
            <w:tcW w:w="1660" w:type="dxa"/>
            <w:shd w:val="clear" w:color="auto" w:fill="auto"/>
            <w:noWrap/>
            <w:hideMark/>
          </w:tcPr>
          <w:p w:rsidR="007D44FC" w:rsidRPr="004D1E78" w:rsidRDefault="007D44FC" w:rsidP="004D1E78">
            <w:pPr>
              <w:jc w:val="center"/>
              <w:rPr>
                <w:b/>
                <w:bCs/>
              </w:rPr>
            </w:pP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rPr>
                <w:b/>
                <w:bCs/>
              </w:rPr>
            </w:pPr>
            <w:r w:rsidRPr="004D1E78">
              <w:rPr>
                <w:b/>
                <w:bCs/>
              </w:rPr>
              <w:t>188,58</w:t>
            </w:r>
          </w:p>
        </w:tc>
      </w:tr>
      <w:tr w:rsidR="007D44FC" w:rsidRPr="004D1E78" w:rsidTr="004D1E78">
        <w:trPr>
          <w:trHeight w:val="375"/>
        </w:trPr>
        <w:tc>
          <w:tcPr>
            <w:tcW w:w="4096" w:type="dxa"/>
            <w:shd w:val="clear" w:color="auto" w:fill="auto"/>
            <w:hideMark/>
          </w:tcPr>
          <w:p w:rsidR="007D44FC" w:rsidRPr="004D1E78" w:rsidRDefault="007D44FC" w:rsidP="004D1E78">
            <w:pPr>
              <w:jc w:val="both"/>
              <w:rPr>
                <w:b/>
                <w:bCs/>
              </w:rPr>
            </w:pPr>
            <w:r w:rsidRPr="004D1E78">
              <w:rPr>
                <w:b/>
                <w:bCs/>
              </w:rPr>
              <w:t>Прочие межбюджетные трансферты общего характера</w:t>
            </w:r>
          </w:p>
        </w:tc>
        <w:tc>
          <w:tcPr>
            <w:tcW w:w="709" w:type="dxa"/>
            <w:shd w:val="clear" w:color="auto" w:fill="auto"/>
            <w:hideMark/>
          </w:tcPr>
          <w:p w:rsidR="007D44FC" w:rsidRPr="004D1E78" w:rsidRDefault="007D44FC" w:rsidP="004D1E78">
            <w:pPr>
              <w:jc w:val="center"/>
              <w:rPr>
                <w:b/>
                <w:bCs/>
              </w:rPr>
            </w:pPr>
            <w:r w:rsidRPr="004D1E78">
              <w:rPr>
                <w:b/>
                <w:bCs/>
              </w:rPr>
              <w:t>901</w:t>
            </w:r>
          </w:p>
        </w:tc>
        <w:tc>
          <w:tcPr>
            <w:tcW w:w="567" w:type="dxa"/>
            <w:shd w:val="clear" w:color="auto" w:fill="auto"/>
            <w:noWrap/>
            <w:hideMark/>
          </w:tcPr>
          <w:p w:rsidR="007D44FC" w:rsidRPr="004D1E78" w:rsidRDefault="007D44FC" w:rsidP="004D1E78">
            <w:pPr>
              <w:jc w:val="center"/>
              <w:rPr>
                <w:b/>
                <w:bCs/>
              </w:rPr>
            </w:pPr>
            <w:r w:rsidRPr="004D1E78">
              <w:rPr>
                <w:b/>
                <w:bCs/>
              </w:rPr>
              <w:t>14</w:t>
            </w:r>
          </w:p>
        </w:tc>
        <w:tc>
          <w:tcPr>
            <w:tcW w:w="567" w:type="dxa"/>
            <w:shd w:val="clear" w:color="auto" w:fill="auto"/>
            <w:noWrap/>
            <w:hideMark/>
          </w:tcPr>
          <w:p w:rsidR="007D44FC" w:rsidRPr="004D1E78" w:rsidRDefault="007D44FC" w:rsidP="004D1E78">
            <w:pPr>
              <w:jc w:val="center"/>
              <w:rPr>
                <w:b/>
                <w:bCs/>
              </w:rPr>
            </w:pPr>
            <w:r w:rsidRPr="004D1E78">
              <w:rPr>
                <w:b/>
                <w:bCs/>
              </w:rPr>
              <w:t>03</w:t>
            </w:r>
          </w:p>
        </w:tc>
        <w:tc>
          <w:tcPr>
            <w:tcW w:w="1660" w:type="dxa"/>
            <w:shd w:val="clear" w:color="auto" w:fill="auto"/>
            <w:noWrap/>
            <w:hideMark/>
          </w:tcPr>
          <w:p w:rsidR="007D44FC" w:rsidRPr="004D1E78" w:rsidRDefault="007D44FC" w:rsidP="004D1E78">
            <w:pPr>
              <w:jc w:val="center"/>
              <w:rPr>
                <w:b/>
                <w:bCs/>
              </w:rPr>
            </w:pPr>
          </w:p>
        </w:tc>
        <w:tc>
          <w:tcPr>
            <w:tcW w:w="750" w:type="dxa"/>
            <w:shd w:val="clear" w:color="auto" w:fill="auto"/>
            <w:noWrap/>
            <w:hideMark/>
          </w:tcPr>
          <w:p w:rsidR="007D44FC" w:rsidRPr="004D1E78" w:rsidRDefault="007D44FC" w:rsidP="004D1E78">
            <w:pPr>
              <w:jc w:val="center"/>
              <w:rPr>
                <w:b/>
                <w:bCs/>
              </w:rPr>
            </w:pPr>
          </w:p>
        </w:tc>
        <w:tc>
          <w:tcPr>
            <w:tcW w:w="1215" w:type="dxa"/>
            <w:shd w:val="clear" w:color="auto" w:fill="auto"/>
            <w:noWrap/>
            <w:hideMark/>
          </w:tcPr>
          <w:p w:rsidR="007D44FC" w:rsidRPr="004D1E78" w:rsidRDefault="007D44FC" w:rsidP="007D44FC">
            <w:pPr>
              <w:jc w:val="right"/>
            </w:pPr>
            <w:r w:rsidRPr="004D1E78">
              <w:t>188,58</w:t>
            </w:r>
          </w:p>
        </w:tc>
      </w:tr>
      <w:tr w:rsidR="007D44FC" w:rsidRPr="004D1E78" w:rsidTr="004D1E78">
        <w:trPr>
          <w:trHeight w:val="1590"/>
        </w:trPr>
        <w:tc>
          <w:tcPr>
            <w:tcW w:w="4096" w:type="dxa"/>
            <w:shd w:val="clear" w:color="auto" w:fill="auto"/>
            <w:hideMark/>
          </w:tcPr>
          <w:p w:rsidR="007D44FC" w:rsidRPr="004D1E78" w:rsidRDefault="007D44FC" w:rsidP="004D1E78">
            <w:pPr>
              <w:jc w:val="both"/>
              <w:rPr>
                <w:b/>
                <w:bCs/>
                <w:color w:val="000000"/>
              </w:rPr>
            </w:pPr>
            <w:r w:rsidRPr="004D1E78">
              <w:rPr>
                <w:b/>
                <w:bCs/>
                <w:color w:val="00000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pPr>
            <w:r w:rsidRPr="004D1E78">
              <w:t>14</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rPr>
                <w:b/>
                <w:bCs/>
              </w:rPr>
            </w:pPr>
            <w:r w:rsidRPr="004D1E78">
              <w:rPr>
                <w:b/>
                <w:bCs/>
              </w:rPr>
              <w:t>3600000000</w:t>
            </w:r>
          </w:p>
        </w:tc>
        <w:tc>
          <w:tcPr>
            <w:tcW w:w="750" w:type="dxa"/>
            <w:shd w:val="clear" w:color="auto" w:fill="auto"/>
            <w:noWrap/>
            <w:hideMark/>
          </w:tcPr>
          <w:p w:rsidR="007D44FC" w:rsidRPr="004D1E78" w:rsidRDefault="007D44FC" w:rsidP="004D1E78">
            <w:pPr>
              <w:jc w:val="center"/>
            </w:pPr>
          </w:p>
        </w:tc>
        <w:tc>
          <w:tcPr>
            <w:tcW w:w="1215" w:type="dxa"/>
            <w:shd w:val="clear" w:color="auto" w:fill="auto"/>
            <w:noWrap/>
            <w:hideMark/>
          </w:tcPr>
          <w:p w:rsidR="007D44FC" w:rsidRPr="004D1E78" w:rsidRDefault="007D44FC" w:rsidP="007D44FC">
            <w:pPr>
              <w:jc w:val="right"/>
            </w:pPr>
            <w:r w:rsidRPr="004D1E78">
              <w:t>188,58</w:t>
            </w:r>
          </w:p>
        </w:tc>
      </w:tr>
      <w:tr w:rsidR="007D44FC" w:rsidRPr="004D1E78" w:rsidTr="009E5619">
        <w:trPr>
          <w:trHeight w:val="50"/>
        </w:trPr>
        <w:tc>
          <w:tcPr>
            <w:tcW w:w="4096" w:type="dxa"/>
            <w:shd w:val="clear" w:color="auto" w:fill="auto"/>
            <w:hideMark/>
          </w:tcPr>
          <w:p w:rsidR="007D44FC" w:rsidRPr="004D1E78" w:rsidRDefault="007D44FC" w:rsidP="004D1E78">
            <w:pPr>
              <w:jc w:val="both"/>
            </w:pPr>
            <w:r w:rsidRPr="004D1E78">
              <w:t>Межбюджетные трансферты</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pPr>
            <w:r w:rsidRPr="004D1E78">
              <w:t>14</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rPr>
                <w:b/>
                <w:bCs/>
              </w:rPr>
            </w:pPr>
            <w:r w:rsidRPr="004D1E78">
              <w:rPr>
                <w:b/>
                <w:bCs/>
              </w:rPr>
              <w:t>3600000251</w:t>
            </w:r>
          </w:p>
        </w:tc>
        <w:tc>
          <w:tcPr>
            <w:tcW w:w="750" w:type="dxa"/>
            <w:shd w:val="clear" w:color="auto" w:fill="auto"/>
            <w:noWrap/>
            <w:hideMark/>
          </w:tcPr>
          <w:p w:rsidR="007D44FC" w:rsidRPr="004D1E78" w:rsidRDefault="007D44FC" w:rsidP="004D1E78">
            <w:pPr>
              <w:jc w:val="center"/>
            </w:pPr>
            <w:r w:rsidRPr="004D1E78">
              <w:t>500</w:t>
            </w:r>
          </w:p>
        </w:tc>
        <w:tc>
          <w:tcPr>
            <w:tcW w:w="1215" w:type="dxa"/>
            <w:shd w:val="clear" w:color="auto" w:fill="auto"/>
            <w:noWrap/>
            <w:hideMark/>
          </w:tcPr>
          <w:p w:rsidR="007D44FC" w:rsidRPr="004D1E78" w:rsidRDefault="007D44FC" w:rsidP="007D44FC">
            <w:pPr>
              <w:jc w:val="right"/>
            </w:pPr>
            <w:r w:rsidRPr="004D1E78">
              <w:t>188,58</w:t>
            </w:r>
          </w:p>
        </w:tc>
      </w:tr>
      <w:tr w:rsidR="007D44FC" w:rsidRPr="004D1E78" w:rsidTr="009E5619">
        <w:trPr>
          <w:trHeight w:val="50"/>
        </w:trPr>
        <w:tc>
          <w:tcPr>
            <w:tcW w:w="4096" w:type="dxa"/>
            <w:shd w:val="clear" w:color="auto" w:fill="auto"/>
            <w:hideMark/>
          </w:tcPr>
          <w:p w:rsidR="007D44FC" w:rsidRPr="004D1E78" w:rsidRDefault="007D44FC" w:rsidP="004D1E78">
            <w:pPr>
              <w:jc w:val="both"/>
            </w:pPr>
            <w:r w:rsidRPr="004D1E78">
              <w:t>Иные межбюджетные трансферты</w:t>
            </w:r>
          </w:p>
        </w:tc>
        <w:tc>
          <w:tcPr>
            <w:tcW w:w="709" w:type="dxa"/>
            <w:shd w:val="clear" w:color="auto" w:fill="auto"/>
            <w:hideMark/>
          </w:tcPr>
          <w:p w:rsidR="007D44FC" w:rsidRPr="004D1E78" w:rsidRDefault="007D44FC" w:rsidP="004D1E78">
            <w:pPr>
              <w:jc w:val="center"/>
            </w:pPr>
            <w:r w:rsidRPr="004D1E78">
              <w:t>901</w:t>
            </w:r>
          </w:p>
        </w:tc>
        <w:tc>
          <w:tcPr>
            <w:tcW w:w="567" w:type="dxa"/>
            <w:shd w:val="clear" w:color="auto" w:fill="auto"/>
            <w:noWrap/>
            <w:hideMark/>
          </w:tcPr>
          <w:p w:rsidR="007D44FC" w:rsidRPr="004D1E78" w:rsidRDefault="007D44FC" w:rsidP="004D1E78">
            <w:pPr>
              <w:jc w:val="center"/>
            </w:pPr>
            <w:r w:rsidRPr="004D1E78">
              <w:t>14</w:t>
            </w:r>
          </w:p>
        </w:tc>
        <w:tc>
          <w:tcPr>
            <w:tcW w:w="567" w:type="dxa"/>
            <w:shd w:val="clear" w:color="auto" w:fill="auto"/>
            <w:noWrap/>
            <w:hideMark/>
          </w:tcPr>
          <w:p w:rsidR="007D44FC" w:rsidRPr="004D1E78" w:rsidRDefault="007D44FC" w:rsidP="004D1E78">
            <w:pPr>
              <w:jc w:val="center"/>
            </w:pPr>
            <w:r w:rsidRPr="004D1E78">
              <w:t>03</w:t>
            </w:r>
          </w:p>
        </w:tc>
        <w:tc>
          <w:tcPr>
            <w:tcW w:w="1660" w:type="dxa"/>
            <w:shd w:val="clear" w:color="auto" w:fill="auto"/>
            <w:noWrap/>
            <w:hideMark/>
          </w:tcPr>
          <w:p w:rsidR="007D44FC" w:rsidRPr="004D1E78" w:rsidRDefault="007D44FC" w:rsidP="004D1E78">
            <w:pPr>
              <w:jc w:val="center"/>
              <w:rPr>
                <w:b/>
                <w:bCs/>
              </w:rPr>
            </w:pPr>
            <w:r w:rsidRPr="004D1E78">
              <w:rPr>
                <w:b/>
                <w:bCs/>
              </w:rPr>
              <w:t>3600000251</w:t>
            </w:r>
          </w:p>
        </w:tc>
        <w:tc>
          <w:tcPr>
            <w:tcW w:w="750" w:type="dxa"/>
            <w:shd w:val="clear" w:color="auto" w:fill="auto"/>
            <w:noWrap/>
            <w:hideMark/>
          </w:tcPr>
          <w:p w:rsidR="007D44FC" w:rsidRPr="004D1E78" w:rsidRDefault="007D44FC" w:rsidP="004D1E78">
            <w:pPr>
              <w:jc w:val="center"/>
            </w:pPr>
            <w:r w:rsidRPr="004D1E78">
              <w:t>540</w:t>
            </w:r>
          </w:p>
        </w:tc>
        <w:tc>
          <w:tcPr>
            <w:tcW w:w="1215" w:type="dxa"/>
            <w:shd w:val="clear" w:color="auto" w:fill="auto"/>
            <w:noWrap/>
            <w:hideMark/>
          </w:tcPr>
          <w:p w:rsidR="007D44FC" w:rsidRPr="004D1E78" w:rsidRDefault="007D44FC" w:rsidP="007D44FC">
            <w:pPr>
              <w:jc w:val="right"/>
            </w:pPr>
            <w:r w:rsidRPr="004D1E78">
              <w:t>188,58</w:t>
            </w:r>
          </w:p>
        </w:tc>
      </w:tr>
    </w:tbl>
    <w:p w:rsidR="007D44FC" w:rsidRDefault="007D44FC" w:rsidP="003556B5">
      <w:pPr>
        <w:rPr>
          <w:sz w:val="28"/>
          <w:szCs w:val="28"/>
        </w:rPr>
      </w:pPr>
    </w:p>
    <w:p w:rsidR="007D44FC" w:rsidRDefault="007D44FC"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7D44FC" w:rsidRDefault="007D44FC"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9E5619" w:rsidRDefault="009E5619"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10</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9E5619" w:rsidRPr="009E5619" w:rsidRDefault="009E5619" w:rsidP="009E5619">
      <w:pPr>
        <w:jc w:val="center"/>
        <w:rPr>
          <w:b/>
          <w:bCs/>
          <w:sz w:val="28"/>
          <w:szCs w:val="28"/>
        </w:rPr>
      </w:pPr>
    </w:p>
    <w:p w:rsidR="007D44FC" w:rsidRPr="009E5619" w:rsidRDefault="009E5619" w:rsidP="009E5619">
      <w:pPr>
        <w:jc w:val="center"/>
        <w:rPr>
          <w:b/>
          <w:bCs/>
          <w:sz w:val="28"/>
          <w:szCs w:val="28"/>
        </w:rPr>
      </w:pPr>
      <w:r w:rsidRPr="009E5619">
        <w:rPr>
          <w:b/>
          <w:bCs/>
          <w:sz w:val="28"/>
          <w:szCs w:val="28"/>
        </w:rPr>
        <w:t>Ведомственная структура расходов бюджета на 2022 и 2023 годы (по главным распорядителям бюджетных средств, разделам, подразделам, целевым статьям, группам видов расходов классификации расходов бюджетов)</w:t>
      </w:r>
    </w:p>
    <w:p w:rsidR="009E5619" w:rsidRPr="009E5619" w:rsidRDefault="009E5619" w:rsidP="009E5619">
      <w:pPr>
        <w:jc w:val="center"/>
        <w:rPr>
          <w:sz w:val="28"/>
          <w:szCs w:val="28"/>
        </w:rPr>
      </w:pPr>
    </w:p>
    <w:tbl>
      <w:tblPr>
        <w:tblW w:w="97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709"/>
        <w:gridCol w:w="567"/>
        <w:gridCol w:w="567"/>
        <w:gridCol w:w="1646"/>
        <w:gridCol w:w="622"/>
        <w:gridCol w:w="1120"/>
        <w:gridCol w:w="1134"/>
      </w:tblGrid>
      <w:tr w:rsidR="009E5619" w:rsidRPr="007A016B" w:rsidTr="009E5619">
        <w:trPr>
          <w:trHeight w:val="50"/>
        </w:trPr>
        <w:tc>
          <w:tcPr>
            <w:tcW w:w="7498" w:type="dxa"/>
            <w:gridSpan w:val="6"/>
            <w:shd w:val="clear" w:color="auto" w:fill="auto"/>
            <w:hideMark/>
          </w:tcPr>
          <w:p w:rsidR="009E5619" w:rsidRPr="007A016B" w:rsidRDefault="009E5619" w:rsidP="000371BD">
            <w:pPr>
              <w:jc w:val="center"/>
            </w:pPr>
          </w:p>
        </w:tc>
        <w:tc>
          <w:tcPr>
            <w:tcW w:w="2254" w:type="dxa"/>
            <w:gridSpan w:val="2"/>
            <w:shd w:val="clear" w:color="auto" w:fill="auto"/>
            <w:noWrap/>
            <w:hideMark/>
          </w:tcPr>
          <w:p w:rsidR="009E5619" w:rsidRPr="007A016B" w:rsidRDefault="009E5619" w:rsidP="009E5619">
            <w:pPr>
              <w:jc w:val="center"/>
            </w:pPr>
            <w:r w:rsidRPr="007A016B">
              <w:t>тыс. руб</w:t>
            </w:r>
            <w:r>
              <w:t>лей</w:t>
            </w:r>
          </w:p>
        </w:tc>
      </w:tr>
      <w:tr w:rsidR="000371BD" w:rsidRPr="007A016B" w:rsidTr="009E5619">
        <w:trPr>
          <w:trHeight w:val="390"/>
        </w:trPr>
        <w:tc>
          <w:tcPr>
            <w:tcW w:w="3387" w:type="dxa"/>
            <w:vMerge w:val="restart"/>
            <w:shd w:val="clear" w:color="auto" w:fill="auto"/>
            <w:hideMark/>
          </w:tcPr>
          <w:p w:rsidR="000371BD" w:rsidRPr="007A016B" w:rsidRDefault="000371BD" w:rsidP="000371BD">
            <w:pPr>
              <w:jc w:val="center"/>
              <w:rPr>
                <w:color w:val="000000"/>
              </w:rPr>
            </w:pPr>
            <w:r w:rsidRPr="007A016B">
              <w:rPr>
                <w:color w:val="000000"/>
              </w:rPr>
              <w:t>Наименование показателя</w:t>
            </w:r>
          </w:p>
        </w:tc>
        <w:tc>
          <w:tcPr>
            <w:tcW w:w="4111" w:type="dxa"/>
            <w:gridSpan w:val="5"/>
            <w:shd w:val="clear" w:color="auto" w:fill="auto"/>
            <w:hideMark/>
          </w:tcPr>
          <w:p w:rsidR="000371BD" w:rsidRPr="007A016B" w:rsidRDefault="000371BD" w:rsidP="000371BD">
            <w:pPr>
              <w:jc w:val="center"/>
            </w:pPr>
            <w:proofErr w:type="gramStart"/>
            <w:r w:rsidRPr="007A016B">
              <w:t>К  О</w:t>
            </w:r>
            <w:proofErr w:type="gramEnd"/>
            <w:r w:rsidRPr="007A016B">
              <w:t xml:space="preserve">  Д  Ы   классификации расходов бюджетов</w:t>
            </w:r>
          </w:p>
        </w:tc>
        <w:tc>
          <w:tcPr>
            <w:tcW w:w="1120" w:type="dxa"/>
            <w:vMerge w:val="restart"/>
            <w:shd w:val="clear" w:color="000000" w:fill="FFFFFF"/>
            <w:hideMark/>
          </w:tcPr>
          <w:p w:rsidR="000371BD" w:rsidRPr="007A016B" w:rsidRDefault="000371BD" w:rsidP="000371BD">
            <w:pPr>
              <w:jc w:val="center"/>
              <w:rPr>
                <w:color w:val="000000"/>
              </w:rPr>
            </w:pPr>
            <w:r w:rsidRPr="007A016B">
              <w:rPr>
                <w:color w:val="000000"/>
              </w:rPr>
              <w:t>Бюджетные ассигнования 2022г.</w:t>
            </w:r>
          </w:p>
        </w:tc>
        <w:tc>
          <w:tcPr>
            <w:tcW w:w="1134" w:type="dxa"/>
            <w:vMerge w:val="restart"/>
            <w:shd w:val="clear" w:color="000000" w:fill="FFFFFF"/>
            <w:hideMark/>
          </w:tcPr>
          <w:p w:rsidR="000371BD" w:rsidRPr="007A016B" w:rsidRDefault="000371BD" w:rsidP="000371BD">
            <w:pPr>
              <w:jc w:val="center"/>
              <w:rPr>
                <w:color w:val="000000"/>
              </w:rPr>
            </w:pPr>
            <w:r w:rsidRPr="007A016B">
              <w:rPr>
                <w:color w:val="000000"/>
              </w:rPr>
              <w:t>Бюджетные ассигнования 2023г.</w:t>
            </w:r>
          </w:p>
        </w:tc>
      </w:tr>
      <w:tr w:rsidR="000371BD" w:rsidRPr="007A016B" w:rsidTr="009E5619">
        <w:trPr>
          <w:trHeight w:val="1140"/>
        </w:trPr>
        <w:tc>
          <w:tcPr>
            <w:tcW w:w="3387" w:type="dxa"/>
            <w:vMerge/>
            <w:hideMark/>
          </w:tcPr>
          <w:p w:rsidR="000371BD" w:rsidRPr="007A016B" w:rsidRDefault="000371BD" w:rsidP="000371BD">
            <w:pPr>
              <w:rPr>
                <w:color w:val="000000"/>
              </w:rPr>
            </w:pPr>
          </w:p>
        </w:tc>
        <w:tc>
          <w:tcPr>
            <w:tcW w:w="709" w:type="dxa"/>
            <w:shd w:val="clear" w:color="auto" w:fill="auto"/>
            <w:hideMark/>
          </w:tcPr>
          <w:p w:rsidR="000371BD" w:rsidRPr="007A016B" w:rsidRDefault="000371BD" w:rsidP="000371BD">
            <w:pPr>
              <w:jc w:val="center"/>
            </w:pPr>
            <w:r w:rsidRPr="007A016B">
              <w:t>КВСР</w:t>
            </w:r>
          </w:p>
        </w:tc>
        <w:tc>
          <w:tcPr>
            <w:tcW w:w="567" w:type="dxa"/>
            <w:shd w:val="clear" w:color="auto" w:fill="auto"/>
            <w:hideMark/>
          </w:tcPr>
          <w:p w:rsidR="000371BD" w:rsidRPr="007A016B" w:rsidRDefault="000371BD" w:rsidP="000371BD">
            <w:pPr>
              <w:jc w:val="center"/>
            </w:pPr>
            <w:proofErr w:type="gramStart"/>
            <w:r w:rsidRPr="007A016B">
              <w:t>раз</w:t>
            </w:r>
            <w:proofErr w:type="gramEnd"/>
            <w:r w:rsidRPr="007A016B">
              <w:t>-дел</w:t>
            </w:r>
          </w:p>
        </w:tc>
        <w:tc>
          <w:tcPr>
            <w:tcW w:w="567" w:type="dxa"/>
            <w:shd w:val="clear" w:color="auto" w:fill="auto"/>
            <w:hideMark/>
          </w:tcPr>
          <w:p w:rsidR="000371BD" w:rsidRPr="007A016B" w:rsidRDefault="000371BD" w:rsidP="000371BD">
            <w:pPr>
              <w:jc w:val="center"/>
            </w:pPr>
            <w:proofErr w:type="gramStart"/>
            <w:r w:rsidRPr="007A016B">
              <w:t>под</w:t>
            </w:r>
            <w:proofErr w:type="gramEnd"/>
            <w:r w:rsidRPr="007A016B">
              <w:t>-раз-дел</w:t>
            </w:r>
          </w:p>
        </w:tc>
        <w:tc>
          <w:tcPr>
            <w:tcW w:w="1646" w:type="dxa"/>
            <w:shd w:val="clear" w:color="auto" w:fill="auto"/>
            <w:hideMark/>
          </w:tcPr>
          <w:p w:rsidR="000371BD" w:rsidRPr="007A016B" w:rsidRDefault="000371BD" w:rsidP="000371BD">
            <w:pPr>
              <w:jc w:val="center"/>
            </w:pPr>
            <w:proofErr w:type="gramStart"/>
            <w:r w:rsidRPr="007A016B">
              <w:t>целевая</w:t>
            </w:r>
            <w:proofErr w:type="gramEnd"/>
            <w:r w:rsidRPr="007A016B">
              <w:t xml:space="preserve"> статья</w:t>
            </w:r>
          </w:p>
        </w:tc>
        <w:tc>
          <w:tcPr>
            <w:tcW w:w="622" w:type="dxa"/>
            <w:shd w:val="clear" w:color="auto" w:fill="auto"/>
            <w:hideMark/>
          </w:tcPr>
          <w:p w:rsidR="000371BD" w:rsidRPr="007A016B" w:rsidRDefault="000371BD" w:rsidP="000371BD">
            <w:pPr>
              <w:jc w:val="center"/>
            </w:pPr>
            <w:proofErr w:type="gramStart"/>
            <w:r w:rsidRPr="007A016B">
              <w:t>вид</w:t>
            </w:r>
            <w:proofErr w:type="gramEnd"/>
            <w:r w:rsidRPr="007A016B">
              <w:t xml:space="preserve"> рас- хода</w:t>
            </w:r>
          </w:p>
        </w:tc>
        <w:tc>
          <w:tcPr>
            <w:tcW w:w="1120" w:type="dxa"/>
            <w:vMerge/>
            <w:hideMark/>
          </w:tcPr>
          <w:p w:rsidR="000371BD" w:rsidRPr="007A016B" w:rsidRDefault="000371BD" w:rsidP="000371BD">
            <w:pPr>
              <w:rPr>
                <w:color w:val="000000"/>
              </w:rPr>
            </w:pPr>
          </w:p>
        </w:tc>
        <w:tc>
          <w:tcPr>
            <w:tcW w:w="1134" w:type="dxa"/>
            <w:vMerge/>
            <w:hideMark/>
          </w:tcPr>
          <w:p w:rsidR="000371BD" w:rsidRPr="007A016B" w:rsidRDefault="000371BD" w:rsidP="000371BD">
            <w:pPr>
              <w:rPr>
                <w:color w:val="000000"/>
              </w:rPr>
            </w:pPr>
          </w:p>
        </w:tc>
      </w:tr>
      <w:tr w:rsidR="000371BD" w:rsidRPr="007A016B" w:rsidTr="009E5619">
        <w:trPr>
          <w:trHeight w:val="50"/>
        </w:trPr>
        <w:tc>
          <w:tcPr>
            <w:tcW w:w="3387" w:type="dxa"/>
            <w:shd w:val="clear" w:color="auto" w:fill="auto"/>
            <w:noWrap/>
            <w:hideMark/>
          </w:tcPr>
          <w:p w:rsidR="000371BD" w:rsidRPr="007A016B" w:rsidRDefault="000371BD" w:rsidP="009E5619">
            <w:pPr>
              <w:jc w:val="center"/>
            </w:pPr>
            <w:r w:rsidRPr="007A016B">
              <w:t>1</w:t>
            </w:r>
          </w:p>
        </w:tc>
        <w:tc>
          <w:tcPr>
            <w:tcW w:w="709" w:type="dxa"/>
            <w:shd w:val="clear" w:color="auto" w:fill="auto"/>
            <w:noWrap/>
            <w:hideMark/>
          </w:tcPr>
          <w:p w:rsidR="000371BD" w:rsidRPr="007A016B" w:rsidRDefault="000371BD" w:rsidP="009E5619">
            <w:pPr>
              <w:jc w:val="center"/>
            </w:pPr>
            <w:r w:rsidRPr="007A016B">
              <w:t>2</w:t>
            </w:r>
          </w:p>
        </w:tc>
        <w:tc>
          <w:tcPr>
            <w:tcW w:w="567" w:type="dxa"/>
            <w:shd w:val="clear" w:color="auto" w:fill="auto"/>
            <w:noWrap/>
            <w:hideMark/>
          </w:tcPr>
          <w:p w:rsidR="000371BD" w:rsidRPr="007A016B" w:rsidRDefault="000371BD" w:rsidP="009E5619">
            <w:pPr>
              <w:jc w:val="center"/>
            </w:pPr>
            <w:r w:rsidRPr="007A016B">
              <w:t>3</w:t>
            </w:r>
          </w:p>
        </w:tc>
        <w:tc>
          <w:tcPr>
            <w:tcW w:w="567" w:type="dxa"/>
            <w:shd w:val="clear" w:color="auto" w:fill="auto"/>
            <w:noWrap/>
            <w:hideMark/>
          </w:tcPr>
          <w:p w:rsidR="000371BD" w:rsidRPr="007A016B" w:rsidRDefault="000371BD" w:rsidP="009E5619">
            <w:pPr>
              <w:jc w:val="center"/>
            </w:pPr>
            <w:r w:rsidRPr="007A016B">
              <w:t>4</w:t>
            </w:r>
          </w:p>
        </w:tc>
        <w:tc>
          <w:tcPr>
            <w:tcW w:w="1646" w:type="dxa"/>
            <w:shd w:val="clear" w:color="auto" w:fill="auto"/>
            <w:noWrap/>
            <w:hideMark/>
          </w:tcPr>
          <w:p w:rsidR="000371BD" w:rsidRPr="007A016B" w:rsidRDefault="000371BD" w:rsidP="009E5619">
            <w:pPr>
              <w:jc w:val="center"/>
            </w:pPr>
            <w:r w:rsidRPr="007A016B">
              <w:t>5</w:t>
            </w:r>
          </w:p>
        </w:tc>
        <w:tc>
          <w:tcPr>
            <w:tcW w:w="622" w:type="dxa"/>
            <w:shd w:val="clear" w:color="auto" w:fill="auto"/>
            <w:noWrap/>
            <w:hideMark/>
          </w:tcPr>
          <w:p w:rsidR="000371BD" w:rsidRPr="007A016B" w:rsidRDefault="000371BD" w:rsidP="009E5619">
            <w:pPr>
              <w:jc w:val="center"/>
            </w:pPr>
            <w:r w:rsidRPr="007A016B">
              <w:t>6</w:t>
            </w:r>
          </w:p>
        </w:tc>
        <w:tc>
          <w:tcPr>
            <w:tcW w:w="1120" w:type="dxa"/>
            <w:shd w:val="clear" w:color="auto" w:fill="auto"/>
            <w:noWrap/>
            <w:hideMark/>
          </w:tcPr>
          <w:p w:rsidR="000371BD" w:rsidRPr="007A016B" w:rsidRDefault="000371BD" w:rsidP="009E5619">
            <w:pPr>
              <w:jc w:val="center"/>
            </w:pPr>
            <w:r w:rsidRPr="007A016B">
              <w:t>7</w:t>
            </w:r>
          </w:p>
        </w:tc>
        <w:tc>
          <w:tcPr>
            <w:tcW w:w="1134" w:type="dxa"/>
            <w:shd w:val="clear" w:color="auto" w:fill="auto"/>
            <w:noWrap/>
            <w:hideMark/>
          </w:tcPr>
          <w:p w:rsidR="000371BD" w:rsidRPr="007A016B" w:rsidRDefault="000371BD" w:rsidP="009E5619">
            <w:pPr>
              <w:jc w:val="center"/>
            </w:pPr>
            <w:r w:rsidRPr="007A016B">
              <w:t>8</w:t>
            </w:r>
          </w:p>
        </w:tc>
      </w:tr>
      <w:tr w:rsidR="000371BD" w:rsidRPr="007A016B" w:rsidTr="009E5619">
        <w:trPr>
          <w:trHeight w:val="765"/>
        </w:trPr>
        <w:tc>
          <w:tcPr>
            <w:tcW w:w="3387" w:type="dxa"/>
            <w:shd w:val="clear" w:color="auto" w:fill="auto"/>
            <w:hideMark/>
          </w:tcPr>
          <w:p w:rsidR="000371BD" w:rsidRPr="007A016B" w:rsidRDefault="000371BD" w:rsidP="009E5619">
            <w:pPr>
              <w:jc w:val="both"/>
              <w:rPr>
                <w:b/>
                <w:bCs/>
              </w:rPr>
            </w:pPr>
            <w:r w:rsidRPr="007A016B">
              <w:rPr>
                <w:b/>
                <w:bCs/>
              </w:rPr>
              <w:t>Администрация городского поселения Белореченского муниципального образования</w:t>
            </w:r>
          </w:p>
        </w:tc>
        <w:tc>
          <w:tcPr>
            <w:tcW w:w="709" w:type="dxa"/>
            <w:shd w:val="clear" w:color="auto" w:fill="auto"/>
            <w:hideMark/>
          </w:tcPr>
          <w:p w:rsidR="000371BD" w:rsidRPr="007A016B" w:rsidRDefault="000371BD" w:rsidP="009E5619">
            <w:pPr>
              <w:jc w:val="center"/>
              <w:rPr>
                <w:b/>
                <w:bCs/>
              </w:rPr>
            </w:pPr>
            <w:r w:rsidRPr="007A016B">
              <w:rPr>
                <w:b/>
                <w:bCs/>
              </w:rPr>
              <w:t>901</w:t>
            </w:r>
          </w:p>
        </w:tc>
        <w:tc>
          <w:tcPr>
            <w:tcW w:w="567" w:type="dxa"/>
            <w:shd w:val="clear" w:color="auto" w:fill="auto"/>
            <w:noWrap/>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p>
        </w:tc>
        <w:tc>
          <w:tcPr>
            <w:tcW w:w="1646" w:type="dxa"/>
            <w:shd w:val="clear" w:color="auto" w:fill="auto"/>
            <w:noWrap/>
            <w:hideMark/>
          </w:tcPr>
          <w:p w:rsidR="000371BD" w:rsidRPr="007A016B" w:rsidRDefault="000371BD" w:rsidP="009E5619">
            <w:pPr>
              <w:jc w:val="center"/>
              <w:rPr>
                <w:b/>
                <w:bCs/>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70004,95</w:t>
            </w:r>
          </w:p>
        </w:tc>
        <w:tc>
          <w:tcPr>
            <w:tcW w:w="1134" w:type="dxa"/>
            <w:shd w:val="clear" w:color="auto" w:fill="auto"/>
            <w:noWrap/>
            <w:hideMark/>
          </w:tcPr>
          <w:p w:rsidR="000371BD" w:rsidRPr="007A016B" w:rsidRDefault="000371BD" w:rsidP="000371BD">
            <w:pPr>
              <w:jc w:val="right"/>
              <w:rPr>
                <w:b/>
                <w:bCs/>
              </w:rPr>
            </w:pPr>
            <w:r w:rsidRPr="007A016B">
              <w:rPr>
                <w:b/>
                <w:bCs/>
              </w:rPr>
              <w:t>68053,45</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Общегосударственные вопросы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00</w:t>
            </w:r>
          </w:p>
        </w:tc>
        <w:tc>
          <w:tcPr>
            <w:tcW w:w="1646" w:type="dxa"/>
            <w:shd w:val="clear" w:color="auto" w:fill="auto"/>
            <w:noWrap/>
            <w:hideMark/>
          </w:tcPr>
          <w:p w:rsidR="000371BD" w:rsidRPr="007A016B" w:rsidRDefault="000371BD" w:rsidP="009E5619">
            <w:pPr>
              <w:jc w:val="center"/>
              <w:rPr>
                <w:b/>
                <w:bCs/>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33285,23</w:t>
            </w:r>
          </w:p>
        </w:tc>
        <w:tc>
          <w:tcPr>
            <w:tcW w:w="1134" w:type="dxa"/>
            <w:shd w:val="clear" w:color="auto" w:fill="auto"/>
            <w:noWrap/>
            <w:hideMark/>
          </w:tcPr>
          <w:p w:rsidR="000371BD" w:rsidRPr="007A016B" w:rsidRDefault="000371BD" w:rsidP="000371BD">
            <w:pPr>
              <w:jc w:val="right"/>
              <w:rPr>
                <w:b/>
                <w:bCs/>
              </w:rPr>
            </w:pPr>
            <w:r w:rsidRPr="007A016B">
              <w:rPr>
                <w:b/>
                <w:bCs/>
              </w:rPr>
              <w:t>34309,65</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color w:val="000000"/>
              </w:rPr>
            </w:pPr>
            <w:r w:rsidRPr="007A016B">
              <w:rPr>
                <w:color w:val="000000"/>
              </w:rPr>
              <w:t>Функционирование высшего должностного лица субъекта Российской Федерации и муниципального образования</w:t>
            </w:r>
          </w:p>
        </w:tc>
        <w:tc>
          <w:tcPr>
            <w:tcW w:w="709" w:type="dxa"/>
            <w:shd w:val="clear" w:color="FFFFFF" w:fill="FFFFFF"/>
            <w:hideMark/>
          </w:tcPr>
          <w:p w:rsidR="000371BD" w:rsidRPr="007A016B" w:rsidRDefault="000371BD" w:rsidP="009E5619">
            <w:pPr>
              <w:jc w:val="center"/>
              <w:rPr>
                <w:color w:val="000000"/>
              </w:rPr>
            </w:pP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01</w:t>
            </w: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02</w:t>
            </w:r>
          </w:p>
        </w:tc>
        <w:tc>
          <w:tcPr>
            <w:tcW w:w="1646" w:type="dxa"/>
            <w:shd w:val="clear" w:color="auto" w:fill="auto"/>
            <w:noWrap/>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2349,32</w:t>
            </w:r>
          </w:p>
        </w:tc>
        <w:tc>
          <w:tcPr>
            <w:tcW w:w="1134" w:type="dxa"/>
            <w:shd w:val="clear" w:color="auto" w:fill="auto"/>
            <w:noWrap/>
            <w:hideMark/>
          </w:tcPr>
          <w:p w:rsidR="000371BD" w:rsidRPr="007A016B" w:rsidRDefault="000371BD" w:rsidP="000371BD">
            <w:pPr>
              <w:jc w:val="right"/>
            </w:pPr>
            <w:r w:rsidRPr="007A016B">
              <w:t>2349,32</w:t>
            </w:r>
          </w:p>
        </w:tc>
      </w:tr>
      <w:tr w:rsidR="000371BD" w:rsidRPr="007A016B" w:rsidTr="009E5619">
        <w:trPr>
          <w:trHeight w:val="1575"/>
        </w:trPr>
        <w:tc>
          <w:tcPr>
            <w:tcW w:w="3387" w:type="dxa"/>
            <w:shd w:val="clear" w:color="auto" w:fill="auto"/>
            <w:hideMark/>
          </w:tcPr>
          <w:p w:rsidR="000371BD" w:rsidRPr="007A016B" w:rsidRDefault="000371BD" w:rsidP="009E5619">
            <w:pPr>
              <w:jc w:val="both"/>
              <w:rPr>
                <w:b/>
                <w:bCs/>
              </w:rPr>
            </w:pPr>
            <w:r w:rsidRPr="007A016B">
              <w:rPr>
                <w:b/>
                <w:bCs/>
              </w:rPr>
              <w:t xml:space="preserve"> Муниципальная программа: «Эффективное управление и экономическое развитие на территории городского поселения Белореченского муниципального образования» на 2021-</w:t>
            </w:r>
            <w:r w:rsidR="009E5619">
              <w:rPr>
                <w:b/>
                <w:bCs/>
              </w:rPr>
              <w:t>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noWrap/>
            <w:hideMark/>
          </w:tcPr>
          <w:p w:rsidR="000371BD" w:rsidRPr="007A016B" w:rsidRDefault="000371BD" w:rsidP="009E5619">
            <w:pPr>
              <w:jc w:val="center"/>
              <w:rPr>
                <w:b/>
                <w:bCs/>
              </w:rPr>
            </w:pPr>
            <w:r w:rsidRPr="007A016B">
              <w:rPr>
                <w:b/>
                <w:bCs/>
              </w:rPr>
              <w:t>40000000000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2349,32</w:t>
            </w:r>
          </w:p>
        </w:tc>
        <w:tc>
          <w:tcPr>
            <w:tcW w:w="1134" w:type="dxa"/>
            <w:shd w:val="clear" w:color="auto" w:fill="auto"/>
            <w:noWrap/>
            <w:hideMark/>
          </w:tcPr>
          <w:p w:rsidR="000371BD" w:rsidRPr="007A016B" w:rsidRDefault="000371BD" w:rsidP="000371BD">
            <w:pPr>
              <w:jc w:val="right"/>
              <w:rPr>
                <w:b/>
                <w:bCs/>
              </w:rPr>
            </w:pPr>
            <w:r w:rsidRPr="007A016B">
              <w:rPr>
                <w:b/>
                <w:bCs/>
              </w:rPr>
              <w:t>2349,32</w:t>
            </w:r>
          </w:p>
        </w:tc>
      </w:tr>
      <w:tr w:rsidR="000371BD" w:rsidRPr="007A016B" w:rsidTr="009E5619">
        <w:trPr>
          <w:trHeight w:val="630"/>
        </w:trPr>
        <w:tc>
          <w:tcPr>
            <w:tcW w:w="3387" w:type="dxa"/>
            <w:shd w:val="clear" w:color="auto" w:fill="auto"/>
            <w:hideMark/>
          </w:tcPr>
          <w:p w:rsidR="000371BD" w:rsidRPr="007A016B" w:rsidRDefault="000371BD" w:rsidP="009E5619">
            <w:pPr>
              <w:jc w:val="both"/>
              <w:rPr>
                <w:b/>
                <w:bCs/>
              </w:rPr>
            </w:pPr>
            <w:r w:rsidRPr="007A016B">
              <w:rPr>
                <w:b/>
                <w:bCs/>
              </w:rPr>
              <w:t xml:space="preserve">Подпрограмма </w:t>
            </w:r>
            <w:r w:rsidR="009E5619">
              <w:rPr>
                <w:b/>
                <w:bCs/>
              </w:rPr>
              <w:t xml:space="preserve">«Обеспечение деятельности главы </w:t>
            </w:r>
            <w:r w:rsidRPr="007A016B">
              <w:rPr>
                <w:b/>
                <w:bCs/>
              </w:rPr>
              <w:t>Белореченского муниципального образования на 2021-2025 годы</w:t>
            </w:r>
            <w:r w:rsidR="009E5619">
              <w:rPr>
                <w:b/>
                <w:bCs/>
              </w:rPr>
              <w:t>»</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noWrap/>
            <w:hideMark/>
          </w:tcPr>
          <w:p w:rsidR="000371BD" w:rsidRPr="007A016B" w:rsidRDefault="000371BD" w:rsidP="009E5619">
            <w:pPr>
              <w:jc w:val="center"/>
              <w:rPr>
                <w:b/>
                <w:bCs/>
              </w:rPr>
            </w:pPr>
            <w:r w:rsidRPr="007A016B">
              <w:rPr>
                <w:b/>
                <w:bCs/>
              </w:rPr>
              <w:t>4010000000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2349,32</w:t>
            </w:r>
          </w:p>
        </w:tc>
        <w:tc>
          <w:tcPr>
            <w:tcW w:w="1134" w:type="dxa"/>
            <w:shd w:val="clear" w:color="auto" w:fill="auto"/>
            <w:noWrap/>
            <w:hideMark/>
          </w:tcPr>
          <w:p w:rsidR="000371BD" w:rsidRPr="007A016B" w:rsidRDefault="000371BD" w:rsidP="000371BD">
            <w:pPr>
              <w:jc w:val="right"/>
              <w:rPr>
                <w:b/>
                <w:bCs/>
              </w:rPr>
            </w:pPr>
            <w:r w:rsidRPr="007A016B">
              <w:rPr>
                <w:b/>
                <w:bCs/>
              </w:rPr>
              <w:t>2349,32</w:t>
            </w:r>
          </w:p>
        </w:tc>
      </w:tr>
      <w:tr w:rsidR="000371BD" w:rsidRPr="007A016B" w:rsidTr="009E5619">
        <w:trPr>
          <w:trHeight w:val="1260"/>
        </w:trPr>
        <w:tc>
          <w:tcPr>
            <w:tcW w:w="3387" w:type="dxa"/>
            <w:shd w:val="clear" w:color="FFFFFF" w:fill="FFFFFF"/>
            <w:hideMark/>
          </w:tcPr>
          <w:p w:rsidR="000371BD" w:rsidRPr="007A016B" w:rsidRDefault="000371BD" w:rsidP="009E5619">
            <w:pPr>
              <w:jc w:val="both"/>
              <w:rPr>
                <w:color w:val="000000"/>
              </w:rPr>
            </w:pPr>
            <w:r w:rsidRPr="007A016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FFFFFF" w:fill="FFFFFF"/>
            <w:hideMark/>
          </w:tcPr>
          <w:p w:rsidR="000371BD" w:rsidRPr="007A016B" w:rsidRDefault="000371BD" w:rsidP="009E5619">
            <w:pPr>
              <w:jc w:val="center"/>
              <w:rPr>
                <w:color w:val="000000"/>
              </w:rPr>
            </w:pP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01</w:t>
            </w: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40 10000210</w:t>
            </w:r>
          </w:p>
        </w:tc>
        <w:tc>
          <w:tcPr>
            <w:tcW w:w="622" w:type="dxa"/>
            <w:shd w:val="clear" w:color="auto" w:fill="auto"/>
            <w:noWrap/>
            <w:hideMark/>
          </w:tcPr>
          <w:p w:rsidR="000371BD" w:rsidRPr="007A016B" w:rsidRDefault="000371BD" w:rsidP="009E5619">
            <w:pPr>
              <w:jc w:val="center"/>
            </w:pPr>
            <w:r w:rsidRPr="007A016B">
              <w:t>100</w:t>
            </w:r>
          </w:p>
        </w:tc>
        <w:tc>
          <w:tcPr>
            <w:tcW w:w="1120" w:type="dxa"/>
            <w:shd w:val="clear" w:color="auto" w:fill="auto"/>
            <w:noWrap/>
            <w:hideMark/>
          </w:tcPr>
          <w:p w:rsidR="000371BD" w:rsidRPr="007A016B" w:rsidRDefault="000371BD" w:rsidP="000371BD">
            <w:pPr>
              <w:jc w:val="right"/>
            </w:pPr>
            <w:r w:rsidRPr="007A016B">
              <w:t>2349,32</w:t>
            </w:r>
          </w:p>
        </w:tc>
        <w:tc>
          <w:tcPr>
            <w:tcW w:w="1134" w:type="dxa"/>
            <w:shd w:val="clear" w:color="auto" w:fill="auto"/>
            <w:noWrap/>
            <w:hideMark/>
          </w:tcPr>
          <w:p w:rsidR="000371BD" w:rsidRPr="007A016B" w:rsidRDefault="000371BD" w:rsidP="000371BD">
            <w:pPr>
              <w:jc w:val="right"/>
            </w:pPr>
            <w:r w:rsidRPr="007A016B">
              <w:t>2349,32</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FFFFFF" w:fill="FFFFFF"/>
            <w:hideMark/>
          </w:tcPr>
          <w:p w:rsidR="000371BD" w:rsidRPr="007A016B" w:rsidRDefault="000371BD" w:rsidP="009E5619">
            <w:pPr>
              <w:jc w:val="center"/>
              <w:rPr>
                <w:color w:val="000000"/>
              </w:rPr>
            </w:pP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01</w:t>
            </w: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40 10000210</w:t>
            </w:r>
          </w:p>
        </w:tc>
        <w:tc>
          <w:tcPr>
            <w:tcW w:w="622" w:type="dxa"/>
            <w:shd w:val="clear" w:color="auto" w:fill="auto"/>
            <w:noWrap/>
            <w:hideMark/>
          </w:tcPr>
          <w:p w:rsidR="000371BD" w:rsidRPr="007A016B" w:rsidRDefault="000371BD" w:rsidP="009E5619">
            <w:pPr>
              <w:jc w:val="center"/>
            </w:pPr>
            <w:r w:rsidRPr="007A016B">
              <w:t>120</w:t>
            </w:r>
          </w:p>
        </w:tc>
        <w:tc>
          <w:tcPr>
            <w:tcW w:w="1120" w:type="dxa"/>
            <w:shd w:val="clear" w:color="auto" w:fill="auto"/>
            <w:noWrap/>
            <w:hideMark/>
          </w:tcPr>
          <w:p w:rsidR="000371BD" w:rsidRPr="007A016B" w:rsidRDefault="000371BD" w:rsidP="000371BD">
            <w:pPr>
              <w:jc w:val="right"/>
            </w:pPr>
            <w:r w:rsidRPr="007A016B">
              <w:t>2349,32</w:t>
            </w:r>
          </w:p>
        </w:tc>
        <w:tc>
          <w:tcPr>
            <w:tcW w:w="1134" w:type="dxa"/>
            <w:shd w:val="clear" w:color="auto" w:fill="auto"/>
            <w:noWrap/>
            <w:hideMark/>
          </w:tcPr>
          <w:p w:rsidR="000371BD" w:rsidRPr="007A016B" w:rsidRDefault="000371BD" w:rsidP="000371BD">
            <w:pPr>
              <w:jc w:val="right"/>
            </w:pPr>
            <w:r w:rsidRPr="007A016B">
              <w:t>2349,32</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Закупка товаров, работ и услуг для обеспечения государственных</w:t>
            </w:r>
            <w:r w:rsidR="009E5619">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1000П220</w:t>
            </w:r>
          </w:p>
        </w:tc>
        <w:tc>
          <w:tcPr>
            <w:tcW w:w="622" w:type="dxa"/>
            <w:shd w:val="clear" w:color="auto" w:fill="auto"/>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1000П220</w:t>
            </w:r>
          </w:p>
        </w:tc>
        <w:tc>
          <w:tcPr>
            <w:tcW w:w="622" w:type="dxa"/>
            <w:shd w:val="clear" w:color="auto" w:fill="auto"/>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94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01</w:t>
            </w: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04</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29430,94</w:t>
            </w:r>
          </w:p>
        </w:tc>
        <w:tc>
          <w:tcPr>
            <w:tcW w:w="1134" w:type="dxa"/>
            <w:shd w:val="clear" w:color="auto" w:fill="auto"/>
            <w:noWrap/>
            <w:hideMark/>
          </w:tcPr>
          <w:p w:rsidR="000371BD" w:rsidRPr="007A016B" w:rsidRDefault="000371BD" w:rsidP="000371BD">
            <w:pPr>
              <w:jc w:val="right"/>
            </w:pPr>
            <w:r w:rsidRPr="007A016B">
              <w:t>30450,60</w:t>
            </w:r>
          </w:p>
        </w:tc>
      </w:tr>
      <w:tr w:rsidR="000371BD" w:rsidRPr="007A016B" w:rsidTr="009E5619">
        <w:trPr>
          <w:trHeight w:val="1260"/>
        </w:trPr>
        <w:tc>
          <w:tcPr>
            <w:tcW w:w="3387" w:type="dxa"/>
            <w:shd w:val="clear" w:color="auto" w:fill="auto"/>
            <w:hideMark/>
          </w:tcPr>
          <w:p w:rsidR="000371BD" w:rsidRPr="007A016B" w:rsidRDefault="000371BD" w:rsidP="009E5619">
            <w:pPr>
              <w:jc w:val="both"/>
              <w:rPr>
                <w:b/>
                <w:bCs/>
              </w:rPr>
            </w:pPr>
            <w:r w:rsidRPr="007A016B">
              <w:rPr>
                <w:b/>
                <w:bCs/>
              </w:rPr>
              <w:t>Муниципальная программа:</w:t>
            </w:r>
            <w:r w:rsidR="009E5619">
              <w:rPr>
                <w:b/>
                <w:bCs/>
              </w:rPr>
              <w:t xml:space="preserve"> </w:t>
            </w:r>
            <w:r w:rsidRPr="007A016B">
              <w:rPr>
                <w:b/>
                <w:bCs/>
              </w:rPr>
              <w:t>«Эффективное управление и экономическое развитие на территории городского поселения Белореченского муниципального</w:t>
            </w:r>
            <w:r w:rsidR="009E5619">
              <w:rPr>
                <w:b/>
                <w:bCs/>
              </w:rPr>
              <w:t xml:space="preserve"> образования» на 2021-2025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1646" w:type="dxa"/>
            <w:shd w:val="clear" w:color="auto" w:fill="auto"/>
            <w:noWrap/>
            <w:hideMark/>
          </w:tcPr>
          <w:p w:rsidR="000371BD" w:rsidRPr="007A016B" w:rsidRDefault="000371BD" w:rsidP="009E5619">
            <w:pPr>
              <w:jc w:val="center"/>
              <w:rPr>
                <w:b/>
                <w:bCs/>
              </w:rPr>
            </w:pPr>
            <w:r w:rsidRPr="007A016B">
              <w:rPr>
                <w:b/>
                <w:bCs/>
              </w:rPr>
              <w:t>40000000000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29430,94</w:t>
            </w:r>
          </w:p>
        </w:tc>
        <w:tc>
          <w:tcPr>
            <w:tcW w:w="1134" w:type="dxa"/>
            <w:shd w:val="clear" w:color="auto" w:fill="auto"/>
            <w:noWrap/>
            <w:hideMark/>
          </w:tcPr>
          <w:p w:rsidR="000371BD" w:rsidRPr="007A016B" w:rsidRDefault="000371BD" w:rsidP="000371BD">
            <w:pPr>
              <w:jc w:val="right"/>
              <w:rPr>
                <w:b/>
                <w:bCs/>
              </w:rPr>
            </w:pPr>
            <w:r w:rsidRPr="007A016B">
              <w:rPr>
                <w:b/>
                <w:bCs/>
              </w:rPr>
              <w:t>30450,60</w:t>
            </w:r>
          </w:p>
        </w:tc>
      </w:tr>
      <w:tr w:rsidR="000371BD" w:rsidRPr="007A016B" w:rsidTr="009E5619">
        <w:trPr>
          <w:trHeight w:val="94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Подпрограмма «Обеспечение деятельности администрации городского поселения Белореченского м</w:t>
            </w:r>
            <w:r w:rsidR="009E5619">
              <w:rPr>
                <w:b/>
                <w:bCs/>
                <w:color w:val="000000"/>
              </w:rPr>
              <w:t>униципального образования</w:t>
            </w:r>
            <w:r w:rsidRPr="007A016B">
              <w:rPr>
                <w:b/>
                <w:bCs/>
                <w:color w:val="000000"/>
              </w:rPr>
              <w:t>» на 2021 - 2025 годы</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01</w:t>
            </w:r>
          </w:p>
        </w:tc>
        <w:tc>
          <w:tcPr>
            <w:tcW w:w="567" w:type="dxa"/>
            <w:shd w:val="clear" w:color="FFFFFF" w:fill="FFFFFF"/>
            <w:hideMark/>
          </w:tcPr>
          <w:p w:rsidR="000371BD" w:rsidRPr="007A016B" w:rsidRDefault="000371BD" w:rsidP="009E5619">
            <w:pPr>
              <w:jc w:val="center"/>
              <w:rPr>
                <w:b/>
                <w:bCs/>
                <w:color w:val="000000"/>
              </w:rPr>
            </w:pPr>
            <w:r w:rsidRPr="007A016B">
              <w:rPr>
                <w:b/>
                <w:bCs/>
                <w:color w:val="000000"/>
              </w:rPr>
              <w:t>04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40 20000000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29430,94</w:t>
            </w:r>
          </w:p>
        </w:tc>
        <w:tc>
          <w:tcPr>
            <w:tcW w:w="1134" w:type="dxa"/>
            <w:shd w:val="clear" w:color="auto" w:fill="auto"/>
            <w:noWrap/>
            <w:hideMark/>
          </w:tcPr>
          <w:p w:rsidR="000371BD" w:rsidRPr="007A016B" w:rsidRDefault="000371BD" w:rsidP="000371BD">
            <w:pPr>
              <w:jc w:val="right"/>
              <w:rPr>
                <w:b/>
                <w:bCs/>
              </w:rPr>
            </w:pPr>
            <w:r w:rsidRPr="007A016B">
              <w:rPr>
                <w:b/>
                <w:bCs/>
              </w:rPr>
              <w:t>30450,60</w:t>
            </w:r>
          </w:p>
        </w:tc>
      </w:tr>
      <w:tr w:rsidR="000371BD" w:rsidRPr="007A016B" w:rsidTr="009E5619">
        <w:trPr>
          <w:trHeight w:val="1260"/>
        </w:trPr>
        <w:tc>
          <w:tcPr>
            <w:tcW w:w="3387" w:type="dxa"/>
            <w:shd w:val="clear" w:color="FFFFFF" w:fill="FFFFFF"/>
            <w:hideMark/>
          </w:tcPr>
          <w:p w:rsidR="000371BD" w:rsidRPr="007A016B" w:rsidRDefault="000371BD" w:rsidP="009E5619">
            <w:pPr>
              <w:jc w:val="both"/>
              <w:rPr>
                <w:color w:val="000000"/>
              </w:rPr>
            </w:pPr>
            <w:r w:rsidRPr="007A01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2000М210</w:t>
            </w:r>
          </w:p>
        </w:tc>
        <w:tc>
          <w:tcPr>
            <w:tcW w:w="622" w:type="dxa"/>
            <w:shd w:val="clear" w:color="auto" w:fill="auto"/>
            <w:noWrap/>
            <w:hideMark/>
          </w:tcPr>
          <w:p w:rsidR="000371BD" w:rsidRPr="007A016B" w:rsidRDefault="000371BD" w:rsidP="009E5619">
            <w:pPr>
              <w:jc w:val="center"/>
            </w:pPr>
            <w:r w:rsidRPr="007A016B">
              <w:t>100</w:t>
            </w:r>
          </w:p>
        </w:tc>
        <w:tc>
          <w:tcPr>
            <w:tcW w:w="1120" w:type="dxa"/>
            <w:shd w:val="clear" w:color="auto" w:fill="auto"/>
            <w:noWrap/>
            <w:hideMark/>
          </w:tcPr>
          <w:p w:rsidR="000371BD" w:rsidRPr="007A016B" w:rsidRDefault="000371BD" w:rsidP="000371BD">
            <w:pPr>
              <w:jc w:val="right"/>
            </w:pPr>
            <w:r w:rsidRPr="007A016B">
              <w:t>20127,64</w:t>
            </w:r>
          </w:p>
        </w:tc>
        <w:tc>
          <w:tcPr>
            <w:tcW w:w="1134" w:type="dxa"/>
            <w:shd w:val="clear" w:color="auto" w:fill="auto"/>
            <w:noWrap/>
            <w:hideMark/>
          </w:tcPr>
          <w:p w:rsidR="000371BD" w:rsidRPr="007A016B" w:rsidRDefault="000371BD" w:rsidP="000371BD">
            <w:pPr>
              <w:jc w:val="right"/>
            </w:pPr>
            <w:r w:rsidRPr="007A016B">
              <w:t>20127,64</w:t>
            </w:r>
          </w:p>
        </w:tc>
      </w:tr>
      <w:tr w:rsidR="000371BD" w:rsidRPr="007A016B" w:rsidTr="009E5619">
        <w:trPr>
          <w:trHeight w:val="645"/>
        </w:trPr>
        <w:tc>
          <w:tcPr>
            <w:tcW w:w="3387" w:type="dxa"/>
            <w:shd w:val="clear" w:color="FFFFFF" w:fill="FFFFFF"/>
            <w:hideMark/>
          </w:tcPr>
          <w:p w:rsidR="000371BD" w:rsidRPr="007A016B" w:rsidRDefault="000371BD" w:rsidP="009E5619">
            <w:pPr>
              <w:jc w:val="both"/>
              <w:rPr>
                <w:color w:val="000000"/>
              </w:rPr>
            </w:pPr>
            <w:r w:rsidRPr="007A016B">
              <w:rPr>
                <w:color w:val="000000"/>
              </w:rPr>
              <w:lastRenderedPageBreak/>
              <w:t>Расходы на выплаты персоналу государственных (муниципальных) органов</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2000М210</w:t>
            </w:r>
          </w:p>
        </w:tc>
        <w:tc>
          <w:tcPr>
            <w:tcW w:w="622" w:type="dxa"/>
            <w:shd w:val="clear" w:color="auto" w:fill="auto"/>
            <w:noWrap/>
            <w:hideMark/>
          </w:tcPr>
          <w:p w:rsidR="000371BD" w:rsidRPr="007A016B" w:rsidRDefault="000371BD" w:rsidP="009E5619">
            <w:pPr>
              <w:jc w:val="center"/>
            </w:pPr>
            <w:r w:rsidRPr="007A016B">
              <w:t>120</w:t>
            </w:r>
          </w:p>
        </w:tc>
        <w:tc>
          <w:tcPr>
            <w:tcW w:w="1120" w:type="dxa"/>
            <w:shd w:val="clear" w:color="auto" w:fill="auto"/>
            <w:noWrap/>
            <w:hideMark/>
          </w:tcPr>
          <w:p w:rsidR="000371BD" w:rsidRPr="007A016B" w:rsidRDefault="000371BD" w:rsidP="000371BD">
            <w:pPr>
              <w:jc w:val="right"/>
            </w:pPr>
            <w:r w:rsidRPr="007A016B">
              <w:t>20127,64</w:t>
            </w:r>
          </w:p>
        </w:tc>
        <w:tc>
          <w:tcPr>
            <w:tcW w:w="1134" w:type="dxa"/>
            <w:shd w:val="clear" w:color="auto" w:fill="auto"/>
            <w:noWrap/>
            <w:hideMark/>
          </w:tcPr>
          <w:p w:rsidR="000371BD" w:rsidRPr="007A016B" w:rsidRDefault="000371BD" w:rsidP="000371BD">
            <w:pPr>
              <w:jc w:val="right"/>
            </w:pPr>
            <w:r w:rsidRPr="007A016B">
              <w:t>20127,64</w:t>
            </w:r>
          </w:p>
        </w:tc>
      </w:tr>
      <w:tr w:rsidR="000371BD" w:rsidRPr="007A016B" w:rsidTr="009E5619">
        <w:trPr>
          <w:trHeight w:val="1275"/>
        </w:trPr>
        <w:tc>
          <w:tcPr>
            <w:tcW w:w="3387" w:type="dxa"/>
            <w:shd w:val="clear" w:color="FFFFFF" w:fill="FFFFFF"/>
            <w:hideMark/>
          </w:tcPr>
          <w:p w:rsidR="000371BD" w:rsidRPr="007A016B" w:rsidRDefault="000371BD" w:rsidP="009E5619">
            <w:pPr>
              <w:jc w:val="both"/>
              <w:rPr>
                <w:color w:val="000000"/>
              </w:rPr>
            </w:pPr>
            <w:r w:rsidRPr="007A016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2000В210</w:t>
            </w:r>
          </w:p>
        </w:tc>
        <w:tc>
          <w:tcPr>
            <w:tcW w:w="622" w:type="dxa"/>
            <w:shd w:val="clear" w:color="auto" w:fill="auto"/>
            <w:noWrap/>
            <w:hideMark/>
          </w:tcPr>
          <w:p w:rsidR="000371BD" w:rsidRPr="007A016B" w:rsidRDefault="000371BD" w:rsidP="009E5619">
            <w:pPr>
              <w:jc w:val="center"/>
            </w:pPr>
            <w:r w:rsidRPr="007A016B">
              <w:t>100</w:t>
            </w:r>
          </w:p>
        </w:tc>
        <w:tc>
          <w:tcPr>
            <w:tcW w:w="1120" w:type="dxa"/>
            <w:shd w:val="clear" w:color="auto" w:fill="auto"/>
            <w:noWrap/>
            <w:hideMark/>
          </w:tcPr>
          <w:p w:rsidR="000371BD" w:rsidRPr="007A016B" w:rsidRDefault="000371BD" w:rsidP="000371BD">
            <w:pPr>
              <w:jc w:val="right"/>
            </w:pPr>
            <w:r w:rsidRPr="007A016B">
              <w:t>6692,05</w:t>
            </w:r>
          </w:p>
        </w:tc>
        <w:tc>
          <w:tcPr>
            <w:tcW w:w="1134" w:type="dxa"/>
            <w:shd w:val="clear" w:color="auto" w:fill="auto"/>
            <w:noWrap/>
            <w:hideMark/>
          </w:tcPr>
          <w:p w:rsidR="000371BD" w:rsidRPr="007A016B" w:rsidRDefault="000371BD" w:rsidP="000371BD">
            <w:pPr>
              <w:jc w:val="right"/>
            </w:pPr>
            <w:r w:rsidRPr="007A016B">
              <w:t>6692,05</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2000В210</w:t>
            </w:r>
          </w:p>
        </w:tc>
        <w:tc>
          <w:tcPr>
            <w:tcW w:w="622" w:type="dxa"/>
            <w:shd w:val="clear" w:color="auto" w:fill="auto"/>
            <w:noWrap/>
            <w:hideMark/>
          </w:tcPr>
          <w:p w:rsidR="000371BD" w:rsidRPr="007A016B" w:rsidRDefault="000371BD" w:rsidP="009E5619">
            <w:pPr>
              <w:jc w:val="center"/>
            </w:pPr>
            <w:r w:rsidRPr="007A016B">
              <w:t>120</w:t>
            </w:r>
          </w:p>
        </w:tc>
        <w:tc>
          <w:tcPr>
            <w:tcW w:w="1120" w:type="dxa"/>
            <w:shd w:val="clear" w:color="auto" w:fill="auto"/>
            <w:noWrap/>
            <w:hideMark/>
          </w:tcPr>
          <w:p w:rsidR="000371BD" w:rsidRPr="007A016B" w:rsidRDefault="000371BD" w:rsidP="000371BD">
            <w:pPr>
              <w:jc w:val="right"/>
            </w:pPr>
            <w:r w:rsidRPr="007A016B">
              <w:t>6692,05</w:t>
            </w:r>
          </w:p>
        </w:tc>
        <w:tc>
          <w:tcPr>
            <w:tcW w:w="1134" w:type="dxa"/>
            <w:shd w:val="clear" w:color="auto" w:fill="auto"/>
            <w:noWrap/>
            <w:hideMark/>
          </w:tcPr>
          <w:p w:rsidR="000371BD" w:rsidRPr="007A016B" w:rsidRDefault="000371BD" w:rsidP="000371BD">
            <w:pPr>
              <w:jc w:val="right"/>
            </w:pPr>
            <w:r w:rsidRPr="007A016B">
              <w:t>6692,05</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Закупка товаров, работ и услуг для обеспечения государственных</w:t>
            </w:r>
            <w:r w:rsidR="009E5619">
              <w:t xml:space="preserve"> (муниципальных</w:t>
            </w:r>
            <w:r w:rsidRPr="007A016B">
              <w:t>)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40 20000220</w:t>
            </w:r>
          </w:p>
        </w:tc>
        <w:tc>
          <w:tcPr>
            <w:tcW w:w="622" w:type="dxa"/>
            <w:shd w:val="clear" w:color="auto" w:fill="auto"/>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2580,35</w:t>
            </w:r>
          </w:p>
        </w:tc>
        <w:tc>
          <w:tcPr>
            <w:tcW w:w="1134" w:type="dxa"/>
            <w:shd w:val="clear" w:color="auto" w:fill="auto"/>
            <w:noWrap/>
            <w:hideMark/>
          </w:tcPr>
          <w:p w:rsidR="000371BD" w:rsidRPr="007A016B" w:rsidRDefault="000371BD" w:rsidP="000371BD">
            <w:pPr>
              <w:jc w:val="right"/>
            </w:pPr>
            <w:r w:rsidRPr="007A016B">
              <w:t>3600,01</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40 20000220</w:t>
            </w:r>
          </w:p>
        </w:tc>
        <w:tc>
          <w:tcPr>
            <w:tcW w:w="622" w:type="dxa"/>
            <w:shd w:val="clear" w:color="auto" w:fill="auto"/>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2580,35</w:t>
            </w:r>
          </w:p>
        </w:tc>
        <w:tc>
          <w:tcPr>
            <w:tcW w:w="1134" w:type="dxa"/>
            <w:shd w:val="clear" w:color="auto" w:fill="auto"/>
            <w:noWrap/>
            <w:hideMark/>
          </w:tcPr>
          <w:p w:rsidR="000371BD" w:rsidRPr="007A016B" w:rsidRDefault="000371BD" w:rsidP="000371BD">
            <w:pPr>
              <w:jc w:val="right"/>
            </w:pPr>
            <w:r w:rsidRPr="007A016B">
              <w:t>3600,01</w:t>
            </w:r>
          </w:p>
        </w:tc>
      </w:tr>
      <w:tr w:rsidR="000371BD" w:rsidRPr="007A016B" w:rsidTr="009E5619">
        <w:trPr>
          <w:trHeight w:val="375"/>
        </w:trPr>
        <w:tc>
          <w:tcPr>
            <w:tcW w:w="3387" w:type="dxa"/>
            <w:shd w:val="clear" w:color="auto" w:fill="auto"/>
            <w:noWrap/>
            <w:hideMark/>
          </w:tcPr>
          <w:p w:rsidR="000371BD" w:rsidRPr="007A016B" w:rsidRDefault="000371BD" w:rsidP="009E5619">
            <w:pPr>
              <w:jc w:val="both"/>
              <w:rPr>
                <w:color w:val="000000"/>
              </w:rPr>
            </w:pPr>
            <w:r w:rsidRPr="007A016B">
              <w:rPr>
                <w:color w:val="000000"/>
              </w:rPr>
              <w:t>Иные бюджетные ассигнования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40 20000290</w:t>
            </w:r>
          </w:p>
        </w:tc>
        <w:tc>
          <w:tcPr>
            <w:tcW w:w="622" w:type="dxa"/>
            <w:shd w:val="clear" w:color="000000" w:fill="FFFFFF"/>
            <w:noWrap/>
            <w:hideMark/>
          </w:tcPr>
          <w:p w:rsidR="000371BD" w:rsidRPr="007A016B" w:rsidRDefault="000371BD" w:rsidP="009E5619">
            <w:pPr>
              <w:jc w:val="center"/>
            </w:pPr>
            <w:r w:rsidRPr="007A016B">
              <w:t>800</w:t>
            </w:r>
          </w:p>
        </w:tc>
        <w:tc>
          <w:tcPr>
            <w:tcW w:w="1120" w:type="dxa"/>
            <w:shd w:val="clear" w:color="auto" w:fill="auto"/>
            <w:noWrap/>
            <w:hideMark/>
          </w:tcPr>
          <w:p w:rsidR="000371BD" w:rsidRPr="007A016B" w:rsidRDefault="000371BD" w:rsidP="000371BD">
            <w:pPr>
              <w:jc w:val="right"/>
            </w:pPr>
            <w:r w:rsidRPr="007A016B">
              <w:t>30,90</w:t>
            </w:r>
          </w:p>
        </w:tc>
        <w:tc>
          <w:tcPr>
            <w:tcW w:w="1134" w:type="dxa"/>
            <w:shd w:val="clear" w:color="auto" w:fill="auto"/>
            <w:noWrap/>
            <w:hideMark/>
          </w:tcPr>
          <w:p w:rsidR="000371BD" w:rsidRPr="007A016B" w:rsidRDefault="000371BD" w:rsidP="000371BD">
            <w:pPr>
              <w:jc w:val="right"/>
            </w:pPr>
            <w:r w:rsidRPr="007A016B">
              <w:t>30,90</w:t>
            </w:r>
          </w:p>
        </w:tc>
      </w:tr>
      <w:tr w:rsidR="000371BD" w:rsidRPr="007A016B" w:rsidTr="009E5619">
        <w:trPr>
          <w:trHeight w:val="375"/>
        </w:trPr>
        <w:tc>
          <w:tcPr>
            <w:tcW w:w="3387" w:type="dxa"/>
            <w:shd w:val="clear" w:color="auto" w:fill="auto"/>
            <w:noWrap/>
            <w:hideMark/>
          </w:tcPr>
          <w:p w:rsidR="000371BD" w:rsidRPr="007A016B" w:rsidRDefault="000371BD" w:rsidP="009E5619">
            <w:pPr>
              <w:jc w:val="both"/>
              <w:rPr>
                <w:color w:val="000000"/>
              </w:rPr>
            </w:pPr>
            <w:r w:rsidRPr="007A016B">
              <w:rPr>
                <w:color w:val="000000"/>
              </w:rPr>
              <w:t>Уплата налогов, сборов и иных платежей</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04</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40 20000290</w:t>
            </w:r>
          </w:p>
        </w:tc>
        <w:tc>
          <w:tcPr>
            <w:tcW w:w="622" w:type="dxa"/>
            <w:shd w:val="clear" w:color="000000" w:fill="FFFFFF"/>
            <w:noWrap/>
            <w:hideMark/>
          </w:tcPr>
          <w:p w:rsidR="000371BD" w:rsidRPr="007A016B" w:rsidRDefault="000371BD" w:rsidP="009E5619">
            <w:pPr>
              <w:jc w:val="center"/>
            </w:pPr>
            <w:r w:rsidRPr="007A016B">
              <w:t>850</w:t>
            </w:r>
          </w:p>
        </w:tc>
        <w:tc>
          <w:tcPr>
            <w:tcW w:w="1120" w:type="dxa"/>
            <w:shd w:val="clear" w:color="auto" w:fill="auto"/>
            <w:noWrap/>
            <w:hideMark/>
          </w:tcPr>
          <w:p w:rsidR="000371BD" w:rsidRPr="007A016B" w:rsidRDefault="000371BD" w:rsidP="000371BD">
            <w:pPr>
              <w:jc w:val="right"/>
            </w:pPr>
            <w:r w:rsidRPr="007A016B">
              <w:t>30,90</w:t>
            </w:r>
          </w:p>
        </w:tc>
        <w:tc>
          <w:tcPr>
            <w:tcW w:w="1134" w:type="dxa"/>
            <w:shd w:val="clear" w:color="auto" w:fill="auto"/>
            <w:noWrap/>
            <w:hideMark/>
          </w:tcPr>
          <w:p w:rsidR="000371BD" w:rsidRPr="007A016B" w:rsidRDefault="000371BD" w:rsidP="000371BD">
            <w:pPr>
              <w:jc w:val="right"/>
            </w:pPr>
            <w:r w:rsidRPr="007A016B">
              <w:t>30,90</w:t>
            </w:r>
          </w:p>
        </w:tc>
      </w:tr>
      <w:tr w:rsidR="000371BD" w:rsidRPr="007A016B" w:rsidTr="009E5619">
        <w:trPr>
          <w:trHeight w:val="50"/>
        </w:trPr>
        <w:tc>
          <w:tcPr>
            <w:tcW w:w="3387" w:type="dxa"/>
            <w:shd w:val="clear" w:color="auto" w:fill="auto"/>
            <w:noWrap/>
            <w:hideMark/>
          </w:tcPr>
          <w:p w:rsidR="000371BD" w:rsidRPr="007A016B" w:rsidRDefault="000371BD" w:rsidP="009E5619">
            <w:pPr>
              <w:jc w:val="both"/>
              <w:rPr>
                <w:color w:val="000000"/>
              </w:rPr>
            </w:pPr>
            <w:r w:rsidRPr="007A016B">
              <w:rPr>
                <w:color w:val="000000"/>
              </w:rPr>
              <w:t>Резервные фонды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11</w:t>
            </w:r>
          </w:p>
        </w:tc>
        <w:tc>
          <w:tcPr>
            <w:tcW w:w="1646" w:type="dxa"/>
            <w:shd w:val="clear" w:color="FFFFFF" w:fill="FFFFFF"/>
            <w:hideMark/>
          </w:tcPr>
          <w:p w:rsidR="000371BD" w:rsidRPr="007A016B" w:rsidRDefault="000371BD" w:rsidP="009E5619">
            <w:pPr>
              <w:jc w:val="center"/>
              <w:rPr>
                <w:color w:val="000000"/>
              </w:rPr>
            </w:pPr>
          </w:p>
        </w:tc>
        <w:tc>
          <w:tcPr>
            <w:tcW w:w="622" w:type="dxa"/>
            <w:shd w:val="clear" w:color="000000" w:fill="FFFFFF"/>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30,00</w:t>
            </w:r>
          </w:p>
        </w:tc>
        <w:tc>
          <w:tcPr>
            <w:tcW w:w="1134" w:type="dxa"/>
            <w:shd w:val="clear" w:color="auto" w:fill="auto"/>
            <w:noWrap/>
            <w:hideMark/>
          </w:tcPr>
          <w:p w:rsidR="000371BD" w:rsidRPr="007A016B" w:rsidRDefault="000371BD" w:rsidP="000371BD">
            <w:pPr>
              <w:jc w:val="right"/>
            </w:pPr>
            <w:r w:rsidRPr="007A016B">
              <w:t>30,00</w:t>
            </w:r>
          </w:p>
        </w:tc>
      </w:tr>
      <w:tr w:rsidR="000371BD" w:rsidRPr="007A016B" w:rsidTr="009E5619">
        <w:trPr>
          <w:trHeight w:val="630"/>
        </w:trPr>
        <w:tc>
          <w:tcPr>
            <w:tcW w:w="3387" w:type="dxa"/>
            <w:shd w:val="clear" w:color="auto" w:fill="auto"/>
            <w:hideMark/>
          </w:tcPr>
          <w:p w:rsidR="000371BD" w:rsidRPr="007A016B" w:rsidRDefault="009E5619" w:rsidP="009E5619">
            <w:pPr>
              <w:jc w:val="both"/>
              <w:rPr>
                <w:color w:val="000000"/>
              </w:rPr>
            </w:pPr>
            <w:r>
              <w:rPr>
                <w:color w:val="000000"/>
              </w:rPr>
              <w:t xml:space="preserve">Муниципальная программа </w:t>
            </w:r>
            <w:r w:rsidR="000371BD" w:rsidRPr="007A016B">
              <w:rPr>
                <w:color w:val="000000"/>
              </w:rPr>
              <w:t xml:space="preserve">«Безопасность на территории Белореченского муниципального образования на 2021 </w:t>
            </w:r>
            <w:r>
              <w:rPr>
                <w:color w:val="000000"/>
              </w:rPr>
              <w:t>–</w:t>
            </w:r>
            <w:r w:rsidR="000371BD" w:rsidRPr="007A016B">
              <w:rPr>
                <w:color w:val="000000"/>
              </w:rPr>
              <w:t xml:space="preserve"> 2025</w:t>
            </w:r>
            <w:r>
              <w:rPr>
                <w:color w:val="000000"/>
              </w:rPr>
              <w:t xml:space="preserve"> </w:t>
            </w:r>
            <w:r w:rsidR="000371BD" w:rsidRPr="007A016B">
              <w:rPr>
                <w:color w:val="000000"/>
              </w:rPr>
              <w:t>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41 00000000</w:t>
            </w:r>
          </w:p>
        </w:tc>
        <w:tc>
          <w:tcPr>
            <w:tcW w:w="622" w:type="dxa"/>
            <w:shd w:val="clear" w:color="000000" w:fill="FFFFFF"/>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30,00</w:t>
            </w:r>
          </w:p>
        </w:tc>
        <w:tc>
          <w:tcPr>
            <w:tcW w:w="1134" w:type="dxa"/>
            <w:shd w:val="clear" w:color="auto" w:fill="auto"/>
            <w:noWrap/>
            <w:hideMark/>
          </w:tcPr>
          <w:p w:rsidR="000371BD" w:rsidRPr="007A016B" w:rsidRDefault="000371BD" w:rsidP="000371BD">
            <w:pPr>
              <w:jc w:val="right"/>
            </w:pPr>
            <w:r w:rsidRPr="007A016B">
              <w:t>30,00</w:t>
            </w:r>
          </w:p>
        </w:tc>
      </w:tr>
      <w:tr w:rsidR="000371BD" w:rsidRPr="007A016B" w:rsidTr="009E5619">
        <w:trPr>
          <w:trHeight w:val="94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Подпрограмма</w:t>
            </w:r>
            <w:r w:rsidR="009E5619">
              <w:rPr>
                <w:b/>
                <w:bCs/>
                <w:color w:val="000000"/>
              </w:rPr>
              <w:t xml:space="preserve"> </w:t>
            </w:r>
            <w:r w:rsidRPr="007A016B">
              <w:rPr>
                <w:b/>
                <w:bCs/>
                <w:color w:val="000000"/>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41 10000000</w:t>
            </w: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rPr>
                <w:b/>
                <w:bCs/>
              </w:rPr>
            </w:pPr>
            <w:r w:rsidRPr="007A016B">
              <w:rPr>
                <w:b/>
                <w:bCs/>
              </w:rPr>
              <w:t>30,00</w:t>
            </w:r>
          </w:p>
        </w:tc>
        <w:tc>
          <w:tcPr>
            <w:tcW w:w="1134" w:type="dxa"/>
            <w:shd w:val="clear" w:color="auto" w:fill="auto"/>
            <w:noWrap/>
            <w:hideMark/>
          </w:tcPr>
          <w:p w:rsidR="000371BD" w:rsidRPr="007A016B" w:rsidRDefault="000371BD" w:rsidP="000371BD">
            <w:pPr>
              <w:jc w:val="right"/>
              <w:rPr>
                <w:b/>
                <w:bCs/>
              </w:rPr>
            </w:pPr>
            <w:r w:rsidRPr="007A016B">
              <w:rPr>
                <w:b/>
                <w:bCs/>
              </w:rPr>
              <w:t>30,00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Иные бюджетные ассигнования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11</w:t>
            </w:r>
          </w:p>
        </w:tc>
        <w:tc>
          <w:tcPr>
            <w:tcW w:w="1646" w:type="dxa"/>
            <w:shd w:val="clear" w:color="auto" w:fill="auto"/>
            <w:noWrap/>
            <w:hideMark/>
          </w:tcPr>
          <w:p w:rsidR="000371BD" w:rsidRPr="007A016B" w:rsidRDefault="000371BD" w:rsidP="009E5619">
            <w:pPr>
              <w:jc w:val="center"/>
            </w:pPr>
            <w:r w:rsidRPr="007A016B">
              <w:t>4 110 000 290</w:t>
            </w:r>
          </w:p>
        </w:tc>
        <w:tc>
          <w:tcPr>
            <w:tcW w:w="622" w:type="dxa"/>
            <w:shd w:val="clear" w:color="auto" w:fill="auto"/>
            <w:noWrap/>
            <w:hideMark/>
          </w:tcPr>
          <w:p w:rsidR="000371BD" w:rsidRPr="007A016B" w:rsidRDefault="000371BD" w:rsidP="009E5619">
            <w:pPr>
              <w:jc w:val="center"/>
            </w:pPr>
            <w:r w:rsidRPr="007A016B">
              <w:t>800</w:t>
            </w:r>
          </w:p>
        </w:tc>
        <w:tc>
          <w:tcPr>
            <w:tcW w:w="1120" w:type="dxa"/>
            <w:shd w:val="clear" w:color="auto" w:fill="auto"/>
            <w:noWrap/>
            <w:hideMark/>
          </w:tcPr>
          <w:p w:rsidR="000371BD" w:rsidRPr="007A016B" w:rsidRDefault="000371BD" w:rsidP="000371BD">
            <w:pPr>
              <w:jc w:val="right"/>
              <w:rPr>
                <w:b/>
                <w:bCs/>
              </w:rPr>
            </w:pPr>
            <w:r w:rsidRPr="007A016B">
              <w:rPr>
                <w:b/>
                <w:bCs/>
              </w:rPr>
              <w:t>30,00</w:t>
            </w:r>
          </w:p>
        </w:tc>
        <w:tc>
          <w:tcPr>
            <w:tcW w:w="1134" w:type="dxa"/>
            <w:shd w:val="clear" w:color="auto" w:fill="auto"/>
            <w:noWrap/>
            <w:hideMark/>
          </w:tcPr>
          <w:p w:rsidR="000371BD" w:rsidRPr="007A016B" w:rsidRDefault="000371BD" w:rsidP="000371BD">
            <w:pPr>
              <w:jc w:val="right"/>
              <w:rPr>
                <w:b/>
                <w:bCs/>
              </w:rPr>
            </w:pPr>
            <w:r w:rsidRPr="007A016B">
              <w:rPr>
                <w:b/>
                <w:bCs/>
              </w:rPr>
              <w:t>30,00</w:t>
            </w:r>
          </w:p>
        </w:tc>
      </w:tr>
      <w:tr w:rsidR="000371BD" w:rsidRPr="007A016B" w:rsidTr="009E5619">
        <w:trPr>
          <w:trHeight w:val="50"/>
        </w:trPr>
        <w:tc>
          <w:tcPr>
            <w:tcW w:w="3387" w:type="dxa"/>
            <w:shd w:val="clear" w:color="auto" w:fill="auto"/>
            <w:hideMark/>
          </w:tcPr>
          <w:p w:rsidR="000371BD" w:rsidRPr="007A016B" w:rsidRDefault="000371BD" w:rsidP="009E5619">
            <w:pPr>
              <w:jc w:val="both"/>
            </w:pPr>
            <w:r w:rsidRPr="007A016B">
              <w:t>Резервные средства</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11</w:t>
            </w:r>
          </w:p>
        </w:tc>
        <w:tc>
          <w:tcPr>
            <w:tcW w:w="1646" w:type="dxa"/>
            <w:shd w:val="clear" w:color="auto" w:fill="auto"/>
            <w:noWrap/>
            <w:hideMark/>
          </w:tcPr>
          <w:p w:rsidR="000371BD" w:rsidRPr="007A016B" w:rsidRDefault="000371BD" w:rsidP="009E5619">
            <w:pPr>
              <w:jc w:val="center"/>
            </w:pPr>
            <w:r w:rsidRPr="007A016B">
              <w:t>4 110 000 290</w:t>
            </w:r>
          </w:p>
        </w:tc>
        <w:tc>
          <w:tcPr>
            <w:tcW w:w="622" w:type="dxa"/>
            <w:shd w:val="clear" w:color="auto" w:fill="auto"/>
            <w:noWrap/>
            <w:hideMark/>
          </w:tcPr>
          <w:p w:rsidR="000371BD" w:rsidRPr="007A016B" w:rsidRDefault="000371BD" w:rsidP="009E5619">
            <w:pPr>
              <w:jc w:val="center"/>
            </w:pPr>
            <w:r w:rsidRPr="007A016B">
              <w:t>870</w:t>
            </w:r>
          </w:p>
        </w:tc>
        <w:tc>
          <w:tcPr>
            <w:tcW w:w="1120" w:type="dxa"/>
            <w:shd w:val="clear" w:color="auto" w:fill="auto"/>
            <w:noWrap/>
            <w:hideMark/>
          </w:tcPr>
          <w:p w:rsidR="000371BD" w:rsidRPr="007A016B" w:rsidRDefault="000371BD" w:rsidP="000371BD">
            <w:pPr>
              <w:jc w:val="right"/>
              <w:rPr>
                <w:b/>
                <w:bCs/>
              </w:rPr>
            </w:pPr>
            <w:r w:rsidRPr="007A016B">
              <w:rPr>
                <w:b/>
                <w:bCs/>
              </w:rPr>
              <w:t>30,00</w:t>
            </w:r>
          </w:p>
        </w:tc>
        <w:tc>
          <w:tcPr>
            <w:tcW w:w="1134" w:type="dxa"/>
            <w:shd w:val="clear" w:color="auto" w:fill="auto"/>
            <w:noWrap/>
            <w:hideMark/>
          </w:tcPr>
          <w:p w:rsidR="000371BD" w:rsidRPr="007A016B" w:rsidRDefault="000371BD" w:rsidP="000371BD">
            <w:pPr>
              <w:jc w:val="right"/>
              <w:rPr>
                <w:b/>
                <w:bCs/>
              </w:rPr>
            </w:pPr>
            <w:r w:rsidRPr="007A016B">
              <w:rPr>
                <w:b/>
                <w:bCs/>
              </w:rPr>
              <w:t>30,00</w:t>
            </w:r>
          </w:p>
        </w:tc>
      </w:tr>
      <w:tr w:rsidR="000371BD" w:rsidRPr="007A016B" w:rsidTr="009E5619">
        <w:trPr>
          <w:trHeight w:val="37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Другие общегосударственные вопросы</w:t>
            </w:r>
          </w:p>
        </w:tc>
        <w:tc>
          <w:tcPr>
            <w:tcW w:w="709" w:type="dxa"/>
            <w:shd w:val="clear" w:color="FFFFFF" w:fill="FFFFFF"/>
            <w:hideMark/>
          </w:tcPr>
          <w:p w:rsidR="000371BD" w:rsidRPr="007A016B" w:rsidRDefault="000371BD" w:rsidP="009E5619">
            <w:pPr>
              <w:jc w:val="center"/>
              <w:rPr>
                <w:color w:val="000000"/>
              </w:rP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auto" w:fill="auto"/>
            <w:noWrap/>
            <w:hideMark/>
          </w:tcPr>
          <w:p w:rsidR="000371BD" w:rsidRPr="007A016B" w:rsidRDefault="000371BD" w:rsidP="009E5619">
            <w:pPr>
              <w:jc w:val="cente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1474,96</w:t>
            </w:r>
          </w:p>
        </w:tc>
        <w:tc>
          <w:tcPr>
            <w:tcW w:w="1134" w:type="dxa"/>
            <w:shd w:val="clear" w:color="auto" w:fill="auto"/>
            <w:noWrap/>
            <w:hideMark/>
          </w:tcPr>
          <w:p w:rsidR="000371BD" w:rsidRPr="007A016B" w:rsidRDefault="000371BD" w:rsidP="000371BD">
            <w:pPr>
              <w:jc w:val="right"/>
              <w:rPr>
                <w:b/>
                <w:bCs/>
              </w:rPr>
            </w:pPr>
            <w:r w:rsidRPr="007A016B">
              <w:rPr>
                <w:b/>
                <w:bCs/>
              </w:rPr>
              <w:t>1479,73</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 xml:space="preserve">Муниципальная программа: «Эффективное управление и экономическое развитие на территории городского поселения Белореченского муниципального </w:t>
            </w:r>
            <w:r w:rsidR="009E5619">
              <w:rPr>
                <w:b/>
                <w:bCs/>
              </w:rPr>
              <w:lastRenderedPageBreak/>
              <w:t>образования»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color w:val="000000"/>
              </w:rPr>
            </w:pPr>
            <w:r w:rsidRPr="007A016B">
              <w:rPr>
                <w:color w:val="000000"/>
              </w:rPr>
              <w:t>40 00000000</w:t>
            </w: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pPr>
            <w:r w:rsidRPr="007A016B">
              <w:t>1474,26</w:t>
            </w:r>
          </w:p>
        </w:tc>
        <w:tc>
          <w:tcPr>
            <w:tcW w:w="1134" w:type="dxa"/>
            <w:shd w:val="clear" w:color="auto" w:fill="auto"/>
            <w:noWrap/>
            <w:hideMark/>
          </w:tcPr>
          <w:p w:rsidR="000371BD" w:rsidRPr="007A016B" w:rsidRDefault="000371BD" w:rsidP="000371BD">
            <w:pPr>
              <w:jc w:val="right"/>
            </w:pPr>
            <w:r w:rsidRPr="007A016B">
              <w:t>1479,03</w:t>
            </w:r>
          </w:p>
        </w:tc>
      </w:tr>
      <w:tr w:rsidR="000371BD" w:rsidRPr="007A016B" w:rsidTr="009E5619">
        <w:trPr>
          <w:trHeight w:val="94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lastRenderedPageBreak/>
              <w:t>Подпрограмма «Обеспечение деятельности администрации городского поселения Белореченс</w:t>
            </w:r>
            <w:r w:rsidR="00EC07A6">
              <w:rPr>
                <w:b/>
                <w:bCs/>
                <w:color w:val="000000"/>
              </w:rPr>
              <w:t>кого муниципального образования</w:t>
            </w:r>
            <w:r w:rsidRPr="007A016B">
              <w:rPr>
                <w:b/>
                <w:bCs/>
                <w:color w:val="000000"/>
              </w:rPr>
              <w:t>» на 2021 - 2025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color w:val="000000"/>
              </w:rPr>
            </w:pPr>
            <w:r w:rsidRPr="007A016B">
              <w:rPr>
                <w:color w:val="000000"/>
              </w:rPr>
              <w:t>40 20000220</w:t>
            </w: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pPr>
            <w:r w:rsidRPr="007A016B">
              <w:t>90,00</w:t>
            </w:r>
          </w:p>
        </w:tc>
        <w:tc>
          <w:tcPr>
            <w:tcW w:w="1134" w:type="dxa"/>
            <w:shd w:val="clear" w:color="auto" w:fill="auto"/>
            <w:noWrap/>
            <w:hideMark/>
          </w:tcPr>
          <w:p w:rsidR="000371BD" w:rsidRPr="007A016B" w:rsidRDefault="000371BD" w:rsidP="000371BD">
            <w:pPr>
              <w:jc w:val="right"/>
            </w:pPr>
            <w:r w:rsidRPr="007A016B">
              <w:t>90,00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(муниципальных</w:t>
            </w:r>
            <w:r w:rsidRPr="007A016B">
              <w:t>)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40 20000220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90,00</w:t>
            </w:r>
          </w:p>
        </w:tc>
        <w:tc>
          <w:tcPr>
            <w:tcW w:w="1134" w:type="dxa"/>
            <w:shd w:val="clear" w:color="auto" w:fill="auto"/>
            <w:noWrap/>
            <w:hideMark/>
          </w:tcPr>
          <w:p w:rsidR="000371BD" w:rsidRPr="007A016B" w:rsidRDefault="000371BD" w:rsidP="000371BD">
            <w:pPr>
              <w:jc w:val="right"/>
            </w:pPr>
            <w:r w:rsidRPr="007A016B">
              <w:t>90,00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40 20000220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90,00</w:t>
            </w:r>
          </w:p>
        </w:tc>
        <w:tc>
          <w:tcPr>
            <w:tcW w:w="1134" w:type="dxa"/>
            <w:shd w:val="clear" w:color="auto" w:fill="auto"/>
            <w:noWrap/>
            <w:hideMark/>
          </w:tcPr>
          <w:p w:rsidR="000371BD" w:rsidRPr="007A016B" w:rsidRDefault="000371BD" w:rsidP="000371BD">
            <w:pPr>
              <w:jc w:val="right"/>
            </w:pPr>
            <w:r w:rsidRPr="007A016B">
              <w:t>90,00</w:t>
            </w:r>
          </w:p>
        </w:tc>
      </w:tr>
      <w:tr w:rsidR="000371BD" w:rsidRPr="007A016B" w:rsidTr="009E5619">
        <w:trPr>
          <w:trHeight w:val="945"/>
        </w:trPr>
        <w:tc>
          <w:tcPr>
            <w:tcW w:w="3387" w:type="dxa"/>
            <w:shd w:val="clear" w:color="auto" w:fill="auto"/>
            <w:hideMark/>
          </w:tcPr>
          <w:p w:rsidR="000371BD" w:rsidRPr="007A016B" w:rsidRDefault="000371BD" w:rsidP="00EC07A6">
            <w:pPr>
              <w:jc w:val="both"/>
              <w:rPr>
                <w:b/>
                <w:bCs/>
              </w:rPr>
            </w:pPr>
            <w:r w:rsidRPr="007A016B">
              <w:rPr>
                <w:b/>
                <w:bCs/>
              </w:rPr>
              <w:t>Подпрограмма</w:t>
            </w:r>
            <w:r w:rsidR="00EC07A6">
              <w:rPr>
                <w:b/>
                <w:bCs/>
              </w:rPr>
              <w:t xml:space="preserve"> «</w:t>
            </w:r>
            <w:r w:rsidRPr="007A016B">
              <w:rPr>
                <w:b/>
                <w:bCs/>
              </w:rPr>
              <w:t>Эффективное управление и распоряжение муниципальным имуществом и земельными ресурсами</w:t>
            </w:r>
            <w:r w:rsidR="00EC07A6">
              <w:rPr>
                <w:b/>
                <w:bCs/>
              </w:rPr>
              <w:t>»</w:t>
            </w:r>
            <w:r w:rsidRPr="007A016B">
              <w:rPr>
                <w:b/>
                <w:bCs/>
              </w:rPr>
              <w:t xml:space="preserve"> на 2021-2025</w:t>
            </w:r>
            <w:r w:rsidR="00EC07A6">
              <w:rPr>
                <w:b/>
                <w:bCs/>
              </w:rPr>
              <w:t xml:space="preserve"> </w:t>
            </w:r>
            <w:r w:rsidRPr="007A016B">
              <w:rPr>
                <w:b/>
                <w:bCs/>
              </w:rPr>
              <w:t>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4030000000</w:t>
            </w: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pPr>
            <w:r w:rsidRPr="007A016B">
              <w:t>1384,26</w:t>
            </w:r>
          </w:p>
        </w:tc>
        <w:tc>
          <w:tcPr>
            <w:tcW w:w="1134" w:type="dxa"/>
            <w:shd w:val="clear" w:color="auto" w:fill="auto"/>
            <w:noWrap/>
            <w:hideMark/>
          </w:tcPr>
          <w:p w:rsidR="000371BD" w:rsidRPr="007A016B" w:rsidRDefault="000371BD" w:rsidP="000371BD">
            <w:pPr>
              <w:jc w:val="right"/>
            </w:pPr>
            <w:r w:rsidRPr="007A016B">
              <w:t>1389,03</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Закупка товаров, работ и услуг для обеспечения государственных(муниципальных)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auto" w:fill="auto"/>
            <w:hideMark/>
          </w:tcPr>
          <w:p w:rsidR="000371BD" w:rsidRPr="007A016B" w:rsidRDefault="000371BD" w:rsidP="009E5619">
            <w:pPr>
              <w:jc w:val="center"/>
              <w:rPr>
                <w:b/>
                <w:bCs/>
                <w:color w:val="000000"/>
              </w:rPr>
            </w:pPr>
            <w:r w:rsidRPr="007A016B">
              <w:rPr>
                <w:b/>
                <w:bCs/>
                <w:color w:val="000000"/>
              </w:rPr>
              <w:t>4030000220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1384,26</w:t>
            </w:r>
          </w:p>
        </w:tc>
        <w:tc>
          <w:tcPr>
            <w:tcW w:w="1134" w:type="dxa"/>
            <w:shd w:val="clear" w:color="auto" w:fill="auto"/>
            <w:noWrap/>
            <w:hideMark/>
          </w:tcPr>
          <w:p w:rsidR="000371BD" w:rsidRPr="007A016B" w:rsidRDefault="000371BD" w:rsidP="000371BD">
            <w:pPr>
              <w:jc w:val="right"/>
            </w:pPr>
            <w:r w:rsidRPr="007A016B">
              <w:t>1389,03</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auto" w:fill="auto"/>
            <w:hideMark/>
          </w:tcPr>
          <w:p w:rsidR="000371BD" w:rsidRPr="007A016B" w:rsidRDefault="000371BD" w:rsidP="009E5619">
            <w:pPr>
              <w:jc w:val="center"/>
              <w:rPr>
                <w:b/>
                <w:bCs/>
                <w:color w:val="000000"/>
              </w:rPr>
            </w:pPr>
            <w:r w:rsidRPr="007A016B">
              <w:rPr>
                <w:b/>
                <w:bCs/>
                <w:color w:val="000000"/>
              </w:rPr>
              <w:t>4030000220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1384,26</w:t>
            </w:r>
          </w:p>
        </w:tc>
        <w:tc>
          <w:tcPr>
            <w:tcW w:w="1134" w:type="dxa"/>
            <w:shd w:val="clear" w:color="auto" w:fill="auto"/>
            <w:noWrap/>
            <w:hideMark/>
          </w:tcPr>
          <w:p w:rsidR="000371BD" w:rsidRPr="007A016B" w:rsidRDefault="000371BD" w:rsidP="000371BD">
            <w:pPr>
              <w:jc w:val="right"/>
            </w:pPr>
            <w:r w:rsidRPr="007A016B">
              <w:t>1389,03</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Непрограммные мероприятия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rPr>
                <w:b/>
                <w:bCs/>
              </w:rPr>
            </w:pPr>
            <w:r w:rsidRPr="007A016B">
              <w:rPr>
                <w:b/>
                <w:bCs/>
              </w:rPr>
              <w:t>0,70</w:t>
            </w:r>
          </w:p>
        </w:tc>
        <w:tc>
          <w:tcPr>
            <w:tcW w:w="1134" w:type="dxa"/>
            <w:shd w:val="clear" w:color="auto" w:fill="auto"/>
            <w:noWrap/>
            <w:hideMark/>
          </w:tcPr>
          <w:p w:rsidR="000371BD" w:rsidRPr="007A016B" w:rsidRDefault="000371BD" w:rsidP="000371BD">
            <w:pPr>
              <w:jc w:val="right"/>
              <w:rPr>
                <w:b/>
                <w:bCs/>
              </w:rPr>
            </w:pPr>
            <w:r w:rsidRPr="007A016B">
              <w:rPr>
                <w:b/>
                <w:bCs/>
              </w:rPr>
              <w:t>0,70</w:t>
            </w:r>
          </w:p>
        </w:tc>
      </w:tr>
      <w:tr w:rsidR="000371BD" w:rsidRPr="007A016B" w:rsidTr="009E5619">
        <w:trPr>
          <w:trHeight w:val="630"/>
        </w:trPr>
        <w:tc>
          <w:tcPr>
            <w:tcW w:w="3387" w:type="dxa"/>
            <w:shd w:val="clear" w:color="auto" w:fill="auto"/>
            <w:hideMark/>
          </w:tcPr>
          <w:p w:rsidR="000371BD" w:rsidRPr="007A016B" w:rsidRDefault="000371BD" w:rsidP="009E5619">
            <w:pPr>
              <w:jc w:val="both"/>
              <w:rPr>
                <w:b/>
                <w:bCs/>
              </w:rPr>
            </w:pPr>
            <w:r w:rsidRPr="007A016B">
              <w:rPr>
                <w:b/>
                <w:bCs/>
              </w:rPr>
              <w:t>Реализация полномочий агентства по обеспечению деятельности мировых судей Иркутской области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color w:val="000000"/>
              </w:rPr>
            </w:pPr>
            <w:r w:rsidRPr="007A016B">
              <w:rPr>
                <w:color w:val="000000"/>
              </w:rPr>
              <w:t>90A0173150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0,70</w:t>
            </w:r>
          </w:p>
        </w:tc>
        <w:tc>
          <w:tcPr>
            <w:tcW w:w="1134" w:type="dxa"/>
            <w:shd w:val="clear" w:color="auto" w:fill="auto"/>
            <w:noWrap/>
            <w:hideMark/>
          </w:tcPr>
          <w:p w:rsidR="000371BD" w:rsidRPr="007A016B" w:rsidRDefault="000371BD" w:rsidP="000371BD">
            <w:pPr>
              <w:jc w:val="right"/>
            </w:pPr>
            <w:r w:rsidRPr="007A016B">
              <w:t>0,70</w:t>
            </w:r>
          </w:p>
        </w:tc>
      </w:tr>
      <w:tr w:rsidR="000371BD" w:rsidRPr="007A016B" w:rsidTr="009E5619">
        <w:trPr>
          <w:trHeight w:val="840"/>
        </w:trPr>
        <w:tc>
          <w:tcPr>
            <w:tcW w:w="3387" w:type="dxa"/>
            <w:shd w:val="clear" w:color="auto" w:fill="auto"/>
            <w:hideMark/>
          </w:tcPr>
          <w:p w:rsidR="000371BD" w:rsidRPr="007A016B" w:rsidRDefault="000371BD" w:rsidP="009E5619">
            <w:pPr>
              <w:jc w:val="both"/>
              <w:rPr>
                <w:b/>
                <w:bCs/>
              </w:rPr>
            </w:pPr>
            <w:r w:rsidRPr="007A016B">
              <w:rPr>
                <w:b/>
                <w:bCs/>
              </w:rPr>
              <w:t>Субвенции на осуществление областного государств</w:t>
            </w:r>
            <w:proofErr w:type="gramStart"/>
            <w:r w:rsidRPr="007A016B">
              <w:rPr>
                <w:b/>
                <w:bCs/>
              </w:rPr>
              <w:t>. полномочия</w:t>
            </w:r>
            <w:proofErr w:type="gramEnd"/>
            <w:r w:rsidRPr="007A016B">
              <w:rPr>
                <w:b/>
                <w:bCs/>
              </w:rPr>
              <w:t xml:space="preserve"> по определению перечня должностных лиц органов местного </w:t>
            </w:r>
            <w:proofErr w:type="spellStart"/>
            <w:r w:rsidRPr="007A016B">
              <w:rPr>
                <w:b/>
                <w:bCs/>
              </w:rPr>
              <w:t>самоупр</w:t>
            </w:r>
            <w:proofErr w:type="spellEnd"/>
            <w:r w:rsidRPr="007A016B">
              <w:rPr>
                <w:b/>
                <w:bCs/>
              </w:rPr>
              <w:t>-я, уполномоченных составлять протоколы об администр-х правонарушениях, предусм. отдельными зак. Иркутской области об администр</w:t>
            </w:r>
            <w:proofErr w:type="gramStart"/>
            <w:r w:rsidRPr="007A016B">
              <w:rPr>
                <w:b/>
                <w:bCs/>
              </w:rPr>
              <w:t>. ответ</w:t>
            </w:r>
            <w:proofErr w:type="gramEnd"/>
            <w:r w:rsidRPr="007A016B">
              <w:rPr>
                <w:b/>
                <w:bCs/>
              </w:rPr>
              <w:t>-сти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color w:val="000000"/>
              </w:rPr>
            </w:pPr>
            <w:r w:rsidRPr="007A016B">
              <w:rPr>
                <w:color w:val="000000"/>
              </w:rPr>
              <w:t>90A0173150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0,70</w:t>
            </w:r>
          </w:p>
        </w:tc>
        <w:tc>
          <w:tcPr>
            <w:tcW w:w="1134" w:type="dxa"/>
            <w:shd w:val="clear" w:color="auto" w:fill="auto"/>
            <w:noWrap/>
            <w:hideMark/>
          </w:tcPr>
          <w:p w:rsidR="000371BD" w:rsidRPr="007A016B" w:rsidRDefault="000371BD" w:rsidP="000371BD">
            <w:pPr>
              <w:jc w:val="right"/>
            </w:pPr>
            <w:r w:rsidRPr="007A016B">
              <w:t>0,70</w:t>
            </w:r>
          </w:p>
        </w:tc>
      </w:tr>
      <w:tr w:rsidR="000371BD" w:rsidRPr="007A016B" w:rsidTr="00EC07A6">
        <w:trPr>
          <w:trHeight w:val="50"/>
        </w:trPr>
        <w:tc>
          <w:tcPr>
            <w:tcW w:w="3387" w:type="dxa"/>
            <w:shd w:val="clear" w:color="auto" w:fill="auto"/>
            <w:hideMark/>
          </w:tcPr>
          <w:p w:rsidR="000371BD" w:rsidRPr="007A016B" w:rsidRDefault="000371BD" w:rsidP="00EC07A6">
            <w:pPr>
              <w:jc w:val="both"/>
            </w:pPr>
            <w:r w:rsidRPr="007A016B">
              <w:t xml:space="preserve">Закупка товаров, работ и услуг для обеспечения </w:t>
            </w:r>
            <w:proofErr w:type="gramStart"/>
            <w:r w:rsidRPr="007A016B">
              <w:lastRenderedPageBreak/>
              <w:t>государственных(</w:t>
            </w:r>
            <w:proofErr w:type="gramEnd"/>
            <w:r w:rsidRPr="007A016B">
              <w:t>муниципальных )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color w:val="000000"/>
              </w:rPr>
            </w:pPr>
            <w:r w:rsidRPr="007A016B">
              <w:rPr>
                <w:color w:val="000000"/>
              </w:rPr>
              <w:t>90A0173150</w:t>
            </w:r>
          </w:p>
        </w:tc>
        <w:tc>
          <w:tcPr>
            <w:tcW w:w="622" w:type="dxa"/>
            <w:shd w:val="clear" w:color="auto" w:fill="auto"/>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0,70</w:t>
            </w:r>
          </w:p>
        </w:tc>
        <w:tc>
          <w:tcPr>
            <w:tcW w:w="1134" w:type="dxa"/>
            <w:shd w:val="clear" w:color="auto" w:fill="auto"/>
            <w:noWrap/>
            <w:hideMark/>
          </w:tcPr>
          <w:p w:rsidR="000371BD" w:rsidRPr="007A016B" w:rsidRDefault="000371BD" w:rsidP="000371BD">
            <w:pPr>
              <w:jc w:val="right"/>
            </w:pPr>
            <w:r w:rsidRPr="007A016B">
              <w:t>0,70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01</w:t>
            </w:r>
          </w:p>
        </w:tc>
        <w:tc>
          <w:tcPr>
            <w:tcW w:w="567" w:type="dxa"/>
            <w:shd w:val="clear" w:color="auto" w:fill="auto"/>
            <w:noWrap/>
            <w:hideMark/>
          </w:tcPr>
          <w:p w:rsidR="000371BD" w:rsidRPr="007A016B" w:rsidRDefault="000371BD" w:rsidP="009E5619">
            <w:pPr>
              <w:jc w:val="center"/>
            </w:pPr>
            <w:r w:rsidRPr="007A016B">
              <w:t>13</w:t>
            </w:r>
          </w:p>
        </w:tc>
        <w:tc>
          <w:tcPr>
            <w:tcW w:w="1646" w:type="dxa"/>
            <w:shd w:val="clear" w:color="FFFFFF" w:fill="FFFFFF"/>
            <w:hideMark/>
          </w:tcPr>
          <w:p w:rsidR="000371BD" w:rsidRPr="007A016B" w:rsidRDefault="000371BD" w:rsidP="009E5619">
            <w:pPr>
              <w:jc w:val="center"/>
              <w:rPr>
                <w:color w:val="000000"/>
              </w:rPr>
            </w:pPr>
            <w:r w:rsidRPr="007A016B">
              <w:rPr>
                <w:color w:val="000000"/>
              </w:rPr>
              <w:t>90A0173150</w:t>
            </w:r>
          </w:p>
        </w:tc>
        <w:tc>
          <w:tcPr>
            <w:tcW w:w="622" w:type="dxa"/>
            <w:shd w:val="clear" w:color="auto" w:fill="auto"/>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0,70</w:t>
            </w:r>
          </w:p>
        </w:tc>
        <w:tc>
          <w:tcPr>
            <w:tcW w:w="1134" w:type="dxa"/>
            <w:shd w:val="clear" w:color="auto" w:fill="auto"/>
            <w:noWrap/>
            <w:hideMark/>
          </w:tcPr>
          <w:p w:rsidR="000371BD" w:rsidRPr="007A016B" w:rsidRDefault="000371BD" w:rsidP="000371BD">
            <w:pPr>
              <w:jc w:val="right"/>
            </w:pPr>
            <w:r w:rsidRPr="007A016B">
              <w:t>0,70</w:t>
            </w:r>
          </w:p>
        </w:tc>
      </w:tr>
      <w:tr w:rsidR="000371BD" w:rsidRPr="007A016B" w:rsidTr="009E5619">
        <w:trPr>
          <w:trHeight w:val="37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НАЦИОНАЛЬНАЯ ОБОРОНА</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p>
        </w:tc>
        <w:tc>
          <w:tcPr>
            <w:tcW w:w="1646" w:type="dxa"/>
            <w:shd w:val="clear" w:color="auto" w:fill="auto"/>
            <w:noWrap/>
            <w:hideMark/>
          </w:tcPr>
          <w:p w:rsidR="000371BD" w:rsidRPr="007A016B" w:rsidRDefault="000371BD" w:rsidP="009E5619">
            <w:pPr>
              <w:jc w:val="cente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694,30</w:t>
            </w:r>
          </w:p>
        </w:tc>
        <w:tc>
          <w:tcPr>
            <w:tcW w:w="1134" w:type="dxa"/>
            <w:shd w:val="clear" w:color="auto" w:fill="auto"/>
            <w:noWrap/>
            <w:hideMark/>
          </w:tcPr>
          <w:p w:rsidR="000371BD" w:rsidRPr="007A016B" w:rsidRDefault="000371BD" w:rsidP="000371BD">
            <w:pPr>
              <w:jc w:val="right"/>
              <w:rPr>
                <w:b/>
                <w:bCs/>
              </w:rPr>
            </w:pPr>
            <w:r w:rsidRPr="007A016B">
              <w:rPr>
                <w:b/>
                <w:bCs/>
              </w:rPr>
              <w:t>722,70</w:t>
            </w:r>
          </w:p>
        </w:tc>
      </w:tr>
      <w:tr w:rsidR="000371BD" w:rsidRPr="007A016B" w:rsidTr="009E5619">
        <w:trPr>
          <w:trHeight w:val="37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Мобилизационная и вневойсковая подготовка</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694,30</w:t>
            </w:r>
          </w:p>
        </w:tc>
        <w:tc>
          <w:tcPr>
            <w:tcW w:w="1134" w:type="dxa"/>
            <w:shd w:val="clear" w:color="auto" w:fill="auto"/>
            <w:noWrap/>
            <w:hideMark/>
          </w:tcPr>
          <w:p w:rsidR="000371BD" w:rsidRPr="007A016B" w:rsidRDefault="000371BD" w:rsidP="000371BD">
            <w:pPr>
              <w:jc w:val="right"/>
            </w:pPr>
            <w:r w:rsidRPr="007A016B">
              <w:t>722,70</w:t>
            </w:r>
          </w:p>
        </w:tc>
      </w:tr>
      <w:tr w:rsidR="000371BD" w:rsidRPr="007A016B" w:rsidTr="009E5619">
        <w:trPr>
          <w:trHeight w:val="94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Государственная программа Иркутской области «Управление государственными финансами Иркутской области» на 2016-2024 годы</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00 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694,30</w:t>
            </w:r>
          </w:p>
        </w:tc>
        <w:tc>
          <w:tcPr>
            <w:tcW w:w="1134" w:type="dxa"/>
            <w:shd w:val="clear" w:color="auto" w:fill="auto"/>
            <w:noWrap/>
            <w:hideMark/>
          </w:tcPr>
          <w:p w:rsidR="000371BD" w:rsidRPr="007A016B" w:rsidRDefault="000371BD" w:rsidP="000371BD">
            <w:pPr>
              <w:jc w:val="right"/>
            </w:pPr>
            <w:r w:rsidRPr="007A016B">
              <w:t>722,70</w:t>
            </w:r>
          </w:p>
        </w:tc>
      </w:tr>
      <w:tr w:rsidR="000371BD" w:rsidRPr="007A016B" w:rsidTr="009E5619">
        <w:trPr>
          <w:trHeight w:val="1260"/>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2016 - 2024 годы</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00 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694,30</w:t>
            </w:r>
          </w:p>
        </w:tc>
        <w:tc>
          <w:tcPr>
            <w:tcW w:w="1134" w:type="dxa"/>
            <w:shd w:val="clear" w:color="auto" w:fill="auto"/>
            <w:noWrap/>
            <w:hideMark/>
          </w:tcPr>
          <w:p w:rsidR="000371BD" w:rsidRPr="007A016B" w:rsidRDefault="000371BD" w:rsidP="000371BD">
            <w:pPr>
              <w:jc w:val="right"/>
            </w:pPr>
            <w:r w:rsidRPr="007A016B">
              <w:t>722,70</w:t>
            </w:r>
          </w:p>
        </w:tc>
      </w:tr>
      <w:tr w:rsidR="000371BD" w:rsidRPr="007A016B" w:rsidTr="009E5619">
        <w:trPr>
          <w:trHeight w:val="945"/>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Основное мероприятие «Распределение между бюджетами муниципальных образований средств федерального бюджета на осуществление переданных полномочий»</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00 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694,30</w:t>
            </w:r>
          </w:p>
        </w:tc>
        <w:tc>
          <w:tcPr>
            <w:tcW w:w="1134" w:type="dxa"/>
            <w:shd w:val="clear" w:color="auto" w:fill="auto"/>
            <w:noWrap/>
            <w:hideMark/>
          </w:tcPr>
          <w:p w:rsidR="000371BD" w:rsidRPr="007A016B" w:rsidRDefault="000371BD" w:rsidP="000371BD">
            <w:pPr>
              <w:jc w:val="right"/>
            </w:pPr>
            <w:r w:rsidRPr="007A016B">
              <w:t>722,70</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Субвенции на осуществл</w:t>
            </w:r>
            <w:r w:rsidR="00EC07A6">
              <w:rPr>
                <w:b/>
                <w:bCs/>
                <w:color w:val="000000"/>
              </w:rPr>
              <w:t>ение первичного воинского учета</w:t>
            </w:r>
            <w:r w:rsidRPr="007A016B">
              <w:rPr>
                <w:b/>
                <w:bCs/>
                <w:color w:val="000000"/>
              </w:rPr>
              <w:t xml:space="preserve"> на территории, где отсутствуют военные комиссариаты</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01 51180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694,30</w:t>
            </w:r>
          </w:p>
        </w:tc>
        <w:tc>
          <w:tcPr>
            <w:tcW w:w="1134" w:type="dxa"/>
            <w:shd w:val="clear" w:color="auto" w:fill="auto"/>
            <w:noWrap/>
            <w:hideMark/>
          </w:tcPr>
          <w:p w:rsidR="000371BD" w:rsidRPr="007A016B" w:rsidRDefault="000371BD" w:rsidP="000371BD">
            <w:pPr>
              <w:jc w:val="right"/>
            </w:pPr>
            <w:r w:rsidRPr="007A016B">
              <w:t>722,70</w:t>
            </w:r>
          </w:p>
        </w:tc>
      </w:tr>
      <w:tr w:rsidR="000371BD" w:rsidRPr="007A016B" w:rsidTr="009E5619">
        <w:trPr>
          <w:trHeight w:val="945"/>
        </w:trPr>
        <w:tc>
          <w:tcPr>
            <w:tcW w:w="3387" w:type="dxa"/>
            <w:shd w:val="clear" w:color="auto" w:fill="auto"/>
            <w:hideMark/>
          </w:tcPr>
          <w:p w:rsidR="000371BD" w:rsidRPr="007A016B" w:rsidRDefault="000371BD" w:rsidP="009E5619">
            <w:pPr>
              <w:jc w:val="both"/>
            </w:pPr>
            <w:r w:rsidRPr="007A016B">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01 51180</w:t>
            </w:r>
          </w:p>
        </w:tc>
        <w:tc>
          <w:tcPr>
            <w:tcW w:w="622" w:type="dxa"/>
            <w:shd w:val="clear" w:color="auto" w:fill="auto"/>
            <w:noWrap/>
            <w:hideMark/>
          </w:tcPr>
          <w:p w:rsidR="000371BD" w:rsidRPr="007A016B" w:rsidRDefault="000371BD" w:rsidP="009E5619">
            <w:pPr>
              <w:jc w:val="center"/>
            </w:pPr>
            <w:r w:rsidRPr="007A016B">
              <w:t>100</w:t>
            </w:r>
          </w:p>
        </w:tc>
        <w:tc>
          <w:tcPr>
            <w:tcW w:w="1120" w:type="dxa"/>
            <w:shd w:val="clear" w:color="auto" w:fill="auto"/>
            <w:noWrap/>
            <w:hideMark/>
          </w:tcPr>
          <w:p w:rsidR="000371BD" w:rsidRPr="007A016B" w:rsidRDefault="000371BD" w:rsidP="000371BD">
            <w:pPr>
              <w:jc w:val="right"/>
            </w:pPr>
            <w:r w:rsidRPr="007A016B">
              <w:t>659,30</w:t>
            </w:r>
          </w:p>
        </w:tc>
        <w:tc>
          <w:tcPr>
            <w:tcW w:w="1134" w:type="dxa"/>
            <w:shd w:val="clear" w:color="auto" w:fill="auto"/>
            <w:noWrap/>
            <w:hideMark/>
          </w:tcPr>
          <w:p w:rsidR="000371BD" w:rsidRPr="007A016B" w:rsidRDefault="000371BD" w:rsidP="000371BD">
            <w:pPr>
              <w:jc w:val="right"/>
            </w:pPr>
            <w:r w:rsidRPr="007A016B">
              <w:t>686,70</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color w:val="000000"/>
              </w:rPr>
            </w:pPr>
            <w:r w:rsidRPr="007A016B">
              <w:rPr>
                <w:color w:val="000000"/>
              </w:rPr>
              <w:t>Расходы на выплаты персоналу государственных (муниципальных) органов</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01 51180</w:t>
            </w:r>
          </w:p>
        </w:tc>
        <w:tc>
          <w:tcPr>
            <w:tcW w:w="622" w:type="dxa"/>
            <w:shd w:val="clear" w:color="auto" w:fill="auto"/>
            <w:noWrap/>
            <w:hideMark/>
          </w:tcPr>
          <w:p w:rsidR="000371BD" w:rsidRPr="007A016B" w:rsidRDefault="000371BD" w:rsidP="009E5619">
            <w:pPr>
              <w:jc w:val="center"/>
            </w:pPr>
            <w:r w:rsidRPr="007A016B">
              <w:t>120</w:t>
            </w:r>
          </w:p>
        </w:tc>
        <w:tc>
          <w:tcPr>
            <w:tcW w:w="1120" w:type="dxa"/>
            <w:shd w:val="clear" w:color="auto" w:fill="auto"/>
            <w:noWrap/>
            <w:hideMark/>
          </w:tcPr>
          <w:p w:rsidR="000371BD" w:rsidRPr="007A016B" w:rsidRDefault="000371BD" w:rsidP="000371BD">
            <w:pPr>
              <w:jc w:val="right"/>
            </w:pPr>
            <w:r w:rsidRPr="007A016B">
              <w:t>659,30</w:t>
            </w:r>
          </w:p>
        </w:tc>
        <w:tc>
          <w:tcPr>
            <w:tcW w:w="1134" w:type="dxa"/>
            <w:shd w:val="clear" w:color="auto" w:fill="auto"/>
            <w:noWrap/>
            <w:hideMark/>
          </w:tcPr>
          <w:p w:rsidR="000371BD" w:rsidRPr="007A016B" w:rsidRDefault="000371BD" w:rsidP="000371BD">
            <w:pPr>
              <w:jc w:val="right"/>
            </w:pPr>
            <w:r w:rsidRPr="007A016B">
              <w:t>686,70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(муниципальных</w:t>
            </w:r>
            <w:r w:rsidRPr="007A016B">
              <w:t>)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01 51180</w:t>
            </w:r>
          </w:p>
        </w:tc>
        <w:tc>
          <w:tcPr>
            <w:tcW w:w="622" w:type="dxa"/>
            <w:shd w:val="clear" w:color="auto" w:fill="auto"/>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35,00</w:t>
            </w:r>
          </w:p>
        </w:tc>
        <w:tc>
          <w:tcPr>
            <w:tcW w:w="1134" w:type="dxa"/>
            <w:shd w:val="clear" w:color="auto" w:fill="auto"/>
            <w:noWrap/>
            <w:hideMark/>
          </w:tcPr>
          <w:p w:rsidR="000371BD" w:rsidRPr="007A016B" w:rsidRDefault="000371BD" w:rsidP="000371BD">
            <w:pPr>
              <w:jc w:val="right"/>
            </w:pPr>
            <w:r w:rsidRPr="007A016B">
              <w:t>36,00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02</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pPr>
            <w:r w:rsidRPr="007A016B">
              <w:t>90A 01 51180</w:t>
            </w:r>
          </w:p>
        </w:tc>
        <w:tc>
          <w:tcPr>
            <w:tcW w:w="622" w:type="dxa"/>
            <w:shd w:val="clear" w:color="auto" w:fill="auto"/>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35,00</w:t>
            </w:r>
          </w:p>
        </w:tc>
        <w:tc>
          <w:tcPr>
            <w:tcW w:w="1134" w:type="dxa"/>
            <w:shd w:val="clear" w:color="auto" w:fill="auto"/>
            <w:noWrap/>
            <w:hideMark/>
          </w:tcPr>
          <w:p w:rsidR="000371BD" w:rsidRPr="007A016B" w:rsidRDefault="000371BD" w:rsidP="000371BD">
            <w:pPr>
              <w:jc w:val="right"/>
            </w:pPr>
            <w:r w:rsidRPr="007A016B">
              <w:t>36,00</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b/>
                <w:bCs/>
                <w:color w:val="000000"/>
              </w:rPr>
            </w:pPr>
            <w:r w:rsidRPr="007A016B">
              <w:rPr>
                <w:b/>
                <w:bCs/>
                <w:color w:val="000000"/>
              </w:rPr>
              <w:t>НАЦИОНАЛЬНАЯ БЕЗОПАСНОСТЬ И ПРАВООХРАНИТЕЛЬНАЯ ДЕЯТЕЛЬНОСТЬ</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pP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630,00</w:t>
            </w:r>
          </w:p>
        </w:tc>
        <w:tc>
          <w:tcPr>
            <w:tcW w:w="1134" w:type="dxa"/>
            <w:shd w:val="clear" w:color="auto" w:fill="auto"/>
            <w:noWrap/>
            <w:hideMark/>
          </w:tcPr>
          <w:p w:rsidR="000371BD" w:rsidRPr="007A016B" w:rsidRDefault="000371BD" w:rsidP="000371BD">
            <w:pPr>
              <w:jc w:val="right"/>
              <w:rPr>
                <w:b/>
                <w:bCs/>
              </w:rPr>
            </w:pPr>
            <w:r w:rsidRPr="007A016B">
              <w:rPr>
                <w:b/>
                <w:bCs/>
              </w:rPr>
              <w:t>680,00</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color w:val="000000"/>
              </w:rPr>
            </w:pPr>
            <w:r w:rsidRPr="007A016B">
              <w:rPr>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FFFFFF" w:fill="FFFFFF"/>
            <w:hideMark/>
          </w:tcPr>
          <w:p w:rsidR="000371BD" w:rsidRPr="007A016B" w:rsidRDefault="000371BD" w:rsidP="009E5619">
            <w:pPr>
              <w:jc w:val="center"/>
              <w:rPr>
                <w:color w:val="000000"/>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1646" w:type="dxa"/>
            <w:shd w:val="clear" w:color="auto" w:fill="auto"/>
            <w:noWrap/>
            <w:hideMark/>
          </w:tcPr>
          <w:p w:rsidR="000371BD" w:rsidRPr="007A016B" w:rsidRDefault="000371BD" w:rsidP="009E5619">
            <w:pPr>
              <w:jc w:val="cente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558,00</w:t>
            </w:r>
          </w:p>
        </w:tc>
        <w:tc>
          <w:tcPr>
            <w:tcW w:w="1134" w:type="dxa"/>
            <w:shd w:val="clear" w:color="auto" w:fill="auto"/>
            <w:noWrap/>
            <w:hideMark/>
          </w:tcPr>
          <w:p w:rsidR="000371BD" w:rsidRPr="007A016B" w:rsidRDefault="000371BD" w:rsidP="000371BD">
            <w:pPr>
              <w:jc w:val="right"/>
              <w:rPr>
                <w:b/>
                <w:bCs/>
              </w:rPr>
            </w:pPr>
            <w:r w:rsidRPr="007A016B">
              <w:rPr>
                <w:b/>
                <w:bCs/>
              </w:rPr>
              <w:t>548,00</w:t>
            </w:r>
          </w:p>
        </w:tc>
      </w:tr>
      <w:tr w:rsidR="000371BD" w:rsidRPr="007A016B" w:rsidTr="009E5619">
        <w:trPr>
          <w:trHeight w:val="1515"/>
        </w:trPr>
        <w:tc>
          <w:tcPr>
            <w:tcW w:w="3387" w:type="dxa"/>
            <w:shd w:val="clear" w:color="auto" w:fill="auto"/>
            <w:hideMark/>
          </w:tcPr>
          <w:p w:rsidR="000371BD" w:rsidRPr="007A016B" w:rsidRDefault="00EC07A6" w:rsidP="009E5619">
            <w:pPr>
              <w:jc w:val="both"/>
              <w:rPr>
                <w:b/>
                <w:bCs/>
              </w:rPr>
            </w:pPr>
            <w:r>
              <w:rPr>
                <w:b/>
                <w:bCs/>
              </w:rPr>
              <w:t xml:space="preserve">Муниципальная программа «Безопасность на территории </w:t>
            </w:r>
            <w:r w:rsidR="000371BD" w:rsidRPr="007A016B">
              <w:rPr>
                <w:b/>
                <w:bCs/>
              </w:rPr>
              <w:t xml:space="preserve">Белореченского муниципального образования на 2021 </w:t>
            </w:r>
            <w:r>
              <w:rPr>
                <w:b/>
                <w:bCs/>
              </w:rPr>
              <w:t>–</w:t>
            </w:r>
            <w:r w:rsidR="000371BD" w:rsidRPr="007A016B">
              <w:rPr>
                <w:b/>
                <w:bCs/>
              </w:rPr>
              <w:t xml:space="preserve"> 2025</w:t>
            </w:r>
            <w:r>
              <w:rPr>
                <w:b/>
                <w:bCs/>
              </w:rPr>
              <w:t xml:space="preserve"> </w:t>
            </w:r>
            <w:r w:rsidR="000371BD" w:rsidRPr="007A016B">
              <w:rPr>
                <w:b/>
                <w:bCs/>
              </w:rPr>
              <w:t>годы»</w:t>
            </w:r>
          </w:p>
        </w:tc>
        <w:tc>
          <w:tcPr>
            <w:tcW w:w="709" w:type="dxa"/>
            <w:shd w:val="clear" w:color="FFFFFF" w:fill="FFFFFF"/>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558,00</w:t>
            </w:r>
          </w:p>
        </w:tc>
        <w:tc>
          <w:tcPr>
            <w:tcW w:w="1134" w:type="dxa"/>
            <w:shd w:val="clear" w:color="auto" w:fill="auto"/>
            <w:noWrap/>
            <w:hideMark/>
          </w:tcPr>
          <w:p w:rsidR="000371BD" w:rsidRPr="007A016B" w:rsidRDefault="000371BD" w:rsidP="000371BD">
            <w:pPr>
              <w:jc w:val="right"/>
              <w:rPr>
                <w:b/>
                <w:bCs/>
              </w:rPr>
            </w:pPr>
            <w:r w:rsidRPr="007A016B">
              <w:rPr>
                <w:b/>
                <w:bCs/>
              </w:rPr>
              <w:t>548,00</w:t>
            </w:r>
          </w:p>
        </w:tc>
      </w:tr>
      <w:tr w:rsidR="000371BD" w:rsidRPr="007A016B" w:rsidTr="009E5619">
        <w:trPr>
          <w:trHeight w:val="945"/>
        </w:trPr>
        <w:tc>
          <w:tcPr>
            <w:tcW w:w="3387" w:type="dxa"/>
            <w:shd w:val="clear" w:color="auto" w:fill="auto"/>
            <w:hideMark/>
          </w:tcPr>
          <w:p w:rsidR="000371BD" w:rsidRPr="007A016B" w:rsidRDefault="000371BD" w:rsidP="009E5619">
            <w:pPr>
              <w:jc w:val="both"/>
              <w:rPr>
                <w:b/>
                <w:bCs/>
              </w:rPr>
            </w:pPr>
            <w:r w:rsidRPr="007A016B">
              <w:rPr>
                <w:b/>
                <w:bCs/>
              </w:rPr>
              <w:t>Подпрограмма</w:t>
            </w:r>
            <w:r w:rsidR="00EC07A6">
              <w:rPr>
                <w:b/>
                <w:bCs/>
              </w:rPr>
              <w:t xml:space="preserve"> </w:t>
            </w:r>
            <w:r w:rsidRPr="007A016B">
              <w:rPr>
                <w:b/>
                <w:bCs/>
              </w:rPr>
              <w:t>«Обеспечение комплексных мер противодействия чрезвычайным ситуациям природного и техногенного характера на 2021 – 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41 10000000</w:t>
            </w:r>
          </w:p>
        </w:tc>
        <w:tc>
          <w:tcPr>
            <w:tcW w:w="622" w:type="dxa"/>
            <w:shd w:val="clear" w:color="auto" w:fill="auto"/>
            <w:noWrap/>
            <w:hideMark/>
          </w:tcPr>
          <w:p w:rsidR="000371BD" w:rsidRPr="007A016B" w:rsidRDefault="000371BD" w:rsidP="009E5619">
            <w:pPr>
              <w:jc w:val="center"/>
              <w:rPr>
                <w:b/>
                <w:bCs/>
              </w:rPr>
            </w:pPr>
            <w:r w:rsidRPr="007A016B">
              <w:rPr>
                <w:b/>
                <w:bCs/>
              </w:rPr>
              <w:t>000</w:t>
            </w:r>
          </w:p>
        </w:tc>
        <w:tc>
          <w:tcPr>
            <w:tcW w:w="1120" w:type="dxa"/>
            <w:shd w:val="clear" w:color="auto" w:fill="auto"/>
            <w:noWrap/>
            <w:hideMark/>
          </w:tcPr>
          <w:p w:rsidR="000371BD" w:rsidRPr="007A016B" w:rsidRDefault="000371BD" w:rsidP="000371BD">
            <w:pPr>
              <w:jc w:val="right"/>
              <w:rPr>
                <w:b/>
                <w:bCs/>
              </w:rPr>
            </w:pPr>
            <w:r w:rsidRPr="007A016B">
              <w:rPr>
                <w:b/>
                <w:bCs/>
              </w:rPr>
              <w:t>558,00</w:t>
            </w:r>
          </w:p>
        </w:tc>
        <w:tc>
          <w:tcPr>
            <w:tcW w:w="1134" w:type="dxa"/>
            <w:shd w:val="clear" w:color="auto" w:fill="auto"/>
            <w:noWrap/>
            <w:hideMark/>
          </w:tcPr>
          <w:p w:rsidR="000371BD" w:rsidRPr="007A016B" w:rsidRDefault="000371BD" w:rsidP="000371BD">
            <w:pPr>
              <w:jc w:val="right"/>
              <w:rPr>
                <w:b/>
                <w:bCs/>
              </w:rPr>
            </w:pPr>
            <w:r w:rsidRPr="007A016B">
              <w:rPr>
                <w:b/>
                <w:bCs/>
              </w:rPr>
              <w:t>548,00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41 10000220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rPr>
                <w:b/>
                <w:bCs/>
              </w:rPr>
            </w:pPr>
            <w:r w:rsidRPr="007A016B">
              <w:rPr>
                <w:b/>
                <w:bCs/>
              </w:rPr>
              <w:t>558,00</w:t>
            </w:r>
          </w:p>
        </w:tc>
        <w:tc>
          <w:tcPr>
            <w:tcW w:w="1134" w:type="dxa"/>
            <w:shd w:val="clear" w:color="auto" w:fill="auto"/>
            <w:noWrap/>
            <w:hideMark/>
          </w:tcPr>
          <w:p w:rsidR="000371BD" w:rsidRPr="007A016B" w:rsidRDefault="000371BD" w:rsidP="000371BD">
            <w:pPr>
              <w:jc w:val="right"/>
              <w:rPr>
                <w:b/>
                <w:bCs/>
              </w:rPr>
            </w:pPr>
            <w:r w:rsidRPr="007A016B">
              <w:rPr>
                <w:b/>
                <w:bCs/>
              </w:rPr>
              <w:t>548,00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41 10000220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rPr>
                <w:b/>
                <w:bCs/>
              </w:rPr>
            </w:pPr>
            <w:r w:rsidRPr="007A016B">
              <w:rPr>
                <w:b/>
                <w:bCs/>
              </w:rPr>
              <w:t>558,00</w:t>
            </w:r>
          </w:p>
        </w:tc>
        <w:tc>
          <w:tcPr>
            <w:tcW w:w="1134" w:type="dxa"/>
            <w:shd w:val="clear" w:color="auto" w:fill="auto"/>
            <w:noWrap/>
            <w:hideMark/>
          </w:tcPr>
          <w:p w:rsidR="000371BD" w:rsidRPr="007A016B" w:rsidRDefault="000371BD" w:rsidP="000371BD">
            <w:pPr>
              <w:jc w:val="right"/>
              <w:rPr>
                <w:b/>
                <w:bCs/>
              </w:rPr>
            </w:pPr>
            <w:r w:rsidRPr="007A016B">
              <w:rPr>
                <w:b/>
                <w:bCs/>
              </w:rPr>
              <w:t>548,00</w:t>
            </w:r>
          </w:p>
        </w:tc>
      </w:tr>
      <w:tr w:rsidR="000371BD" w:rsidRPr="007A016B" w:rsidTr="00EC07A6">
        <w:trPr>
          <w:trHeight w:val="50"/>
        </w:trPr>
        <w:tc>
          <w:tcPr>
            <w:tcW w:w="3387" w:type="dxa"/>
            <w:shd w:val="clear" w:color="FFFFFF" w:fill="FFFFFF"/>
            <w:hideMark/>
          </w:tcPr>
          <w:p w:rsidR="00EC07A6" w:rsidRPr="007A016B" w:rsidRDefault="000371BD" w:rsidP="00EC07A6">
            <w:pPr>
              <w:jc w:val="both"/>
              <w:rPr>
                <w:color w:val="000000"/>
              </w:rPr>
            </w:pPr>
            <w:r w:rsidRPr="007A016B">
              <w:rPr>
                <w:color w:val="000000"/>
              </w:rPr>
              <w:t>Другие вопросы в области национальной безопасности и правоохранительной деятельности</w:t>
            </w:r>
          </w:p>
        </w:tc>
        <w:tc>
          <w:tcPr>
            <w:tcW w:w="709" w:type="dxa"/>
            <w:shd w:val="clear" w:color="FFFFFF" w:fill="FFFFFF"/>
            <w:hideMark/>
          </w:tcPr>
          <w:p w:rsidR="000371BD" w:rsidRPr="007A016B" w:rsidRDefault="000371BD" w:rsidP="009E5619">
            <w:pPr>
              <w:jc w:val="center"/>
              <w:rPr>
                <w:color w:val="000000"/>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auto" w:fill="auto"/>
            <w:noWrap/>
            <w:hideMark/>
          </w:tcPr>
          <w:p w:rsidR="000371BD" w:rsidRPr="007A016B" w:rsidRDefault="000371BD" w:rsidP="009E5619">
            <w:pPr>
              <w:jc w:val="cente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72,00</w:t>
            </w:r>
          </w:p>
        </w:tc>
        <w:tc>
          <w:tcPr>
            <w:tcW w:w="1134" w:type="dxa"/>
            <w:shd w:val="clear" w:color="auto" w:fill="auto"/>
            <w:noWrap/>
            <w:hideMark/>
          </w:tcPr>
          <w:p w:rsidR="000371BD" w:rsidRPr="007A016B" w:rsidRDefault="000371BD" w:rsidP="000371BD">
            <w:pPr>
              <w:jc w:val="right"/>
              <w:rPr>
                <w:b/>
                <w:bCs/>
              </w:rPr>
            </w:pPr>
            <w:r w:rsidRPr="007A016B">
              <w:rPr>
                <w:b/>
                <w:bCs/>
              </w:rPr>
              <w:t>132,00</w:t>
            </w:r>
          </w:p>
        </w:tc>
      </w:tr>
      <w:tr w:rsidR="000371BD" w:rsidRPr="007A016B" w:rsidTr="009E5619">
        <w:trPr>
          <w:trHeight w:val="945"/>
        </w:trPr>
        <w:tc>
          <w:tcPr>
            <w:tcW w:w="3387" w:type="dxa"/>
            <w:shd w:val="clear" w:color="auto" w:fill="auto"/>
            <w:hideMark/>
          </w:tcPr>
          <w:p w:rsidR="000371BD" w:rsidRPr="007A016B" w:rsidRDefault="000371BD" w:rsidP="009E5619">
            <w:pPr>
              <w:jc w:val="both"/>
              <w:rPr>
                <w:b/>
                <w:bCs/>
              </w:rPr>
            </w:pPr>
            <w:r w:rsidRPr="007A016B">
              <w:rPr>
                <w:b/>
                <w:bCs/>
              </w:rPr>
              <w:t>Подпрограмма «Обеспечение безопасности граждан на водных объектах Белореченского муниципального образования на 2021-2025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41 20000000</w:t>
            </w:r>
          </w:p>
        </w:tc>
        <w:tc>
          <w:tcPr>
            <w:tcW w:w="622" w:type="dxa"/>
            <w:shd w:val="clear" w:color="auto" w:fill="auto"/>
            <w:noWrap/>
            <w:hideMark/>
          </w:tcPr>
          <w:p w:rsidR="000371BD" w:rsidRPr="007A016B" w:rsidRDefault="000371BD" w:rsidP="009E5619">
            <w:pPr>
              <w:jc w:val="center"/>
              <w:rPr>
                <w:b/>
                <w:bCs/>
              </w:rPr>
            </w:pPr>
            <w:r w:rsidRPr="007A016B">
              <w:rPr>
                <w:b/>
                <w:bCs/>
              </w:rPr>
              <w:t>000</w:t>
            </w:r>
          </w:p>
        </w:tc>
        <w:tc>
          <w:tcPr>
            <w:tcW w:w="1120" w:type="dxa"/>
            <w:shd w:val="clear" w:color="auto" w:fill="auto"/>
            <w:noWrap/>
            <w:hideMark/>
          </w:tcPr>
          <w:p w:rsidR="000371BD" w:rsidRPr="007A016B" w:rsidRDefault="000371BD" w:rsidP="000371BD">
            <w:pPr>
              <w:jc w:val="right"/>
              <w:rPr>
                <w:b/>
                <w:bCs/>
              </w:rPr>
            </w:pPr>
            <w:r w:rsidRPr="007A016B">
              <w:rPr>
                <w:b/>
                <w:bCs/>
              </w:rPr>
              <w:t>62,00</w:t>
            </w:r>
          </w:p>
        </w:tc>
        <w:tc>
          <w:tcPr>
            <w:tcW w:w="1134" w:type="dxa"/>
            <w:shd w:val="clear" w:color="auto" w:fill="auto"/>
            <w:noWrap/>
            <w:hideMark/>
          </w:tcPr>
          <w:p w:rsidR="000371BD" w:rsidRPr="007A016B" w:rsidRDefault="000371BD" w:rsidP="000371BD">
            <w:pPr>
              <w:jc w:val="right"/>
              <w:rPr>
                <w:b/>
                <w:bCs/>
              </w:rPr>
            </w:pPr>
            <w:r w:rsidRPr="007A016B">
              <w:rPr>
                <w:b/>
                <w:bCs/>
              </w:rPr>
              <w:t>82,00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(муниципальных</w:t>
            </w:r>
            <w:r w:rsidRPr="007A016B">
              <w:t>)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41 20000220</w:t>
            </w:r>
          </w:p>
        </w:tc>
        <w:tc>
          <w:tcPr>
            <w:tcW w:w="622" w:type="dxa"/>
            <w:shd w:val="clear" w:color="auto" w:fill="auto"/>
            <w:noWrap/>
            <w:hideMark/>
          </w:tcPr>
          <w:p w:rsidR="000371BD" w:rsidRPr="007A016B" w:rsidRDefault="000371BD" w:rsidP="009E5619">
            <w:pPr>
              <w:jc w:val="center"/>
              <w:rPr>
                <w:b/>
                <w:bCs/>
              </w:rPr>
            </w:pPr>
            <w:r w:rsidRPr="007A016B">
              <w:rPr>
                <w:b/>
                <w:bCs/>
              </w:rPr>
              <w:t>200</w:t>
            </w:r>
          </w:p>
        </w:tc>
        <w:tc>
          <w:tcPr>
            <w:tcW w:w="1120" w:type="dxa"/>
            <w:shd w:val="clear" w:color="auto" w:fill="auto"/>
            <w:noWrap/>
            <w:hideMark/>
          </w:tcPr>
          <w:p w:rsidR="000371BD" w:rsidRPr="007A016B" w:rsidRDefault="000371BD" w:rsidP="000371BD">
            <w:pPr>
              <w:jc w:val="right"/>
              <w:rPr>
                <w:b/>
                <w:bCs/>
              </w:rPr>
            </w:pPr>
            <w:r w:rsidRPr="007A016B">
              <w:rPr>
                <w:b/>
                <w:bCs/>
              </w:rPr>
              <w:t>62,00</w:t>
            </w:r>
          </w:p>
        </w:tc>
        <w:tc>
          <w:tcPr>
            <w:tcW w:w="1134" w:type="dxa"/>
            <w:shd w:val="clear" w:color="auto" w:fill="auto"/>
            <w:noWrap/>
            <w:hideMark/>
          </w:tcPr>
          <w:p w:rsidR="000371BD" w:rsidRPr="007A016B" w:rsidRDefault="000371BD" w:rsidP="000371BD">
            <w:pPr>
              <w:jc w:val="right"/>
              <w:rPr>
                <w:b/>
                <w:bCs/>
              </w:rPr>
            </w:pPr>
            <w:r w:rsidRPr="007A016B">
              <w:rPr>
                <w:b/>
                <w:bCs/>
              </w:rPr>
              <w:t>82,00</w:t>
            </w:r>
          </w:p>
        </w:tc>
      </w:tr>
      <w:tr w:rsidR="000371BD" w:rsidRPr="007A016B" w:rsidTr="00EC07A6">
        <w:trPr>
          <w:trHeight w:val="50"/>
        </w:trPr>
        <w:tc>
          <w:tcPr>
            <w:tcW w:w="3387" w:type="dxa"/>
            <w:shd w:val="clear" w:color="auto" w:fill="auto"/>
            <w:hideMark/>
          </w:tcPr>
          <w:p w:rsidR="000371BD" w:rsidRPr="007A016B" w:rsidRDefault="000371BD" w:rsidP="009E5619">
            <w:pPr>
              <w:jc w:val="both"/>
            </w:pPr>
            <w:r w:rsidRPr="007A016B">
              <w:t xml:space="preserve">Иные закупки товаров, работ и услуг для обеспечения </w:t>
            </w:r>
            <w:r w:rsidRPr="007A016B">
              <w:lastRenderedPageBreak/>
              <w:t>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41 20000220</w:t>
            </w:r>
          </w:p>
        </w:tc>
        <w:tc>
          <w:tcPr>
            <w:tcW w:w="622" w:type="dxa"/>
            <w:shd w:val="clear" w:color="auto" w:fill="auto"/>
            <w:noWrap/>
            <w:hideMark/>
          </w:tcPr>
          <w:p w:rsidR="000371BD" w:rsidRPr="007A016B" w:rsidRDefault="000371BD" w:rsidP="009E5619">
            <w:pPr>
              <w:jc w:val="center"/>
              <w:rPr>
                <w:b/>
                <w:bCs/>
              </w:rPr>
            </w:pPr>
            <w:r w:rsidRPr="007A016B">
              <w:rPr>
                <w:b/>
                <w:bCs/>
              </w:rPr>
              <w:t>240</w:t>
            </w:r>
          </w:p>
        </w:tc>
        <w:tc>
          <w:tcPr>
            <w:tcW w:w="1120" w:type="dxa"/>
            <w:shd w:val="clear" w:color="auto" w:fill="auto"/>
            <w:noWrap/>
            <w:hideMark/>
          </w:tcPr>
          <w:p w:rsidR="000371BD" w:rsidRPr="007A016B" w:rsidRDefault="000371BD" w:rsidP="000371BD">
            <w:pPr>
              <w:jc w:val="right"/>
              <w:rPr>
                <w:b/>
                <w:bCs/>
              </w:rPr>
            </w:pPr>
            <w:r w:rsidRPr="007A016B">
              <w:rPr>
                <w:b/>
                <w:bCs/>
              </w:rPr>
              <w:t>62,00</w:t>
            </w:r>
          </w:p>
        </w:tc>
        <w:tc>
          <w:tcPr>
            <w:tcW w:w="1134" w:type="dxa"/>
            <w:shd w:val="clear" w:color="auto" w:fill="auto"/>
            <w:noWrap/>
            <w:hideMark/>
          </w:tcPr>
          <w:p w:rsidR="000371BD" w:rsidRPr="007A016B" w:rsidRDefault="000371BD" w:rsidP="000371BD">
            <w:pPr>
              <w:jc w:val="right"/>
              <w:rPr>
                <w:b/>
                <w:bCs/>
              </w:rPr>
            </w:pPr>
            <w:r w:rsidRPr="007A016B">
              <w:rPr>
                <w:b/>
                <w:bCs/>
              </w:rPr>
              <w:t>82,00</w:t>
            </w:r>
          </w:p>
        </w:tc>
      </w:tr>
      <w:tr w:rsidR="000371BD" w:rsidRPr="007A016B" w:rsidTr="009E5619">
        <w:trPr>
          <w:trHeight w:val="630"/>
        </w:trPr>
        <w:tc>
          <w:tcPr>
            <w:tcW w:w="3387" w:type="dxa"/>
            <w:shd w:val="clear" w:color="auto" w:fill="auto"/>
            <w:hideMark/>
          </w:tcPr>
          <w:p w:rsidR="000371BD" w:rsidRPr="007A016B" w:rsidRDefault="000371BD" w:rsidP="00EC07A6">
            <w:pPr>
              <w:jc w:val="both"/>
              <w:rPr>
                <w:b/>
                <w:bCs/>
              </w:rPr>
            </w:pPr>
            <w:r w:rsidRPr="007A016B">
              <w:rPr>
                <w:b/>
                <w:bCs/>
              </w:rPr>
              <w:lastRenderedPageBreak/>
              <w:t>Подпрограмма</w:t>
            </w:r>
            <w:r w:rsidR="00EC07A6">
              <w:rPr>
                <w:b/>
                <w:bCs/>
              </w:rPr>
              <w:t xml:space="preserve"> </w:t>
            </w:r>
            <w:r w:rsidRPr="007A016B">
              <w:rPr>
                <w:b/>
                <w:bCs/>
              </w:rPr>
              <w:t>«Профилактика экстремизма и терроризма в Белореченском муниципальном образовании на 2021-2025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41 30000000</w:t>
            </w:r>
          </w:p>
        </w:tc>
        <w:tc>
          <w:tcPr>
            <w:tcW w:w="622" w:type="dxa"/>
            <w:shd w:val="clear" w:color="auto" w:fill="auto"/>
            <w:noWrap/>
            <w:hideMark/>
          </w:tcPr>
          <w:p w:rsidR="000371BD" w:rsidRPr="007A016B" w:rsidRDefault="000371BD" w:rsidP="009E5619">
            <w:pPr>
              <w:jc w:val="center"/>
              <w:rPr>
                <w:b/>
                <w:bCs/>
              </w:rPr>
            </w:pPr>
            <w:r w:rsidRPr="007A016B">
              <w:rPr>
                <w:b/>
                <w:bCs/>
              </w:rPr>
              <w:t>000</w:t>
            </w:r>
          </w:p>
        </w:tc>
        <w:tc>
          <w:tcPr>
            <w:tcW w:w="1120" w:type="dxa"/>
            <w:shd w:val="clear" w:color="auto" w:fill="auto"/>
            <w:noWrap/>
            <w:hideMark/>
          </w:tcPr>
          <w:p w:rsidR="000371BD" w:rsidRPr="007A016B" w:rsidRDefault="000371BD" w:rsidP="000371BD">
            <w:pPr>
              <w:jc w:val="right"/>
              <w:rPr>
                <w:b/>
                <w:bCs/>
              </w:rPr>
            </w:pPr>
            <w:r w:rsidRPr="007A016B">
              <w:rPr>
                <w:b/>
                <w:bCs/>
              </w:rPr>
              <w:t>10,00</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(муниципальных</w:t>
            </w:r>
            <w:r w:rsidRPr="007A016B">
              <w:t>)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41 30000220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rPr>
                <w:b/>
                <w:bCs/>
              </w:rPr>
            </w:pPr>
            <w:r w:rsidRPr="007A016B">
              <w:rPr>
                <w:b/>
                <w:bCs/>
              </w:rPr>
              <w:t>10,00</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45"/>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41 30000220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rPr>
                <w:b/>
                <w:bCs/>
              </w:rPr>
            </w:pPr>
            <w:r w:rsidRPr="007A016B">
              <w:rPr>
                <w:b/>
                <w:bCs/>
              </w:rPr>
              <w:t>10,00</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945"/>
        </w:trPr>
        <w:tc>
          <w:tcPr>
            <w:tcW w:w="3387" w:type="dxa"/>
            <w:shd w:val="clear" w:color="auto" w:fill="auto"/>
            <w:hideMark/>
          </w:tcPr>
          <w:p w:rsidR="000371BD" w:rsidRPr="007A016B" w:rsidRDefault="000371BD" w:rsidP="00EC07A6">
            <w:pPr>
              <w:jc w:val="both"/>
              <w:rPr>
                <w:b/>
                <w:bCs/>
              </w:rPr>
            </w:pPr>
            <w:r w:rsidRPr="007A016B">
              <w:rPr>
                <w:b/>
                <w:bCs/>
              </w:rPr>
              <w:t>Подпрограмма</w:t>
            </w:r>
            <w:r w:rsidR="00EC07A6">
              <w:rPr>
                <w:b/>
                <w:bCs/>
              </w:rPr>
              <w:t xml:space="preserve"> </w:t>
            </w:r>
            <w:r w:rsidRPr="007A016B">
              <w:rPr>
                <w:b/>
                <w:bCs/>
              </w:rPr>
              <w:t>«</w:t>
            </w:r>
            <w:proofErr w:type="spellStart"/>
            <w:r w:rsidRPr="007A016B">
              <w:rPr>
                <w:b/>
                <w:bCs/>
              </w:rPr>
              <w:t>Берегоукрепление</w:t>
            </w:r>
            <w:proofErr w:type="spellEnd"/>
            <w:r w:rsidRPr="007A016B">
              <w:rPr>
                <w:b/>
                <w:bCs/>
              </w:rPr>
              <w:t>, инженерная защита на реке Белая Белореченского муниципального образования Усольского района Иркутской области на 2021-2025 годы</w:t>
            </w:r>
            <w:r w:rsidR="00EC07A6">
              <w:rPr>
                <w:b/>
                <w:bCs/>
              </w:rPr>
              <w:t>»</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41 40000000</w:t>
            </w:r>
          </w:p>
        </w:tc>
        <w:tc>
          <w:tcPr>
            <w:tcW w:w="622" w:type="dxa"/>
            <w:shd w:val="clear" w:color="auto" w:fill="auto"/>
            <w:noWrap/>
            <w:hideMark/>
          </w:tcPr>
          <w:p w:rsidR="000371BD" w:rsidRPr="007A016B" w:rsidRDefault="000371BD" w:rsidP="009E5619">
            <w:pPr>
              <w:jc w:val="center"/>
              <w:rPr>
                <w:b/>
                <w:bCs/>
              </w:rPr>
            </w:pPr>
            <w:r w:rsidRPr="007A016B">
              <w:rPr>
                <w:b/>
                <w:bCs/>
              </w:rPr>
              <w:t>000</w:t>
            </w:r>
          </w:p>
        </w:tc>
        <w:tc>
          <w:tcPr>
            <w:tcW w:w="1120" w:type="dxa"/>
            <w:shd w:val="clear" w:color="auto" w:fill="auto"/>
            <w:noWrap/>
            <w:hideMark/>
          </w:tcPr>
          <w:p w:rsidR="000371BD" w:rsidRPr="007A016B" w:rsidRDefault="000371BD" w:rsidP="000371BD">
            <w:pPr>
              <w:jc w:val="right"/>
              <w:rPr>
                <w:b/>
                <w:bCs/>
              </w:rPr>
            </w:pPr>
            <w:r w:rsidRPr="007A016B">
              <w:rPr>
                <w:b/>
                <w:bCs/>
              </w:rPr>
              <w:t>0,00</w:t>
            </w:r>
          </w:p>
        </w:tc>
        <w:tc>
          <w:tcPr>
            <w:tcW w:w="1134" w:type="dxa"/>
            <w:shd w:val="clear" w:color="auto" w:fill="auto"/>
            <w:noWrap/>
            <w:hideMark/>
          </w:tcPr>
          <w:p w:rsidR="000371BD" w:rsidRPr="007A016B" w:rsidRDefault="000371BD" w:rsidP="000371BD">
            <w:pPr>
              <w:jc w:val="right"/>
              <w:rPr>
                <w:b/>
                <w:bCs/>
              </w:rPr>
            </w:pPr>
            <w:r w:rsidRPr="007A016B">
              <w:rPr>
                <w:b/>
                <w:bCs/>
              </w:rPr>
              <w:t>50,00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41 40000220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rPr>
                <w:b/>
                <w:bCs/>
              </w:rPr>
            </w:pPr>
            <w:r w:rsidRPr="007A016B">
              <w:rPr>
                <w:b/>
                <w:bCs/>
              </w:rPr>
              <w:t>0,00</w:t>
            </w:r>
          </w:p>
        </w:tc>
        <w:tc>
          <w:tcPr>
            <w:tcW w:w="1134" w:type="dxa"/>
            <w:shd w:val="clear" w:color="auto" w:fill="auto"/>
            <w:noWrap/>
            <w:hideMark/>
          </w:tcPr>
          <w:p w:rsidR="000371BD" w:rsidRPr="007A016B" w:rsidRDefault="000371BD" w:rsidP="000371BD">
            <w:pPr>
              <w:jc w:val="right"/>
              <w:rPr>
                <w:b/>
                <w:bCs/>
              </w:rPr>
            </w:pPr>
            <w:r w:rsidRPr="007A016B">
              <w:rPr>
                <w:b/>
                <w:bCs/>
              </w:rPr>
              <w:t>50,00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03</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41 40000220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rPr>
                <w:b/>
                <w:bCs/>
              </w:rPr>
            </w:pPr>
            <w:r w:rsidRPr="007A016B">
              <w:rPr>
                <w:b/>
                <w:bCs/>
              </w:rPr>
              <w:t>0,00</w:t>
            </w:r>
          </w:p>
        </w:tc>
        <w:tc>
          <w:tcPr>
            <w:tcW w:w="1134" w:type="dxa"/>
            <w:shd w:val="clear" w:color="auto" w:fill="auto"/>
            <w:noWrap/>
            <w:hideMark/>
          </w:tcPr>
          <w:p w:rsidR="000371BD" w:rsidRPr="007A016B" w:rsidRDefault="000371BD" w:rsidP="000371BD">
            <w:pPr>
              <w:jc w:val="right"/>
              <w:rPr>
                <w:b/>
                <w:bCs/>
              </w:rPr>
            </w:pPr>
            <w:r w:rsidRPr="007A016B">
              <w:rPr>
                <w:b/>
                <w:bCs/>
              </w:rPr>
              <w:t>50,00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НАЦИОНАЛЬНАЯ ЭКОНОМИКА</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6055,36</w:t>
            </w:r>
          </w:p>
        </w:tc>
        <w:tc>
          <w:tcPr>
            <w:tcW w:w="1134" w:type="dxa"/>
            <w:shd w:val="clear" w:color="auto" w:fill="auto"/>
            <w:noWrap/>
            <w:hideMark/>
          </w:tcPr>
          <w:p w:rsidR="000371BD" w:rsidRPr="007A016B" w:rsidRDefault="000371BD" w:rsidP="000371BD">
            <w:pPr>
              <w:jc w:val="right"/>
              <w:rPr>
                <w:b/>
                <w:bCs/>
              </w:rPr>
            </w:pPr>
            <w:r w:rsidRPr="007A016B">
              <w:rPr>
                <w:b/>
                <w:bCs/>
              </w:rPr>
              <w:t>3298,80</w:t>
            </w:r>
          </w:p>
        </w:tc>
      </w:tr>
      <w:tr w:rsidR="000371BD" w:rsidRPr="007A016B" w:rsidTr="00EC07A6">
        <w:trPr>
          <w:trHeight w:val="50"/>
        </w:trPr>
        <w:tc>
          <w:tcPr>
            <w:tcW w:w="3387" w:type="dxa"/>
            <w:shd w:val="clear" w:color="auto" w:fill="auto"/>
            <w:hideMark/>
          </w:tcPr>
          <w:p w:rsidR="000371BD" w:rsidRPr="007A016B" w:rsidRDefault="000371BD" w:rsidP="009E5619">
            <w:pPr>
              <w:jc w:val="both"/>
            </w:pPr>
            <w:r w:rsidRPr="007A016B">
              <w:t>Общеэкономические вопросы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135,40</w:t>
            </w:r>
          </w:p>
        </w:tc>
        <w:tc>
          <w:tcPr>
            <w:tcW w:w="1134" w:type="dxa"/>
            <w:shd w:val="clear" w:color="auto" w:fill="auto"/>
            <w:noWrap/>
            <w:hideMark/>
          </w:tcPr>
          <w:p w:rsidR="000371BD" w:rsidRPr="007A016B" w:rsidRDefault="000371BD" w:rsidP="000371BD">
            <w:pPr>
              <w:jc w:val="right"/>
              <w:rPr>
                <w:b/>
                <w:bCs/>
              </w:rPr>
            </w:pPr>
            <w:r w:rsidRPr="007A016B">
              <w:rPr>
                <w:b/>
                <w:bCs/>
              </w:rPr>
              <w:t>135,40</w:t>
            </w:r>
          </w:p>
        </w:tc>
      </w:tr>
      <w:tr w:rsidR="000371BD" w:rsidRPr="007A016B" w:rsidTr="009E5619">
        <w:trPr>
          <w:trHeight w:val="945"/>
        </w:trPr>
        <w:tc>
          <w:tcPr>
            <w:tcW w:w="3387" w:type="dxa"/>
            <w:shd w:val="clear" w:color="auto" w:fill="auto"/>
            <w:hideMark/>
          </w:tcPr>
          <w:p w:rsidR="000371BD" w:rsidRPr="007A016B" w:rsidRDefault="000371BD" w:rsidP="00EC07A6">
            <w:pPr>
              <w:jc w:val="both"/>
              <w:rPr>
                <w:b/>
                <w:bCs/>
              </w:rPr>
            </w:pPr>
            <w:r w:rsidRPr="007A016B">
              <w:rPr>
                <w:b/>
                <w:bCs/>
              </w:rPr>
              <w:t>Осуществление отдельных областных государственных полномочий в сфере водоснабжения и водоотведения на 2021 -2023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6130173110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135,40</w:t>
            </w:r>
          </w:p>
        </w:tc>
        <w:tc>
          <w:tcPr>
            <w:tcW w:w="1134" w:type="dxa"/>
            <w:shd w:val="clear" w:color="auto" w:fill="auto"/>
            <w:noWrap/>
            <w:hideMark/>
          </w:tcPr>
          <w:p w:rsidR="000371BD" w:rsidRPr="007A016B" w:rsidRDefault="000371BD" w:rsidP="000371BD">
            <w:pPr>
              <w:jc w:val="right"/>
              <w:rPr>
                <w:b/>
                <w:bCs/>
              </w:rPr>
            </w:pPr>
            <w:r w:rsidRPr="007A016B">
              <w:rPr>
                <w:b/>
                <w:bCs/>
              </w:rPr>
              <w:t>135,40</w:t>
            </w:r>
          </w:p>
        </w:tc>
      </w:tr>
      <w:tr w:rsidR="000371BD" w:rsidRPr="007A016B" w:rsidTr="009E5619">
        <w:trPr>
          <w:trHeight w:val="945"/>
        </w:trPr>
        <w:tc>
          <w:tcPr>
            <w:tcW w:w="3387" w:type="dxa"/>
            <w:shd w:val="clear" w:color="auto" w:fill="auto"/>
            <w:hideMark/>
          </w:tcPr>
          <w:p w:rsidR="000371BD" w:rsidRPr="007A016B" w:rsidRDefault="000371BD" w:rsidP="009E5619">
            <w:pPr>
              <w:jc w:val="both"/>
            </w:pPr>
            <w:r w:rsidRPr="007A016B">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6130173110</w:t>
            </w:r>
          </w:p>
        </w:tc>
        <w:tc>
          <w:tcPr>
            <w:tcW w:w="622" w:type="dxa"/>
            <w:shd w:val="clear" w:color="auto" w:fill="auto"/>
            <w:noWrap/>
            <w:hideMark/>
          </w:tcPr>
          <w:p w:rsidR="000371BD" w:rsidRPr="007A016B" w:rsidRDefault="000371BD" w:rsidP="009E5619">
            <w:pPr>
              <w:jc w:val="center"/>
            </w:pPr>
            <w:r w:rsidRPr="007A016B">
              <w:t>100</w:t>
            </w:r>
          </w:p>
        </w:tc>
        <w:tc>
          <w:tcPr>
            <w:tcW w:w="1120" w:type="dxa"/>
            <w:shd w:val="clear" w:color="auto" w:fill="auto"/>
            <w:noWrap/>
            <w:hideMark/>
          </w:tcPr>
          <w:p w:rsidR="000371BD" w:rsidRPr="007A016B" w:rsidRDefault="000371BD" w:rsidP="000371BD">
            <w:pPr>
              <w:jc w:val="right"/>
            </w:pPr>
            <w:r w:rsidRPr="007A016B">
              <w:t>129,40</w:t>
            </w:r>
          </w:p>
        </w:tc>
        <w:tc>
          <w:tcPr>
            <w:tcW w:w="1134" w:type="dxa"/>
            <w:shd w:val="clear" w:color="auto" w:fill="auto"/>
            <w:noWrap/>
            <w:hideMark/>
          </w:tcPr>
          <w:p w:rsidR="000371BD" w:rsidRPr="007A016B" w:rsidRDefault="000371BD" w:rsidP="000371BD">
            <w:pPr>
              <w:jc w:val="right"/>
            </w:pPr>
            <w:r w:rsidRPr="007A016B">
              <w:t>129,40</w:t>
            </w:r>
          </w:p>
        </w:tc>
      </w:tr>
      <w:tr w:rsidR="000371BD" w:rsidRPr="007A016B" w:rsidTr="009E5619">
        <w:trPr>
          <w:trHeight w:val="630"/>
        </w:trPr>
        <w:tc>
          <w:tcPr>
            <w:tcW w:w="3387" w:type="dxa"/>
            <w:shd w:val="clear" w:color="FFFFFF" w:fill="FFFFFF"/>
            <w:hideMark/>
          </w:tcPr>
          <w:p w:rsidR="000371BD" w:rsidRPr="007A016B" w:rsidRDefault="000371BD" w:rsidP="009E5619">
            <w:pPr>
              <w:jc w:val="both"/>
              <w:rPr>
                <w:color w:val="000000"/>
              </w:rPr>
            </w:pPr>
            <w:r w:rsidRPr="007A016B">
              <w:rPr>
                <w:color w:val="000000"/>
              </w:rPr>
              <w:lastRenderedPageBreak/>
              <w:t>Расходы на выплаты персоналу государственных (муниципальных) органов</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6130173110</w:t>
            </w:r>
          </w:p>
        </w:tc>
        <w:tc>
          <w:tcPr>
            <w:tcW w:w="622" w:type="dxa"/>
            <w:shd w:val="clear" w:color="auto" w:fill="auto"/>
            <w:noWrap/>
            <w:hideMark/>
          </w:tcPr>
          <w:p w:rsidR="000371BD" w:rsidRPr="007A016B" w:rsidRDefault="000371BD" w:rsidP="009E5619">
            <w:pPr>
              <w:jc w:val="center"/>
            </w:pPr>
            <w:r w:rsidRPr="007A016B">
              <w:t>120</w:t>
            </w:r>
          </w:p>
        </w:tc>
        <w:tc>
          <w:tcPr>
            <w:tcW w:w="1120" w:type="dxa"/>
            <w:shd w:val="clear" w:color="auto" w:fill="auto"/>
            <w:noWrap/>
            <w:hideMark/>
          </w:tcPr>
          <w:p w:rsidR="000371BD" w:rsidRPr="007A016B" w:rsidRDefault="000371BD" w:rsidP="000371BD">
            <w:pPr>
              <w:jc w:val="right"/>
            </w:pPr>
            <w:r w:rsidRPr="007A016B">
              <w:t>129,40</w:t>
            </w:r>
          </w:p>
        </w:tc>
        <w:tc>
          <w:tcPr>
            <w:tcW w:w="1134" w:type="dxa"/>
            <w:shd w:val="clear" w:color="auto" w:fill="auto"/>
            <w:noWrap/>
            <w:hideMark/>
          </w:tcPr>
          <w:p w:rsidR="000371BD" w:rsidRPr="007A016B" w:rsidRDefault="000371BD" w:rsidP="000371BD">
            <w:pPr>
              <w:jc w:val="right"/>
            </w:pPr>
            <w:r w:rsidRPr="007A016B">
              <w:t>129,40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6130173110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6,00</w:t>
            </w:r>
          </w:p>
        </w:tc>
        <w:tc>
          <w:tcPr>
            <w:tcW w:w="1134" w:type="dxa"/>
            <w:shd w:val="clear" w:color="auto" w:fill="auto"/>
            <w:noWrap/>
            <w:hideMark/>
          </w:tcPr>
          <w:p w:rsidR="000371BD" w:rsidRPr="007A016B" w:rsidRDefault="000371BD" w:rsidP="000371BD">
            <w:pPr>
              <w:jc w:val="right"/>
            </w:pPr>
            <w:r w:rsidRPr="007A016B">
              <w:t>6,00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6130173110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6,00</w:t>
            </w:r>
          </w:p>
        </w:tc>
        <w:tc>
          <w:tcPr>
            <w:tcW w:w="1134" w:type="dxa"/>
            <w:shd w:val="clear" w:color="auto" w:fill="auto"/>
            <w:noWrap/>
            <w:hideMark/>
          </w:tcPr>
          <w:p w:rsidR="000371BD" w:rsidRPr="007A016B" w:rsidRDefault="000371BD" w:rsidP="000371BD">
            <w:pPr>
              <w:jc w:val="right"/>
            </w:pPr>
            <w:r w:rsidRPr="007A016B">
              <w:t>6,00</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Водное хозяйство</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06</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1020,76</w:t>
            </w:r>
          </w:p>
        </w:tc>
        <w:tc>
          <w:tcPr>
            <w:tcW w:w="1134" w:type="dxa"/>
            <w:shd w:val="clear" w:color="auto" w:fill="auto"/>
            <w:noWrap/>
            <w:hideMark/>
          </w:tcPr>
          <w:p w:rsidR="000371BD" w:rsidRPr="007A016B" w:rsidRDefault="000371BD" w:rsidP="000371BD">
            <w:pPr>
              <w:jc w:val="right"/>
            </w:pPr>
            <w:r w:rsidRPr="007A016B">
              <w:t>35,00</w:t>
            </w:r>
          </w:p>
        </w:tc>
      </w:tr>
      <w:tr w:rsidR="000371BD" w:rsidRPr="007A016B" w:rsidTr="009E5619">
        <w:trPr>
          <w:trHeight w:val="2250"/>
        </w:trPr>
        <w:tc>
          <w:tcPr>
            <w:tcW w:w="3387" w:type="dxa"/>
            <w:shd w:val="clear" w:color="auto" w:fill="auto"/>
            <w:hideMark/>
          </w:tcPr>
          <w:p w:rsidR="000371BD" w:rsidRPr="007A016B" w:rsidRDefault="000371BD" w:rsidP="00EC07A6">
            <w:pPr>
              <w:jc w:val="both"/>
              <w:rPr>
                <w:b/>
                <w:bCs/>
              </w:rPr>
            </w:pPr>
            <w:r w:rsidRPr="007A016B">
              <w:rPr>
                <w:b/>
                <w:bCs/>
              </w:rPr>
              <w:t>Муниципальная программа «Безопасность гидротехнического сооружения водохранилища</w:t>
            </w:r>
            <w:r w:rsidRPr="007A016B">
              <w:rPr>
                <w:b/>
                <w:bCs/>
              </w:rPr>
              <w:br/>
              <w:t>р. Мальтинка в с. Мальта Усольского района, находящегося на территории Белореченского муниципального образования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06</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45 00000000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1020,76</w:t>
            </w:r>
          </w:p>
        </w:tc>
        <w:tc>
          <w:tcPr>
            <w:tcW w:w="1134" w:type="dxa"/>
            <w:shd w:val="clear" w:color="auto" w:fill="auto"/>
            <w:noWrap/>
            <w:hideMark/>
          </w:tcPr>
          <w:p w:rsidR="000371BD" w:rsidRPr="007A016B" w:rsidRDefault="000371BD" w:rsidP="000371BD">
            <w:pPr>
              <w:jc w:val="right"/>
            </w:pPr>
            <w:r w:rsidRPr="007A016B">
              <w:t>35,00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06</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45 00100220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1020,76</w:t>
            </w:r>
          </w:p>
        </w:tc>
        <w:tc>
          <w:tcPr>
            <w:tcW w:w="1134" w:type="dxa"/>
            <w:shd w:val="clear" w:color="auto" w:fill="auto"/>
            <w:noWrap/>
            <w:hideMark/>
          </w:tcPr>
          <w:p w:rsidR="000371BD" w:rsidRPr="007A016B" w:rsidRDefault="000371BD" w:rsidP="000371BD">
            <w:pPr>
              <w:jc w:val="right"/>
            </w:pPr>
            <w:r w:rsidRPr="007A016B">
              <w:t>35,00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06</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45 00100220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1020,76</w:t>
            </w:r>
          </w:p>
        </w:tc>
        <w:tc>
          <w:tcPr>
            <w:tcW w:w="1134" w:type="dxa"/>
            <w:shd w:val="clear" w:color="auto" w:fill="auto"/>
            <w:noWrap/>
            <w:hideMark/>
          </w:tcPr>
          <w:p w:rsidR="000371BD" w:rsidRPr="007A016B" w:rsidRDefault="000371BD" w:rsidP="000371BD">
            <w:pPr>
              <w:jc w:val="right"/>
            </w:pPr>
            <w:r w:rsidRPr="007A016B">
              <w:t>35,00</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Дорожное хозяйство (дорожные фонды)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09</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4399,20</w:t>
            </w:r>
          </w:p>
        </w:tc>
        <w:tc>
          <w:tcPr>
            <w:tcW w:w="1134" w:type="dxa"/>
            <w:shd w:val="clear" w:color="auto" w:fill="auto"/>
            <w:noWrap/>
            <w:hideMark/>
          </w:tcPr>
          <w:p w:rsidR="000371BD" w:rsidRPr="007A016B" w:rsidRDefault="000371BD" w:rsidP="000371BD">
            <w:pPr>
              <w:jc w:val="right"/>
              <w:rPr>
                <w:b/>
                <w:bCs/>
              </w:rPr>
            </w:pPr>
            <w:r w:rsidRPr="007A016B">
              <w:rPr>
                <w:b/>
                <w:bCs/>
              </w:rPr>
              <w:t>2628,40</w:t>
            </w:r>
          </w:p>
        </w:tc>
      </w:tr>
      <w:tr w:rsidR="000371BD" w:rsidRPr="007A016B" w:rsidTr="009E5619">
        <w:trPr>
          <w:trHeight w:val="1875"/>
        </w:trPr>
        <w:tc>
          <w:tcPr>
            <w:tcW w:w="3387" w:type="dxa"/>
            <w:shd w:val="clear" w:color="auto" w:fill="auto"/>
            <w:hideMark/>
          </w:tcPr>
          <w:p w:rsidR="000371BD" w:rsidRPr="007A016B" w:rsidRDefault="000371BD" w:rsidP="00EC07A6">
            <w:pPr>
              <w:jc w:val="both"/>
              <w:rPr>
                <w:b/>
                <w:bCs/>
              </w:rPr>
            </w:pPr>
            <w:r w:rsidRPr="007A016B">
              <w:rPr>
                <w:b/>
                <w:bCs/>
              </w:rPr>
              <w:t>Муниципальная программа «Муниципальное хозяйство на территории Белореченского муниципального образования на 2021 – 2025</w:t>
            </w:r>
            <w:r w:rsidR="00EC07A6">
              <w:rPr>
                <w:b/>
                <w:bCs/>
              </w:rPr>
              <w:t xml:space="preserve"> </w:t>
            </w:r>
            <w:r w:rsidRPr="007A016B">
              <w:rPr>
                <w:b/>
                <w:bCs/>
              </w:rPr>
              <w:t>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04</w:t>
            </w:r>
          </w:p>
        </w:tc>
        <w:tc>
          <w:tcPr>
            <w:tcW w:w="567" w:type="dxa"/>
            <w:shd w:val="clear" w:color="auto" w:fill="auto"/>
            <w:noWrap/>
            <w:hideMark/>
          </w:tcPr>
          <w:p w:rsidR="000371BD" w:rsidRPr="007A016B" w:rsidRDefault="000371BD" w:rsidP="009E5619">
            <w:pPr>
              <w:jc w:val="center"/>
            </w:pPr>
            <w:r w:rsidRPr="007A016B">
              <w:t>09</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4399,20</w:t>
            </w:r>
          </w:p>
        </w:tc>
        <w:tc>
          <w:tcPr>
            <w:tcW w:w="1134" w:type="dxa"/>
            <w:shd w:val="clear" w:color="auto" w:fill="auto"/>
            <w:noWrap/>
            <w:hideMark/>
          </w:tcPr>
          <w:p w:rsidR="000371BD" w:rsidRPr="007A016B" w:rsidRDefault="000371BD" w:rsidP="000371BD">
            <w:pPr>
              <w:jc w:val="right"/>
              <w:rPr>
                <w:b/>
                <w:bCs/>
              </w:rPr>
            </w:pPr>
            <w:r w:rsidRPr="007A016B">
              <w:rPr>
                <w:b/>
                <w:bCs/>
              </w:rPr>
              <w:t>2628,40</w:t>
            </w:r>
          </w:p>
        </w:tc>
      </w:tr>
      <w:tr w:rsidR="000371BD" w:rsidRPr="007A016B" w:rsidTr="009E5619">
        <w:trPr>
          <w:trHeight w:val="630"/>
        </w:trPr>
        <w:tc>
          <w:tcPr>
            <w:tcW w:w="3387" w:type="dxa"/>
            <w:shd w:val="clear" w:color="auto" w:fill="auto"/>
            <w:hideMark/>
          </w:tcPr>
          <w:p w:rsidR="000371BD" w:rsidRPr="007A016B" w:rsidRDefault="000371BD" w:rsidP="00EC07A6">
            <w:pPr>
              <w:jc w:val="both"/>
              <w:rPr>
                <w:b/>
                <w:bCs/>
              </w:rPr>
            </w:pPr>
            <w:r w:rsidRPr="007A016B">
              <w:rPr>
                <w:b/>
                <w:bCs/>
              </w:rPr>
              <w:t>Подпрограмма «Благоустройство на территории</w:t>
            </w:r>
            <w:r w:rsidR="00EC07A6">
              <w:rPr>
                <w:b/>
                <w:bCs/>
              </w:rPr>
              <w:t xml:space="preserve"> </w:t>
            </w:r>
            <w:r w:rsidRPr="007A016B">
              <w:rPr>
                <w:b/>
                <w:bCs/>
              </w:rPr>
              <w:t xml:space="preserve">Белореченского муниципального образования на 2021 – 2025 годы» </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09</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42 40000000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4399,20</w:t>
            </w:r>
          </w:p>
        </w:tc>
        <w:tc>
          <w:tcPr>
            <w:tcW w:w="1134" w:type="dxa"/>
            <w:shd w:val="clear" w:color="auto" w:fill="auto"/>
            <w:noWrap/>
            <w:hideMark/>
          </w:tcPr>
          <w:p w:rsidR="000371BD" w:rsidRPr="007A016B" w:rsidRDefault="000371BD" w:rsidP="000371BD">
            <w:pPr>
              <w:jc w:val="right"/>
            </w:pPr>
            <w:r w:rsidRPr="007A016B">
              <w:t>2628,40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 xml:space="preserve">Содержание и ремонт дорог общего пользования, проездов к дворовым территориям многоквартирных домов </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09</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42 40000000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pPr>
            <w:r w:rsidRPr="007A016B">
              <w:t>4399,20</w:t>
            </w:r>
          </w:p>
        </w:tc>
        <w:tc>
          <w:tcPr>
            <w:tcW w:w="1134" w:type="dxa"/>
            <w:shd w:val="clear" w:color="auto" w:fill="auto"/>
            <w:noWrap/>
            <w:hideMark/>
          </w:tcPr>
          <w:p w:rsidR="000371BD" w:rsidRPr="007A016B" w:rsidRDefault="000371BD" w:rsidP="000371BD">
            <w:pPr>
              <w:jc w:val="right"/>
            </w:pPr>
            <w:r w:rsidRPr="007A016B">
              <w:t>2628,40</w:t>
            </w:r>
          </w:p>
        </w:tc>
      </w:tr>
      <w:tr w:rsidR="000371BD" w:rsidRPr="007A016B" w:rsidTr="00EC07A6">
        <w:trPr>
          <w:trHeight w:val="50"/>
        </w:trPr>
        <w:tc>
          <w:tcPr>
            <w:tcW w:w="3387" w:type="dxa"/>
            <w:shd w:val="clear" w:color="auto" w:fill="auto"/>
            <w:hideMark/>
          </w:tcPr>
          <w:p w:rsidR="000371BD" w:rsidRPr="007A016B" w:rsidRDefault="000371BD" w:rsidP="00EC07A6">
            <w:pPr>
              <w:jc w:val="both"/>
            </w:pPr>
            <w:r w:rsidRPr="007A016B">
              <w:t xml:space="preserve">Закупка товаров, работ и услуг для обеспечения </w:t>
            </w:r>
            <w:r w:rsidRPr="007A016B">
              <w:lastRenderedPageBreak/>
              <w:t>государственных</w:t>
            </w:r>
            <w:r w:rsidR="00EC07A6">
              <w:t xml:space="preserve"> (муниципальных</w:t>
            </w:r>
            <w:r w:rsidRPr="007A016B">
              <w:t>)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04</w:t>
            </w:r>
          </w:p>
        </w:tc>
        <w:tc>
          <w:tcPr>
            <w:tcW w:w="567" w:type="dxa"/>
            <w:shd w:val="clear" w:color="auto" w:fill="auto"/>
            <w:noWrap/>
            <w:hideMark/>
          </w:tcPr>
          <w:p w:rsidR="000371BD" w:rsidRPr="007A016B" w:rsidRDefault="000371BD" w:rsidP="009E5619">
            <w:pPr>
              <w:jc w:val="center"/>
            </w:pPr>
            <w:r w:rsidRPr="007A016B">
              <w:t>09</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42 40000220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4399,20</w:t>
            </w:r>
          </w:p>
        </w:tc>
        <w:tc>
          <w:tcPr>
            <w:tcW w:w="1134" w:type="dxa"/>
            <w:shd w:val="clear" w:color="auto" w:fill="auto"/>
            <w:noWrap/>
            <w:hideMark/>
          </w:tcPr>
          <w:p w:rsidR="000371BD" w:rsidRPr="007A016B" w:rsidRDefault="000371BD" w:rsidP="000371BD">
            <w:pPr>
              <w:jc w:val="right"/>
            </w:pPr>
            <w:r w:rsidRPr="007A016B">
              <w:t>2628,40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04</w:t>
            </w:r>
          </w:p>
        </w:tc>
        <w:tc>
          <w:tcPr>
            <w:tcW w:w="567" w:type="dxa"/>
            <w:shd w:val="clear" w:color="auto" w:fill="auto"/>
            <w:noWrap/>
            <w:hideMark/>
          </w:tcPr>
          <w:p w:rsidR="000371BD" w:rsidRPr="007A016B" w:rsidRDefault="000371BD" w:rsidP="009E5619">
            <w:pPr>
              <w:jc w:val="center"/>
            </w:pPr>
            <w:r w:rsidRPr="007A016B">
              <w:t>09</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42 40000220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4399,20</w:t>
            </w:r>
          </w:p>
        </w:tc>
        <w:tc>
          <w:tcPr>
            <w:tcW w:w="1134" w:type="dxa"/>
            <w:shd w:val="clear" w:color="auto" w:fill="auto"/>
            <w:noWrap/>
            <w:hideMark/>
          </w:tcPr>
          <w:p w:rsidR="000371BD" w:rsidRPr="007A016B" w:rsidRDefault="000371BD" w:rsidP="000371BD">
            <w:pPr>
              <w:jc w:val="right"/>
            </w:pPr>
            <w:r w:rsidRPr="007A016B">
              <w:t>2628,40</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Другие вопросы в области национальной экономики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04</w:t>
            </w:r>
          </w:p>
        </w:tc>
        <w:tc>
          <w:tcPr>
            <w:tcW w:w="567" w:type="dxa"/>
            <w:shd w:val="clear" w:color="auto" w:fill="auto"/>
            <w:noWrap/>
            <w:hideMark/>
          </w:tcPr>
          <w:p w:rsidR="000371BD" w:rsidRPr="007A016B" w:rsidRDefault="000371BD" w:rsidP="009E5619">
            <w:pPr>
              <w:jc w:val="center"/>
            </w:pPr>
            <w:r w:rsidRPr="007A016B">
              <w:t>12</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500,00</w:t>
            </w:r>
          </w:p>
        </w:tc>
        <w:tc>
          <w:tcPr>
            <w:tcW w:w="1134" w:type="dxa"/>
            <w:shd w:val="clear" w:color="auto" w:fill="auto"/>
            <w:noWrap/>
            <w:hideMark/>
          </w:tcPr>
          <w:p w:rsidR="000371BD" w:rsidRPr="007A016B" w:rsidRDefault="000371BD" w:rsidP="000371BD">
            <w:pPr>
              <w:jc w:val="right"/>
              <w:rPr>
                <w:b/>
                <w:bCs/>
              </w:rPr>
            </w:pPr>
            <w:r w:rsidRPr="007A016B">
              <w:rPr>
                <w:b/>
                <w:bCs/>
              </w:rPr>
              <w:t>500,00</w:t>
            </w:r>
          </w:p>
        </w:tc>
      </w:tr>
      <w:tr w:rsidR="000371BD" w:rsidRPr="007A016B" w:rsidTr="009E5619">
        <w:trPr>
          <w:trHeight w:val="750"/>
        </w:trPr>
        <w:tc>
          <w:tcPr>
            <w:tcW w:w="3387" w:type="dxa"/>
            <w:shd w:val="clear" w:color="auto" w:fill="auto"/>
            <w:hideMark/>
          </w:tcPr>
          <w:p w:rsidR="000371BD" w:rsidRPr="007A016B" w:rsidRDefault="000371BD" w:rsidP="009E5619">
            <w:pPr>
              <w:jc w:val="both"/>
              <w:rPr>
                <w:b/>
                <w:bCs/>
              </w:rPr>
            </w:pPr>
            <w:r w:rsidRPr="007A016B">
              <w:rPr>
                <w:b/>
                <w:bCs/>
              </w:rPr>
              <w:t>Муниципальная программа</w:t>
            </w:r>
            <w:r w:rsidR="00EC07A6">
              <w:rPr>
                <w:b/>
                <w:bCs/>
              </w:rPr>
              <w:t xml:space="preserve"> </w:t>
            </w:r>
            <w:r w:rsidRPr="007A016B">
              <w:rPr>
                <w:b/>
                <w:bCs/>
              </w:rPr>
              <w:t xml:space="preserve">«Архитектура и градостроительство на 2021 – 2025 годы» </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46 00000000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500,00</w:t>
            </w:r>
          </w:p>
        </w:tc>
        <w:tc>
          <w:tcPr>
            <w:tcW w:w="1134" w:type="dxa"/>
            <w:shd w:val="clear" w:color="auto" w:fill="auto"/>
            <w:noWrap/>
            <w:hideMark/>
          </w:tcPr>
          <w:p w:rsidR="000371BD" w:rsidRPr="007A016B" w:rsidRDefault="000371BD" w:rsidP="000371BD">
            <w:pPr>
              <w:jc w:val="right"/>
              <w:rPr>
                <w:b/>
                <w:bCs/>
              </w:rPr>
            </w:pPr>
            <w:r w:rsidRPr="007A016B">
              <w:rPr>
                <w:b/>
                <w:bCs/>
              </w:rPr>
              <w:t>500,00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46 00000220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500,00</w:t>
            </w:r>
          </w:p>
        </w:tc>
        <w:tc>
          <w:tcPr>
            <w:tcW w:w="1134" w:type="dxa"/>
            <w:shd w:val="clear" w:color="auto" w:fill="auto"/>
            <w:noWrap/>
            <w:hideMark/>
          </w:tcPr>
          <w:p w:rsidR="000371BD" w:rsidRPr="007A016B" w:rsidRDefault="000371BD" w:rsidP="000371BD">
            <w:pPr>
              <w:jc w:val="right"/>
            </w:pPr>
            <w:r w:rsidRPr="007A016B">
              <w:t>500,00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46 00000220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500,00</w:t>
            </w:r>
          </w:p>
        </w:tc>
        <w:tc>
          <w:tcPr>
            <w:tcW w:w="1134" w:type="dxa"/>
            <w:shd w:val="clear" w:color="auto" w:fill="auto"/>
            <w:noWrap/>
            <w:hideMark/>
          </w:tcPr>
          <w:p w:rsidR="000371BD" w:rsidRPr="007A016B" w:rsidRDefault="000371BD" w:rsidP="000371BD">
            <w:pPr>
              <w:jc w:val="right"/>
            </w:pPr>
            <w:r w:rsidRPr="007A016B">
              <w:t>500,00</w:t>
            </w:r>
          </w:p>
        </w:tc>
      </w:tr>
      <w:tr w:rsidR="000371BD" w:rsidRPr="007A016B" w:rsidTr="009E5619">
        <w:trPr>
          <w:trHeight w:val="1260"/>
        </w:trPr>
        <w:tc>
          <w:tcPr>
            <w:tcW w:w="3387" w:type="dxa"/>
            <w:shd w:val="clear" w:color="auto" w:fill="auto"/>
            <w:hideMark/>
          </w:tcPr>
          <w:p w:rsidR="000371BD" w:rsidRPr="007A016B" w:rsidRDefault="000371BD" w:rsidP="009E5619">
            <w:pPr>
              <w:jc w:val="both"/>
            </w:pPr>
            <w:r w:rsidRPr="007A016B">
              <w:t xml:space="preserve">Муниципальная программа: </w:t>
            </w:r>
            <w:r w:rsidRPr="007A016B">
              <w:br/>
              <w:t>«Эффективное управление и экономическое развитие на территории городского поселения Белореченского муниципального</w:t>
            </w:r>
            <w:r w:rsidR="00EC07A6">
              <w:t xml:space="preserve"> образования»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auto" w:fill="auto"/>
            <w:noWrap/>
            <w:hideMark/>
          </w:tcPr>
          <w:p w:rsidR="000371BD" w:rsidRPr="007A016B" w:rsidRDefault="000371BD" w:rsidP="009E5619">
            <w:pPr>
              <w:jc w:val="center"/>
              <w:rPr>
                <w:b/>
                <w:bCs/>
              </w:rPr>
            </w:pPr>
            <w:r w:rsidRPr="007A016B">
              <w:rPr>
                <w:b/>
                <w:bCs/>
              </w:rPr>
              <w:t>4000000000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945"/>
        </w:trPr>
        <w:tc>
          <w:tcPr>
            <w:tcW w:w="3387" w:type="dxa"/>
            <w:shd w:val="clear" w:color="auto" w:fill="auto"/>
            <w:hideMark/>
          </w:tcPr>
          <w:p w:rsidR="000371BD" w:rsidRPr="007A016B" w:rsidRDefault="000371BD" w:rsidP="00EC07A6">
            <w:pPr>
              <w:jc w:val="both"/>
              <w:rPr>
                <w:b/>
                <w:bCs/>
              </w:rPr>
            </w:pPr>
            <w:r w:rsidRPr="007A016B">
              <w:rPr>
                <w:b/>
                <w:bCs/>
              </w:rPr>
              <w:t xml:space="preserve">Подпрограмма </w:t>
            </w:r>
            <w:r w:rsidR="00EC07A6">
              <w:rPr>
                <w:b/>
                <w:bCs/>
              </w:rPr>
              <w:t>«</w:t>
            </w:r>
            <w:r w:rsidRPr="007A016B">
              <w:rPr>
                <w:b/>
                <w:bCs/>
              </w:rPr>
              <w:t>Поддержка и развитие малого и среднего пре</w:t>
            </w:r>
            <w:r w:rsidR="00EC07A6">
              <w:rPr>
                <w:b/>
                <w:bCs/>
              </w:rPr>
              <w:t xml:space="preserve">дпринимательства на территории </w:t>
            </w:r>
            <w:r w:rsidRPr="007A016B">
              <w:rPr>
                <w:b/>
                <w:bCs/>
              </w:rPr>
              <w:t>городского поселения Белореченского муниципальног</w:t>
            </w:r>
            <w:r w:rsidR="00EC07A6">
              <w:rPr>
                <w:b/>
                <w:bCs/>
              </w:rPr>
              <w:t>о образования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auto" w:fill="auto"/>
            <w:noWrap/>
            <w:hideMark/>
          </w:tcPr>
          <w:p w:rsidR="000371BD" w:rsidRPr="007A016B" w:rsidRDefault="000371BD" w:rsidP="009E5619">
            <w:pPr>
              <w:jc w:val="center"/>
              <w:rPr>
                <w:b/>
                <w:bCs/>
              </w:rPr>
            </w:pPr>
            <w:r w:rsidRPr="007A016B">
              <w:rPr>
                <w:b/>
                <w:bCs/>
              </w:rPr>
              <w:t>4040000000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EC07A6">
        <w:trPr>
          <w:trHeight w:val="50"/>
        </w:trPr>
        <w:tc>
          <w:tcPr>
            <w:tcW w:w="3387" w:type="dxa"/>
            <w:shd w:val="clear" w:color="auto" w:fill="auto"/>
            <w:hideMark/>
          </w:tcPr>
          <w:p w:rsidR="000371BD" w:rsidRPr="007A016B" w:rsidRDefault="000371BD" w:rsidP="009E5619">
            <w:pPr>
              <w:jc w:val="both"/>
            </w:pPr>
            <w:r w:rsidRPr="007A016B">
              <w:t>Иные бюджетные ассигнования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auto" w:fill="auto"/>
            <w:noWrap/>
            <w:hideMark/>
          </w:tcPr>
          <w:p w:rsidR="000371BD" w:rsidRPr="007A016B" w:rsidRDefault="000371BD" w:rsidP="009E5619">
            <w:pPr>
              <w:jc w:val="center"/>
              <w:rPr>
                <w:b/>
                <w:bCs/>
              </w:rPr>
            </w:pPr>
            <w:r w:rsidRPr="007A016B">
              <w:rPr>
                <w:b/>
                <w:bCs/>
              </w:rPr>
              <w:t>4040000241</w:t>
            </w:r>
          </w:p>
        </w:tc>
        <w:tc>
          <w:tcPr>
            <w:tcW w:w="622" w:type="dxa"/>
            <w:shd w:val="clear" w:color="auto" w:fill="auto"/>
            <w:noWrap/>
            <w:hideMark/>
          </w:tcPr>
          <w:p w:rsidR="000371BD" w:rsidRPr="007A016B" w:rsidRDefault="000371BD" w:rsidP="009E5619">
            <w:pPr>
              <w:jc w:val="center"/>
            </w:pPr>
            <w:r w:rsidRPr="007A016B">
              <w:t>800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945"/>
        </w:trPr>
        <w:tc>
          <w:tcPr>
            <w:tcW w:w="3387" w:type="dxa"/>
            <w:shd w:val="clear" w:color="auto" w:fill="auto"/>
            <w:hideMark/>
          </w:tcPr>
          <w:p w:rsidR="000371BD" w:rsidRPr="007A016B" w:rsidRDefault="000371BD" w:rsidP="009E5619">
            <w:pPr>
              <w:jc w:val="both"/>
            </w:pPr>
            <w:r w:rsidRPr="007A016B">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04</w:t>
            </w:r>
          </w:p>
        </w:tc>
        <w:tc>
          <w:tcPr>
            <w:tcW w:w="567" w:type="dxa"/>
            <w:shd w:val="clear" w:color="auto" w:fill="auto"/>
            <w:noWrap/>
            <w:hideMark/>
          </w:tcPr>
          <w:p w:rsidR="000371BD" w:rsidRPr="007A016B" w:rsidRDefault="000371BD" w:rsidP="009E5619">
            <w:pPr>
              <w:jc w:val="center"/>
              <w:rPr>
                <w:b/>
                <w:bCs/>
              </w:rPr>
            </w:pPr>
            <w:r w:rsidRPr="007A016B">
              <w:rPr>
                <w:b/>
                <w:bCs/>
              </w:rPr>
              <w:t>12</w:t>
            </w:r>
          </w:p>
        </w:tc>
        <w:tc>
          <w:tcPr>
            <w:tcW w:w="1646" w:type="dxa"/>
            <w:shd w:val="clear" w:color="auto" w:fill="auto"/>
            <w:noWrap/>
            <w:hideMark/>
          </w:tcPr>
          <w:p w:rsidR="000371BD" w:rsidRPr="007A016B" w:rsidRDefault="000371BD" w:rsidP="009E5619">
            <w:pPr>
              <w:jc w:val="center"/>
              <w:rPr>
                <w:b/>
                <w:bCs/>
              </w:rPr>
            </w:pPr>
            <w:r w:rsidRPr="007A016B">
              <w:rPr>
                <w:b/>
                <w:bCs/>
              </w:rPr>
              <w:t>4040000241</w:t>
            </w:r>
          </w:p>
        </w:tc>
        <w:tc>
          <w:tcPr>
            <w:tcW w:w="622" w:type="dxa"/>
            <w:shd w:val="clear" w:color="auto" w:fill="auto"/>
            <w:noWrap/>
            <w:hideMark/>
          </w:tcPr>
          <w:p w:rsidR="000371BD" w:rsidRPr="007A016B" w:rsidRDefault="000371BD" w:rsidP="009E5619">
            <w:pPr>
              <w:jc w:val="center"/>
            </w:pPr>
            <w:r w:rsidRPr="007A016B">
              <w:t>810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ЖИЛИЩНО-КОММУНАЛЬНОЕ ХОЗЯЙСТВО</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p>
        </w:tc>
        <w:tc>
          <w:tcPr>
            <w:tcW w:w="1646" w:type="dxa"/>
            <w:shd w:val="clear" w:color="auto" w:fill="auto"/>
            <w:noWrap/>
            <w:hideMark/>
          </w:tcPr>
          <w:p w:rsidR="000371BD" w:rsidRPr="007A016B" w:rsidRDefault="000371BD" w:rsidP="009E5619">
            <w:pPr>
              <w:jc w:val="center"/>
              <w:rPr>
                <w:b/>
                <w:bCs/>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4841,86</w:t>
            </w:r>
          </w:p>
        </w:tc>
        <w:tc>
          <w:tcPr>
            <w:tcW w:w="1134" w:type="dxa"/>
            <w:shd w:val="clear" w:color="auto" w:fill="auto"/>
            <w:noWrap/>
            <w:hideMark/>
          </w:tcPr>
          <w:p w:rsidR="000371BD" w:rsidRPr="007A016B" w:rsidRDefault="000371BD" w:rsidP="000371BD">
            <w:pPr>
              <w:jc w:val="right"/>
              <w:rPr>
                <w:b/>
                <w:bCs/>
              </w:rPr>
            </w:pPr>
            <w:r w:rsidRPr="007A016B">
              <w:rPr>
                <w:b/>
                <w:bCs/>
              </w:rPr>
              <w:t>3978,98</w:t>
            </w:r>
          </w:p>
        </w:tc>
      </w:tr>
      <w:tr w:rsidR="000371BD" w:rsidRPr="007A016B" w:rsidTr="00EC07A6">
        <w:trPr>
          <w:trHeight w:val="50"/>
        </w:trPr>
        <w:tc>
          <w:tcPr>
            <w:tcW w:w="3387" w:type="dxa"/>
            <w:shd w:val="clear" w:color="auto" w:fill="auto"/>
            <w:hideMark/>
          </w:tcPr>
          <w:p w:rsidR="00EC07A6" w:rsidRPr="007A016B" w:rsidRDefault="000371BD" w:rsidP="009E5619">
            <w:pPr>
              <w:jc w:val="both"/>
              <w:rPr>
                <w:b/>
                <w:bCs/>
              </w:rPr>
            </w:pPr>
            <w:r w:rsidRPr="007A016B">
              <w:rPr>
                <w:b/>
                <w:bCs/>
              </w:rPr>
              <w:t>Коммунальное хозяйство</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982,38</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1875"/>
        </w:trPr>
        <w:tc>
          <w:tcPr>
            <w:tcW w:w="3387" w:type="dxa"/>
            <w:shd w:val="clear" w:color="auto" w:fill="auto"/>
            <w:hideMark/>
          </w:tcPr>
          <w:p w:rsidR="000371BD" w:rsidRPr="007A016B" w:rsidRDefault="000371BD" w:rsidP="00EC07A6">
            <w:pPr>
              <w:jc w:val="both"/>
              <w:rPr>
                <w:b/>
                <w:bCs/>
              </w:rPr>
            </w:pPr>
            <w:r w:rsidRPr="007A016B">
              <w:rPr>
                <w:b/>
                <w:bCs/>
              </w:rPr>
              <w:lastRenderedPageBreak/>
              <w:t>Муниципальная программа «Муниципальное хозяйство на территории Белореченского муниципального образования на 2021 – 2025</w:t>
            </w:r>
            <w:r w:rsidR="00EC07A6">
              <w:rPr>
                <w:b/>
                <w:bCs/>
              </w:rPr>
              <w:t xml:space="preserve"> </w:t>
            </w:r>
            <w:r w:rsidRPr="007A016B">
              <w:rPr>
                <w:b/>
                <w:bCs/>
              </w:rPr>
              <w:t>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982,38</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30"/>
        </w:trPr>
        <w:tc>
          <w:tcPr>
            <w:tcW w:w="3387" w:type="dxa"/>
            <w:shd w:val="clear" w:color="auto" w:fill="auto"/>
            <w:hideMark/>
          </w:tcPr>
          <w:p w:rsidR="000371BD" w:rsidRPr="007A016B" w:rsidRDefault="000371BD" w:rsidP="009E5619">
            <w:pPr>
              <w:jc w:val="both"/>
              <w:rPr>
                <w:b/>
                <w:bCs/>
              </w:rPr>
            </w:pPr>
            <w:r w:rsidRPr="007A016B">
              <w:rPr>
                <w:b/>
                <w:bCs/>
              </w:rPr>
              <w:t>Подпрограмма</w:t>
            </w:r>
            <w:r w:rsidR="00EC07A6">
              <w:rPr>
                <w:b/>
                <w:bCs/>
              </w:rPr>
              <w:t xml:space="preserve"> </w:t>
            </w:r>
            <w:r w:rsidRPr="007A016B">
              <w:rPr>
                <w:b/>
                <w:bCs/>
              </w:rPr>
              <w:t xml:space="preserve">«Жилищно-коммунальное хозяйство на 2021 – 2025 годы» </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hideMark/>
          </w:tcPr>
          <w:p w:rsidR="000371BD" w:rsidRPr="007A016B" w:rsidRDefault="000371BD" w:rsidP="009E5619">
            <w:pPr>
              <w:jc w:val="center"/>
              <w:rPr>
                <w:b/>
                <w:bCs/>
                <w:color w:val="000000"/>
              </w:rPr>
            </w:pPr>
            <w:r w:rsidRPr="007A016B">
              <w:rPr>
                <w:b/>
                <w:bCs/>
                <w:color w:val="000000"/>
              </w:rPr>
              <w:t>42 20000000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982,38</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Мероприятия по ремонту   сетей и оборудования в   коммунальной сфере</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hideMark/>
          </w:tcPr>
          <w:p w:rsidR="000371BD" w:rsidRPr="007A016B" w:rsidRDefault="000371BD" w:rsidP="009E5619">
            <w:pPr>
              <w:jc w:val="center"/>
              <w:rPr>
                <w:b/>
                <w:bCs/>
                <w:color w:val="000000"/>
              </w:rPr>
            </w:pPr>
            <w:r w:rsidRPr="007A016B">
              <w:rPr>
                <w:b/>
                <w:bCs/>
                <w:color w:val="000000"/>
              </w:rPr>
              <w:t>42 20100000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982,38</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hideMark/>
          </w:tcPr>
          <w:p w:rsidR="000371BD" w:rsidRPr="007A016B" w:rsidRDefault="000371BD" w:rsidP="009E5619">
            <w:pPr>
              <w:jc w:val="center"/>
              <w:rPr>
                <w:b/>
                <w:bCs/>
                <w:color w:val="000000"/>
              </w:rPr>
            </w:pPr>
            <w:r w:rsidRPr="007A016B">
              <w:rPr>
                <w:b/>
                <w:bCs/>
                <w:color w:val="000000"/>
              </w:rPr>
              <w:t>42 20100220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982,38</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auto" w:fill="auto"/>
            <w:hideMark/>
          </w:tcPr>
          <w:p w:rsidR="000371BD" w:rsidRPr="007A016B" w:rsidRDefault="000371BD" w:rsidP="009E5619">
            <w:pPr>
              <w:jc w:val="center"/>
              <w:rPr>
                <w:b/>
                <w:bCs/>
                <w:color w:val="000000"/>
              </w:rPr>
            </w:pPr>
            <w:r w:rsidRPr="007A016B">
              <w:rPr>
                <w:b/>
                <w:bCs/>
                <w:color w:val="000000"/>
              </w:rPr>
              <w:t>42 20100220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982,38</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EC07A6" w:rsidP="009E5619">
            <w:pPr>
              <w:jc w:val="both"/>
              <w:rPr>
                <w:b/>
                <w:bCs/>
              </w:rPr>
            </w:pPr>
            <w:r>
              <w:rPr>
                <w:b/>
                <w:bCs/>
              </w:rPr>
              <w:t xml:space="preserve">Подпрограмма </w:t>
            </w:r>
            <w:r w:rsidR="000371BD" w:rsidRPr="007A016B">
              <w:rPr>
                <w:b/>
                <w:bCs/>
              </w:rPr>
              <w:t xml:space="preserve">«Энергосбережение на 2021 – 2025 годы» </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42 30000000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0,00</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42 30000220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02</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42 30000220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Благоустройство</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3859,49</w:t>
            </w:r>
          </w:p>
        </w:tc>
        <w:tc>
          <w:tcPr>
            <w:tcW w:w="1134" w:type="dxa"/>
            <w:shd w:val="clear" w:color="auto" w:fill="auto"/>
            <w:noWrap/>
            <w:hideMark/>
          </w:tcPr>
          <w:p w:rsidR="000371BD" w:rsidRPr="007A016B" w:rsidRDefault="000371BD" w:rsidP="000371BD">
            <w:pPr>
              <w:jc w:val="right"/>
              <w:rPr>
                <w:b/>
                <w:bCs/>
              </w:rPr>
            </w:pPr>
            <w:r w:rsidRPr="007A016B">
              <w:rPr>
                <w:b/>
                <w:bCs/>
              </w:rPr>
              <w:t>3978,98</w:t>
            </w:r>
          </w:p>
        </w:tc>
      </w:tr>
      <w:tr w:rsidR="000371BD" w:rsidRPr="007A016B" w:rsidTr="009E5619">
        <w:trPr>
          <w:trHeight w:val="1875"/>
        </w:trPr>
        <w:tc>
          <w:tcPr>
            <w:tcW w:w="3387" w:type="dxa"/>
            <w:shd w:val="clear" w:color="auto" w:fill="auto"/>
            <w:hideMark/>
          </w:tcPr>
          <w:p w:rsidR="000371BD" w:rsidRPr="007A016B" w:rsidRDefault="000371BD" w:rsidP="00EC07A6">
            <w:pPr>
              <w:jc w:val="both"/>
              <w:rPr>
                <w:b/>
                <w:bCs/>
              </w:rPr>
            </w:pPr>
            <w:r w:rsidRPr="007A016B">
              <w:rPr>
                <w:b/>
                <w:bCs/>
              </w:rPr>
              <w:t>Муниципальная программа «Муниципальное хозяйство на территории Белореченского муниципального образования на 2021 – 2025</w:t>
            </w:r>
            <w:r w:rsidR="00EC07A6">
              <w:rPr>
                <w:b/>
                <w:bCs/>
              </w:rPr>
              <w:t xml:space="preserve"> </w:t>
            </w:r>
            <w:r w:rsidRPr="007A016B">
              <w:rPr>
                <w:b/>
                <w:bCs/>
              </w:rPr>
              <w:t>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3559,49</w:t>
            </w:r>
          </w:p>
        </w:tc>
        <w:tc>
          <w:tcPr>
            <w:tcW w:w="1134" w:type="dxa"/>
            <w:shd w:val="clear" w:color="auto" w:fill="auto"/>
            <w:noWrap/>
            <w:hideMark/>
          </w:tcPr>
          <w:p w:rsidR="000371BD" w:rsidRPr="007A016B" w:rsidRDefault="000371BD" w:rsidP="000371BD">
            <w:pPr>
              <w:jc w:val="right"/>
              <w:rPr>
                <w:b/>
                <w:bCs/>
              </w:rPr>
            </w:pPr>
            <w:r w:rsidRPr="007A016B">
              <w:rPr>
                <w:b/>
                <w:bCs/>
              </w:rPr>
              <w:t>3678,98</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 xml:space="preserve">Подпрограмма «Благоустройство на 2021 – 2025 годы» </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42 40000000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3559,49</w:t>
            </w:r>
          </w:p>
        </w:tc>
        <w:tc>
          <w:tcPr>
            <w:tcW w:w="1134" w:type="dxa"/>
            <w:shd w:val="clear" w:color="auto" w:fill="auto"/>
            <w:noWrap/>
            <w:hideMark/>
          </w:tcPr>
          <w:p w:rsidR="000371BD" w:rsidRPr="007A016B" w:rsidRDefault="000371BD" w:rsidP="000371BD">
            <w:pPr>
              <w:jc w:val="right"/>
              <w:rPr>
                <w:b/>
                <w:bCs/>
              </w:rPr>
            </w:pPr>
            <w:r w:rsidRPr="007A016B">
              <w:rPr>
                <w:b/>
                <w:bCs/>
              </w:rPr>
              <w:t>3678,98</w:t>
            </w:r>
          </w:p>
        </w:tc>
      </w:tr>
      <w:tr w:rsidR="000371BD" w:rsidRPr="007A016B" w:rsidTr="009E5619">
        <w:trPr>
          <w:trHeight w:val="945"/>
        </w:trPr>
        <w:tc>
          <w:tcPr>
            <w:tcW w:w="3387" w:type="dxa"/>
            <w:shd w:val="clear" w:color="auto" w:fill="auto"/>
            <w:hideMark/>
          </w:tcPr>
          <w:p w:rsidR="000371BD" w:rsidRPr="007A016B" w:rsidRDefault="000371BD" w:rsidP="00EC07A6">
            <w:pPr>
              <w:jc w:val="both"/>
              <w:rPr>
                <w:b/>
                <w:bCs/>
              </w:rPr>
            </w:pPr>
            <w:r w:rsidRPr="007A016B">
              <w:rPr>
                <w:b/>
                <w:bCs/>
              </w:rPr>
              <w:t>Мероприятия по благоустройству мест массового отдыха,</w:t>
            </w:r>
            <w:r w:rsidR="00EC07A6">
              <w:rPr>
                <w:b/>
                <w:bCs/>
              </w:rPr>
              <w:t xml:space="preserve"> </w:t>
            </w:r>
            <w:r w:rsidRPr="007A016B">
              <w:rPr>
                <w:b/>
                <w:bCs/>
              </w:rPr>
              <w:t>содержанию уличного освещения,</w:t>
            </w:r>
            <w:r w:rsidR="00EC07A6">
              <w:rPr>
                <w:b/>
                <w:bCs/>
              </w:rPr>
              <w:t xml:space="preserve"> </w:t>
            </w:r>
            <w:r w:rsidRPr="007A016B">
              <w:rPr>
                <w:b/>
                <w:bCs/>
              </w:rPr>
              <w:t>проведению мероприятий по озеленению</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42 40100000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893,84</w:t>
            </w:r>
          </w:p>
        </w:tc>
        <w:tc>
          <w:tcPr>
            <w:tcW w:w="1134" w:type="dxa"/>
            <w:shd w:val="clear" w:color="auto" w:fill="auto"/>
            <w:noWrap/>
            <w:hideMark/>
          </w:tcPr>
          <w:p w:rsidR="000371BD" w:rsidRPr="007A016B" w:rsidRDefault="000371BD" w:rsidP="000371BD">
            <w:pPr>
              <w:jc w:val="right"/>
              <w:rPr>
                <w:b/>
                <w:bCs/>
              </w:rPr>
            </w:pPr>
            <w:r w:rsidRPr="007A016B">
              <w:rPr>
                <w:b/>
                <w:bCs/>
              </w:rPr>
              <w:t>1013,33</w:t>
            </w:r>
          </w:p>
        </w:tc>
      </w:tr>
      <w:tr w:rsidR="000371BD" w:rsidRPr="007A016B" w:rsidTr="00EC07A6">
        <w:trPr>
          <w:trHeight w:val="50"/>
        </w:trPr>
        <w:tc>
          <w:tcPr>
            <w:tcW w:w="3387" w:type="dxa"/>
            <w:shd w:val="clear" w:color="auto" w:fill="auto"/>
            <w:hideMark/>
          </w:tcPr>
          <w:p w:rsidR="000371BD" w:rsidRPr="007A016B" w:rsidRDefault="000371BD" w:rsidP="00EC07A6">
            <w:pPr>
              <w:jc w:val="both"/>
            </w:pPr>
            <w:r w:rsidRPr="007A016B">
              <w:t xml:space="preserve">Закупка товаров, работ и услуг для обеспечения </w:t>
            </w:r>
            <w:r w:rsidRPr="007A016B">
              <w:lastRenderedPageBreak/>
              <w:t>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42 40100220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893,84</w:t>
            </w:r>
          </w:p>
        </w:tc>
        <w:tc>
          <w:tcPr>
            <w:tcW w:w="1134" w:type="dxa"/>
            <w:shd w:val="clear" w:color="auto" w:fill="auto"/>
            <w:noWrap/>
            <w:hideMark/>
          </w:tcPr>
          <w:p w:rsidR="000371BD" w:rsidRPr="007A016B" w:rsidRDefault="000371BD" w:rsidP="000371BD">
            <w:pPr>
              <w:jc w:val="right"/>
            </w:pPr>
            <w:r w:rsidRPr="007A016B">
              <w:t>1013,33</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42 40100220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893,84</w:t>
            </w:r>
          </w:p>
        </w:tc>
        <w:tc>
          <w:tcPr>
            <w:tcW w:w="1134" w:type="dxa"/>
            <w:shd w:val="clear" w:color="auto" w:fill="auto"/>
            <w:noWrap/>
            <w:hideMark/>
          </w:tcPr>
          <w:p w:rsidR="000371BD" w:rsidRPr="007A016B" w:rsidRDefault="000371BD" w:rsidP="000371BD">
            <w:pPr>
              <w:jc w:val="right"/>
            </w:pPr>
            <w:r w:rsidRPr="007A016B">
              <w:t>1013,33</w:t>
            </w:r>
          </w:p>
        </w:tc>
      </w:tr>
      <w:tr w:rsidR="000371BD" w:rsidRPr="007A016B" w:rsidTr="009E5619">
        <w:trPr>
          <w:trHeight w:val="630"/>
        </w:trPr>
        <w:tc>
          <w:tcPr>
            <w:tcW w:w="3387" w:type="dxa"/>
            <w:shd w:val="clear" w:color="auto" w:fill="auto"/>
            <w:hideMark/>
          </w:tcPr>
          <w:p w:rsidR="000371BD" w:rsidRPr="007A016B" w:rsidRDefault="000371BD" w:rsidP="009E5619">
            <w:pPr>
              <w:jc w:val="both"/>
              <w:rPr>
                <w:b/>
                <w:bCs/>
              </w:rPr>
            </w:pPr>
            <w:r w:rsidRPr="007A016B">
              <w:rPr>
                <w:b/>
                <w:bCs/>
              </w:rPr>
              <w:t>Реализация мероприятия перечня проектов народных инициатив в 2021</w:t>
            </w:r>
            <w:r w:rsidR="00EC07A6">
              <w:rPr>
                <w:b/>
                <w:bCs/>
              </w:rPr>
              <w:t xml:space="preserve"> </w:t>
            </w:r>
            <w:r w:rsidRPr="007A016B">
              <w:rPr>
                <w:b/>
                <w:bCs/>
              </w:rPr>
              <w:t>году</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42401S2370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2665,65</w:t>
            </w:r>
          </w:p>
        </w:tc>
        <w:tc>
          <w:tcPr>
            <w:tcW w:w="1134" w:type="dxa"/>
            <w:shd w:val="clear" w:color="auto" w:fill="auto"/>
            <w:noWrap/>
            <w:hideMark/>
          </w:tcPr>
          <w:p w:rsidR="000371BD" w:rsidRPr="007A016B" w:rsidRDefault="000371BD" w:rsidP="000371BD">
            <w:pPr>
              <w:jc w:val="right"/>
              <w:rPr>
                <w:b/>
                <w:bCs/>
              </w:rPr>
            </w:pPr>
            <w:r w:rsidRPr="007A016B">
              <w:rPr>
                <w:b/>
                <w:bCs/>
              </w:rPr>
              <w:t>2665,65</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42401S2370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2665,65</w:t>
            </w:r>
          </w:p>
        </w:tc>
        <w:tc>
          <w:tcPr>
            <w:tcW w:w="1134" w:type="dxa"/>
            <w:shd w:val="clear" w:color="auto" w:fill="auto"/>
            <w:noWrap/>
            <w:hideMark/>
          </w:tcPr>
          <w:p w:rsidR="000371BD" w:rsidRPr="007A016B" w:rsidRDefault="000371BD" w:rsidP="000371BD">
            <w:pPr>
              <w:jc w:val="right"/>
            </w:pPr>
            <w:r w:rsidRPr="007A016B">
              <w:t>2665,65</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42401S2370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2665,65</w:t>
            </w:r>
          </w:p>
        </w:tc>
        <w:tc>
          <w:tcPr>
            <w:tcW w:w="1134" w:type="dxa"/>
            <w:shd w:val="clear" w:color="auto" w:fill="auto"/>
            <w:noWrap/>
            <w:hideMark/>
          </w:tcPr>
          <w:p w:rsidR="000371BD" w:rsidRPr="007A016B" w:rsidRDefault="000371BD" w:rsidP="000371BD">
            <w:pPr>
              <w:jc w:val="right"/>
            </w:pPr>
            <w:r w:rsidRPr="007A016B">
              <w:t>2665,65</w:t>
            </w:r>
          </w:p>
        </w:tc>
      </w:tr>
      <w:tr w:rsidR="000371BD" w:rsidRPr="007A016B" w:rsidTr="009E5619">
        <w:trPr>
          <w:trHeight w:val="1125"/>
        </w:trPr>
        <w:tc>
          <w:tcPr>
            <w:tcW w:w="3387" w:type="dxa"/>
            <w:shd w:val="clear" w:color="auto" w:fill="auto"/>
            <w:hideMark/>
          </w:tcPr>
          <w:p w:rsidR="000371BD" w:rsidRPr="007A016B" w:rsidRDefault="000371BD" w:rsidP="009E5619">
            <w:pPr>
              <w:jc w:val="both"/>
              <w:rPr>
                <w:b/>
                <w:bCs/>
              </w:rPr>
            </w:pPr>
            <w:r w:rsidRPr="007A016B">
              <w:rPr>
                <w:b/>
                <w:bCs/>
              </w:rPr>
              <w:t>Муниципальная программа «Формирование современной городской среды Белореченского муниципального образования на 2018-2024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43 00000000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300,00</w:t>
            </w:r>
          </w:p>
        </w:tc>
        <w:tc>
          <w:tcPr>
            <w:tcW w:w="1134" w:type="dxa"/>
            <w:shd w:val="clear" w:color="auto" w:fill="auto"/>
            <w:noWrap/>
            <w:hideMark/>
          </w:tcPr>
          <w:p w:rsidR="000371BD" w:rsidRPr="007A016B" w:rsidRDefault="000371BD" w:rsidP="000371BD">
            <w:pPr>
              <w:jc w:val="right"/>
              <w:rPr>
                <w:b/>
                <w:bCs/>
              </w:rPr>
            </w:pPr>
            <w:r w:rsidRPr="007A016B">
              <w:rPr>
                <w:b/>
                <w:bCs/>
              </w:rPr>
              <w:t>300,00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Мероприятия по благоустройству территории Белореченского муниципального образования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4300000000</w:t>
            </w:r>
          </w:p>
        </w:tc>
        <w:tc>
          <w:tcPr>
            <w:tcW w:w="622" w:type="dxa"/>
            <w:shd w:val="clear" w:color="auto" w:fill="auto"/>
            <w:noWrap/>
            <w:hideMark/>
          </w:tcPr>
          <w:p w:rsidR="000371BD" w:rsidRPr="007A016B" w:rsidRDefault="000371BD" w:rsidP="009E5619">
            <w:pPr>
              <w:jc w:val="center"/>
            </w:pPr>
            <w:r w:rsidRPr="007A016B">
              <w:t>0</w:t>
            </w: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43 00000220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r w:rsidRPr="007A016B">
              <w:rPr>
                <w:color w:val="000000"/>
              </w:rPr>
              <w:t>43 00000220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430F255551</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05</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430F255551</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ОБРАЗОВАНИЕ</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00</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398,00</w:t>
            </w:r>
          </w:p>
        </w:tc>
        <w:tc>
          <w:tcPr>
            <w:tcW w:w="1134" w:type="dxa"/>
            <w:shd w:val="clear" w:color="auto" w:fill="auto"/>
            <w:noWrap/>
            <w:hideMark/>
          </w:tcPr>
          <w:p w:rsidR="000371BD" w:rsidRPr="007A016B" w:rsidRDefault="000371BD" w:rsidP="000371BD">
            <w:pPr>
              <w:jc w:val="right"/>
              <w:rPr>
                <w:b/>
                <w:bCs/>
              </w:rPr>
            </w:pPr>
            <w:r w:rsidRPr="007A016B">
              <w:rPr>
                <w:b/>
                <w:bCs/>
              </w:rPr>
              <w:t>398,00</w:t>
            </w:r>
          </w:p>
        </w:tc>
      </w:tr>
      <w:tr w:rsidR="000371BD" w:rsidRPr="007A016B" w:rsidTr="009E5619">
        <w:trPr>
          <w:trHeight w:val="750"/>
        </w:trPr>
        <w:tc>
          <w:tcPr>
            <w:tcW w:w="3387" w:type="dxa"/>
            <w:shd w:val="clear" w:color="auto" w:fill="auto"/>
            <w:hideMark/>
          </w:tcPr>
          <w:p w:rsidR="000371BD" w:rsidRPr="007A016B" w:rsidRDefault="000371BD" w:rsidP="009E5619">
            <w:pPr>
              <w:jc w:val="both"/>
              <w:rPr>
                <w:b/>
                <w:bCs/>
              </w:rPr>
            </w:pPr>
            <w:r w:rsidRPr="007A016B">
              <w:rPr>
                <w:b/>
                <w:bCs/>
              </w:rPr>
              <w:t>Профессиональная подготовка,</w:t>
            </w:r>
            <w:r w:rsidR="00EC07A6">
              <w:rPr>
                <w:b/>
                <w:bCs/>
              </w:rPr>
              <w:t xml:space="preserve"> </w:t>
            </w:r>
            <w:r w:rsidRPr="007A016B">
              <w:rPr>
                <w:b/>
                <w:bCs/>
              </w:rPr>
              <w:t>переподготовка и повышение квалификации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98,00</w:t>
            </w:r>
          </w:p>
        </w:tc>
        <w:tc>
          <w:tcPr>
            <w:tcW w:w="1134" w:type="dxa"/>
            <w:shd w:val="clear" w:color="auto" w:fill="auto"/>
            <w:noWrap/>
            <w:hideMark/>
          </w:tcPr>
          <w:p w:rsidR="000371BD" w:rsidRPr="007A016B" w:rsidRDefault="000371BD" w:rsidP="000371BD">
            <w:pPr>
              <w:jc w:val="right"/>
              <w:rPr>
                <w:b/>
                <w:bCs/>
              </w:rPr>
            </w:pPr>
            <w:r w:rsidRPr="007A016B">
              <w:rPr>
                <w:b/>
                <w:bCs/>
              </w:rPr>
              <w:t>98,00</w:t>
            </w:r>
          </w:p>
        </w:tc>
      </w:tr>
      <w:tr w:rsidR="000371BD" w:rsidRPr="007A016B" w:rsidTr="009E5619">
        <w:trPr>
          <w:trHeight w:val="1260"/>
        </w:trPr>
        <w:tc>
          <w:tcPr>
            <w:tcW w:w="3387" w:type="dxa"/>
            <w:shd w:val="clear" w:color="auto" w:fill="auto"/>
            <w:hideMark/>
          </w:tcPr>
          <w:p w:rsidR="000371BD" w:rsidRPr="007A016B" w:rsidRDefault="000371BD" w:rsidP="00EC07A6">
            <w:pPr>
              <w:jc w:val="both"/>
            </w:pPr>
            <w:r w:rsidRPr="007A016B">
              <w:lastRenderedPageBreak/>
              <w:t>Муниципальная программа: «Эффективное управление и экономическое развитие на территории городского поселения Белореченского муниципального образования» на 2021-2</w:t>
            </w:r>
            <w:r w:rsidR="00EC07A6">
              <w:t>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05</w:t>
            </w:r>
          </w:p>
        </w:tc>
        <w:tc>
          <w:tcPr>
            <w:tcW w:w="1646" w:type="dxa"/>
            <w:shd w:val="clear" w:color="auto" w:fill="auto"/>
            <w:noWrap/>
            <w:hideMark/>
          </w:tcPr>
          <w:p w:rsidR="000371BD" w:rsidRPr="007A016B" w:rsidRDefault="000371BD" w:rsidP="009E5619">
            <w:pPr>
              <w:jc w:val="center"/>
              <w:rPr>
                <w:b/>
                <w:bCs/>
              </w:rPr>
            </w:pPr>
            <w:r w:rsidRPr="007A016B">
              <w:rPr>
                <w:b/>
                <w:bCs/>
              </w:rPr>
              <w:t>4000000000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98,00</w:t>
            </w:r>
          </w:p>
        </w:tc>
        <w:tc>
          <w:tcPr>
            <w:tcW w:w="1134" w:type="dxa"/>
            <w:shd w:val="clear" w:color="auto" w:fill="auto"/>
            <w:noWrap/>
            <w:hideMark/>
          </w:tcPr>
          <w:p w:rsidR="000371BD" w:rsidRPr="007A016B" w:rsidRDefault="000371BD" w:rsidP="000371BD">
            <w:pPr>
              <w:jc w:val="right"/>
            </w:pPr>
            <w:r w:rsidRPr="007A016B">
              <w:t>98,00</w:t>
            </w:r>
          </w:p>
        </w:tc>
      </w:tr>
      <w:tr w:rsidR="000371BD" w:rsidRPr="007A016B" w:rsidTr="009E5619">
        <w:trPr>
          <w:trHeight w:val="945"/>
        </w:trPr>
        <w:tc>
          <w:tcPr>
            <w:tcW w:w="3387" w:type="dxa"/>
            <w:shd w:val="clear" w:color="auto" w:fill="auto"/>
            <w:hideMark/>
          </w:tcPr>
          <w:p w:rsidR="000371BD" w:rsidRPr="007A016B" w:rsidRDefault="000371BD" w:rsidP="00EC07A6">
            <w:pPr>
              <w:jc w:val="both"/>
              <w:rPr>
                <w:b/>
                <w:bCs/>
              </w:rPr>
            </w:pPr>
            <w:r w:rsidRPr="007A016B">
              <w:rPr>
                <w:b/>
                <w:bCs/>
              </w:rPr>
              <w:t>Подпрограмма</w:t>
            </w:r>
            <w:r w:rsidR="00EC07A6">
              <w:rPr>
                <w:b/>
                <w:bCs/>
              </w:rPr>
              <w:t xml:space="preserve"> «</w:t>
            </w:r>
            <w:r w:rsidRPr="007A016B">
              <w:rPr>
                <w:b/>
                <w:bCs/>
              </w:rPr>
              <w:t>Повышение эффективности бюджетных расходов в Белореченском муниципальном образовании</w:t>
            </w:r>
            <w:r w:rsidR="00EC07A6">
              <w:rPr>
                <w:b/>
                <w:bCs/>
              </w:rPr>
              <w:t>»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05</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40 50000000</w:t>
            </w: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rPr>
                <w:b/>
                <w:bCs/>
              </w:rPr>
            </w:pPr>
            <w:r w:rsidRPr="007A016B">
              <w:rPr>
                <w:b/>
                <w:bCs/>
              </w:rPr>
              <w:t>98,00</w:t>
            </w:r>
          </w:p>
        </w:tc>
        <w:tc>
          <w:tcPr>
            <w:tcW w:w="1134" w:type="dxa"/>
            <w:shd w:val="clear" w:color="auto" w:fill="auto"/>
            <w:noWrap/>
            <w:hideMark/>
          </w:tcPr>
          <w:p w:rsidR="000371BD" w:rsidRPr="007A016B" w:rsidRDefault="000371BD" w:rsidP="000371BD">
            <w:pPr>
              <w:jc w:val="right"/>
              <w:rPr>
                <w:b/>
                <w:bCs/>
              </w:rPr>
            </w:pPr>
            <w:r w:rsidRPr="007A016B">
              <w:rPr>
                <w:b/>
                <w:bCs/>
              </w:rPr>
              <w:t>98,00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05</w:t>
            </w:r>
          </w:p>
        </w:tc>
        <w:tc>
          <w:tcPr>
            <w:tcW w:w="1646" w:type="dxa"/>
            <w:shd w:val="clear" w:color="FFFFFF" w:fill="FFFFFF"/>
            <w:hideMark/>
          </w:tcPr>
          <w:p w:rsidR="000371BD" w:rsidRPr="007A016B" w:rsidRDefault="000371BD" w:rsidP="009E5619">
            <w:pPr>
              <w:jc w:val="center"/>
              <w:rPr>
                <w:color w:val="000000"/>
              </w:rPr>
            </w:pPr>
            <w:r w:rsidRPr="007A016B">
              <w:rPr>
                <w:color w:val="000000"/>
              </w:rPr>
              <w:t>40 50000220</w:t>
            </w:r>
          </w:p>
        </w:tc>
        <w:tc>
          <w:tcPr>
            <w:tcW w:w="622" w:type="dxa"/>
            <w:shd w:val="clear" w:color="auto" w:fill="auto"/>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98,00</w:t>
            </w:r>
          </w:p>
        </w:tc>
        <w:tc>
          <w:tcPr>
            <w:tcW w:w="1134" w:type="dxa"/>
            <w:shd w:val="clear" w:color="auto" w:fill="auto"/>
            <w:noWrap/>
            <w:hideMark/>
          </w:tcPr>
          <w:p w:rsidR="000371BD" w:rsidRPr="007A016B" w:rsidRDefault="000371BD" w:rsidP="000371BD">
            <w:pPr>
              <w:jc w:val="right"/>
            </w:pPr>
            <w:r w:rsidRPr="007A016B">
              <w:t>98,00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05</w:t>
            </w:r>
          </w:p>
        </w:tc>
        <w:tc>
          <w:tcPr>
            <w:tcW w:w="1646" w:type="dxa"/>
            <w:shd w:val="clear" w:color="FFFFFF" w:fill="FFFFFF"/>
            <w:hideMark/>
          </w:tcPr>
          <w:p w:rsidR="000371BD" w:rsidRPr="007A016B" w:rsidRDefault="000371BD" w:rsidP="009E5619">
            <w:pPr>
              <w:jc w:val="center"/>
              <w:rPr>
                <w:color w:val="000000"/>
              </w:rPr>
            </w:pPr>
            <w:r w:rsidRPr="007A016B">
              <w:rPr>
                <w:color w:val="000000"/>
              </w:rPr>
              <w:t>40 50000220</w:t>
            </w:r>
          </w:p>
        </w:tc>
        <w:tc>
          <w:tcPr>
            <w:tcW w:w="622" w:type="dxa"/>
            <w:shd w:val="clear" w:color="auto" w:fill="auto"/>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98,00</w:t>
            </w:r>
          </w:p>
        </w:tc>
        <w:tc>
          <w:tcPr>
            <w:tcW w:w="1134" w:type="dxa"/>
            <w:shd w:val="clear" w:color="auto" w:fill="auto"/>
            <w:noWrap/>
            <w:hideMark/>
          </w:tcPr>
          <w:p w:rsidR="000371BD" w:rsidRPr="007A016B" w:rsidRDefault="000371BD" w:rsidP="000371BD">
            <w:pPr>
              <w:jc w:val="right"/>
            </w:pPr>
            <w:r w:rsidRPr="007A016B">
              <w:t>98,00</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 xml:space="preserve">Молодежная политика </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300,00</w:t>
            </w:r>
          </w:p>
        </w:tc>
        <w:tc>
          <w:tcPr>
            <w:tcW w:w="1134" w:type="dxa"/>
            <w:shd w:val="clear" w:color="auto" w:fill="auto"/>
            <w:noWrap/>
            <w:hideMark/>
          </w:tcPr>
          <w:p w:rsidR="000371BD" w:rsidRPr="007A016B" w:rsidRDefault="000371BD" w:rsidP="000371BD">
            <w:pPr>
              <w:jc w:val="right"/>
              <w:rPr>
                <w:b/>
                <w:bCs/>
              </w:rPr>
            </w:pPr>
            <w:r w:rsidRPr="007A016B">
              <w:rPr>
                <w:b/>
                <w:bCs/>
              </w:rPr>
              <w:t>300,00</w:t>
            </w:r>
          </w:p>
        </w:tc>
      </w:tr>
      <w:tr w:rsidR="000371BD" w:rsidRPr="007A016B" w:rsidTr="00EC07A6">
        <w:trPr>
          <w:trHeight w:val="50"/>
        </w:trPr>
        <w:tc>
          <w:tcPr>
            <w:tcW w:w="3387" w:type="dxa"/>
            <w:shd w:val="clear" w:color="auto" w:fill="auto"/>
            <w:hideMark/>
          </w:tcPr>
          <w:p w:rsidR="000371BD" w:rsidRPr="007A016B" w:rsidRDefault="000371BD" w:rsidP="00EC07A6">
            <w:pPr>
              <w:jc w:val="both"/>
              <w:rPr>
                <w:b/>
                <w:bCs/>
              </w:rPr>
            </w:pPr>
            <w:r w:rsidRPr="007A016B">
              <w:rPr>
                <w:b/>
                <w:bCs/>
              </w:rPr>
              <w:t xml:space="preserve">Муниципальная программа </w:t>
            </w:r>
            <w:r w:rsidR="00EC07A6">
              <w:rPr>
                <w:b/>
                <w:bCs/>
              </w:rPr>
              <w:t>«</w:t>
            </w:r>
            <w:r w:rsidRPr="007A016B">
              <w:rPr>
                <w:b/>
                <w:bCs/>
              </w:rPr>
              <w:t>Работа с населением на 2021 – 2025 годы</w:t>
            </w:r>
            <w:r w:rsidR="00EC07A6">
              <w:rPr>
                <w:b/>
                <w:bCs/>
              </w:rPr>
              <w:t>»</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color w:val="000000"/>
              </w:rPr>
            </w:pPr>
            <w:r w:rsidRPr="007A016B">
              <w:rPr>
                <w:b/>
                <w:bCs/>
                <w:color w:val="000000"/>
              </w:rPr>
              <w:t>300,00</w:t>
            </w:r>
          </w:p>
        </w:tc>
        <w:tc>
          <w:tcPr>
            <w:tcW w:w="1134" w:type="dxa"/>
            <w:shd w:val="clear" w:color="auto" w:fill="auto"/>
            <w:noWrap/>
            <w:hideMark/>
          </w:tcPr>
          <w:p w:rsidR="000371BD" w:rsidRPr="007A016B" w:rsidRDefault="000371BD" w:rsidP="000371BD">
            <w:pPr>
              <w:jc w:val="right"/>
              <w:rPr>
                <w:b/>
                <w:bCs/>
                <w:color w:val="000000"/>
              </w:rPr>
            </w:pPr>
            <w:r w:rsidRPr="007A016B">
              <w:rPr>
                <w:b/>
                <w:bCs/>
                <w:color w:val="000000"/>
              </w:rPr>
              <w:t>300,00</w:t>
            </w:r>
          </w:p>
        </w:tc>
      </w:tr>
      <w:tr w:rsidR="000371BD" w:rsidRPr="007A016B" w:rsidTr="009E5619">
        <w:trPr>
          <w:trHeight w:val="630"/>
        </w:trPr>
        <w:tc>
          <w:tcPr>
            <w:tcW w:w="3387" w:type="dxa"/>
            <w:shd w:val="clear" w:color="auto" w:fill="auto"/>
            <w:hideMark/>
          </w:tcPr>
          <w:p w:rsidR="000371BD" w:rsidRPr="007A016B" w:rsidRDefault="000371BD" w:rsidP="00EC07A6">
            <w:pPr>
              <w:jc w:val="both"/>
              <w:rPr>
                <w:b/>
                <w:bCs/>
              </w:rPr>
            </w:pPr>
            <w:r w:rsidRPr="007A016B">
              <w:rPr>
                <w:b/>
                <w:bCs/>
              </w:rPr>
              <w:t>Подпрограмма</w:t>
            </w:r>
            <w:r w:rsidR="00EC07A6">
              <w:rPr>
                <w:b/>
                <w:bCs/>
              </w:rPr>
              <w:t xml:space="preserve"> «</w:t>
            </w:r>
            <w:r w:rsidRPr="007A016B">
              <w:rPr>
                <w:b/>
                <w:bCs/>
              </w:rPr>
              <w:t>Молодежь Белореченского муниципального образования на 2021-2025</w:t>
            </w:r>
            <w:r w:rsidR="00EC07A6">
              <w:rPr>
                <w:b/>
                <w:bCs/>
              </w:rPr>
              <w:t xml:space="preserve"> </w:t>
            </w:r>
            <w:r w:rsidRPr="007A016B">
              <w:rPr>
                <w:b/>
                <w:bCs/>
              </w:rPr>
              <w:t>годы</w:t>
            </w:r>
            <w:r w:rsidR="00EC07A6">
              <w:rPr>
                <w:b/>
                <w:bCs/>
              </w:rPr>
              <w:t>»</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 xml:space="preserve">Молодежная политика и организация отдыха  </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44 10100000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630"/>
        </w:trPr>
        <w:tc>
          <w:tcPr>
            <w:tcW w:w="3387" w:type="dxa"/>
            <w:shd w:val="clear" w:color="auto" w:fill="auto"/>
            <w:hideMark/>
          </w:tcPr>
          <w:p w:rsidR="000371BD" w:rsidRPr="007A016B" w:rsidRDefault="000371BD" w:rsidP="00EC07A6">
            <w:pPr>
              <w:jc w:val="both"/>
            </w:pPr>
            <w:r w:rsidRPr="007A016B">
              <w:t>Закупка товаров, работ и услуг для обеспечения государственных</w:t>
            </w:r>
            <w:r w:rsidR="00EC07A6">
              <w:t xml:space="preserve"> </w:t>
            </w:r>
            <w:r w:rsidRPr="007A016B">
              <w:t>(муниципальных)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44 10100220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567" w:type="dxa"/>
            <w:shd w:val="clear" w:color="auto" w:fill="auto"/>
            <w:noWrap/>
            <w:hideMark/>
          </w:tcPr>
          <w:p w:rsidR="000371BD" w:rsidRPr="007A016B" w:rsidRDefault="000371BD" w:rsidP="009E5619">
            <w:pPr>
              <w:jc w:val="center"/>
              <w:rPr>
                <w:b/>
                <w:bCs/>
              </w:rPr>
            </w:pPr>
            <w:r w:rsidRPr="007A016B">
              <w:rPr>
                <w:b/>
                <w:bCs/>
              </w:rPr>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44 10100220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300,00</w:t>
            </w:r>
          </w:p>
        </w:tc>
        <w:tc>
          <w:tcPr>
            <w:tcW w:w="1134" w:type="dxa"/>
            <w:shd w:val="clear" w:color="auto" w:fill="auto"/>
            <w:noWrap/>
            <w:hideMark/>
          </w:tcPr>
          <w:p w:rsidR="000371BD" w:rsidRPr="007A016B" w:rsidRDefault="000371BD" w:rsidP="000371BD">
            <w:pPr>
              <w:jc w:val="right"/>
            </w:pPr>
            <w:r w:rsidRPr="007A016B">
              <w:t>300,00</w:t>
            </w:r>
          </w:p>
        </w:tc>
      </w:tr>
      <w:tr w:rsidR="000371BD" w:rsidRPr="007A016B" w:rsidTr="009E5619">
        <w:trPr>
          <w:trHeight w:val="945"/>
        </w:trPr>
        <w:tc>
          <w:tcPr>
            <w:tcW w:w="3387" w:type="dxa"/>
            <w:shd w:val="clear" w:color="auto" w:fill="auto"/>
            <w:hideMark/>
          </w:tcPr>
          <w:p w:rsidR="000371BD" w:rsidRPr="007A016B" w:rsidRDefault="000371BD" w:rsidP="00EC07A6">
            <w:pPr>
              <w:jc w:val="both"/>
            </w:pPr>
            <w:r w:rsidRPr="007A016B">
              <w:t>Предоставление мер социальной поддержки одаренным детям в различных областях интеллектуальной, творческой, физкультурно-спортивной, спортив</w:t>
            </w:r>
            <w:r w:rsidR="00EC07A6">
              <w:t>ной, технической деятельности</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44 10200000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Социальное обеспечение и иные выплаты населению</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44 10200260</w:t>
            </w:r>
          </w:p>
        </w:tc>
        <w:tc>
          <w:tcPr>
            <w:tcW w:w="622" w:type="dxa"/>
            <w:shd w:val="clear" w:color="auto" w:fill="auto"/>
            <w:noWrap/>
            <w:hideMark/>
          </w:tcPr>
          <w:p w:rsidR="000371BD" w:rsidRPr="007A016B" w:rsidRDefault="000371BD" w:rsidP="009E5619">
            <w:pPr>
              <w:jc w:val="center"/>
            </w:pPr>
            <w:r w:rsidRPr="007A016B">
              <w:t>300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EC07A6">
        <w:trPr>
          <w:trHeight w:val="50"/>
        </w:trPr>
        <w:tc>
          <w:tcPr>
            <w:tcW w:w="3387" w:type="dxa"/>
            <w:shd w:val="clear" w:color="auto" w:fill="auto"/>
            <w:hideMark/>
          </w:tcPr>
          <w:p w:rsidR="000371BD" w:rsidRPr="007A016B" w:rsidRDefault="000371BD" w:rsidP="009E5619">
            <w:pPr>
              <w:jc w:val="both"/>
            </w:pPr>
            <w:r w:rsidRPr="007A016B">
              <w:t xml:space="preserve">Социальные выплаты гражданам, кроме публичных </w:t>
            </w:r>
            <w:r w:rsidRPr="007A016B">
              <w:lastRenderedPageBreak/>
              <w:t>нормативных социальных выплат</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44 10200260</w:t>
            </w:r>
          </w:p>
        </w:tc>
        <w:tc>
          <w:tcPr>
            <w:tcW w:w="622" w:type="dxa"/>
            <w:shd w:val="clear" w:color="auto" w:fill="auto"/>
            <w:noWrap/>
            <w:hideMark/>
          </w:tcPr>
          <w:p w:rsidR="000371BD" w:rsidRPr="007A016B" w:rsidRDefault="000371BD" w:rsidP="009E5619">
            <w:pPr>
              <w:jc w:val="center"/>
            </w:pPr>
            <w:r w:rsidRPr="007A016B">
              <w:t>320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lastRenderedPageBreak/>
              <w:t>Иные бюджетные ассигнования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44 10200260</w:t>
            </w:r>
          </w:p>
        </w:tc>
        <w:tc>
          <w:tcPr>
            <w:tcW w:w="622" w:type="dxa"/>
            <w:shd w:val="clear" w:color="000000" w:fill="FFFFFF"/>
            <w:noWrap/>
            <w:hideMark/>
          </w:tcPr>
          <w:p w:rsidR="000371BD" w:rsidRPr="007A016B" w:rsidRDefault="000371BD" w:rsidP="009E5619">
            <w:pPr>
              <w:jc w:val="center"/>
            </w:pPr>
            <w:r w:rsidRPr="007A016B">
              <w:t>800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Уплата налогов, сборов и иных платежей</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07</w:t>
            </w:r>
          </w:p>
        </w:tc>
        <w:tc>
          <w:tcPr>
            <w:tcW w:w="567" w:type="dxa"/>
            <w:shd w:val="clear" w:color="auto" w:fill="auto"/>
            <w:noWrap/>
            <w:hideMark/>
          </w:tcPr>
          <w:p w:rsidR="000371BD" w:rsidRPr="007A016B" w:rsidRDefault="000371BD" w:rsidP="009E5619">
            <w:pPr>
              <w:jc w:val="center"/>
            </w:pPr>
            <w:r w:rsidRPr="007A016B">
              <w:t>07</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44 10200260</w:t>
            </w:r>
          </w:p>
        </w:tc>
        <w:tc>
          <w:tcPr>
            <w:tcW w:w="622" w:type="dxa"/>
            <w:shd w:val="clear" w:color="000000" w:fill="FFFFFF"/>
            <w:noWrap/>
            <w:hideMark/>
          </w:tcPr>
          <w:p w:rsidR="000371BD" w:rsidRPr="007A016B" w:rsidRDefault="000371BD" w:rsidP="009E5619">
            <w:pPr>
              <w:jc w:val="center"/>
            </w:pPr>
            <w:r w:rsidRPr="007A016B">
              <w:t>850</w:t>
            </w:r>
          </w:p>
        </w:tc>
        <w:tc>
          <w:tcPr>
            <w:tcW w:w="1120" w:type="dxa"/>
            <w:shd w:val="clear" w:color="auto" w:fill="auto"/>
            <w:noWrap/>
            <w:hideMark/>
          </w:tcPr>
          <w:p w:rsidR="000371BD" w:rsidRPr="007A016B" w:rsidRDefault="000371BD" w:rsidP="000371BD">
            <w:pPr>
              <w:jc w:val="right"/>
            </w:pPr>
            <w:r w:rsidRPr="007A016B">
              <w:t>0,00</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КУЛЬТУРА, КИНЕМАТОГРАФИЯ</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08</w:t>
            </w:r>
          </w:p>
        </w:tc>
        <w:tc>
          <w:tcPr>
            <w:tcW w:w="567" w:type="dxa"/>
            <w:shd w:val="clear" w:color="auto" w:fill="auto"/>
            <w:noWrap/>
            <w:hideMark/>
          </w:tcPr>
          <w:p w:rsidR="000371BD" w:rsidRPr="007A016B" w:rsidRDefault="000371BD" w:rsidP="009E5619">
            <w:pPr>
              <w:jc w:val="center"/>
              <w:rPr>
                <w:b/>
                <w:bCs/>
              </w:rPr>
            </w:pPr>
            <w:r w:rsidRPr="007A016B">
              <w:rPr>
                <w:b/>
                <w:bCs/>
              </w:rPr>
              <w:t>00</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12484,70</w:t>
            </w:r>
          </w:p>
        </w:tc>
        <w:tc>
          <w:tcPr>
            <w:tcW w:w="1134" w:type="dxa"/>
            <w:shd w:val="clear" w:color="auto" w:fill="auto"/>
            <w:noWrap/>
            <w:hideMark/>
          </w:tcPr>
          <w:p w:rsidR="000371BD" w:rsidRPr="007A016B" w:rsidRDefault="000371BD" w:rsidP="000371BD">
            <w:pPr>
              <w:jc w:val="right"/>
              <w:rPr>
                <w:b/>
                <w:bCs/>
              </w:rPr>
            </w:pPr>
            <w:r w:rsidRPr="007A016B">
              <w:rPr>
                <w:b/>
                <w:bCs/>
              </w:rPr>
              <w:t>11049,51</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Культура</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08</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12484,70</w:t>
            </w:r>
          </w:p>
        </w:tc>
        <w:tc>
          <w:tcPr>
            <w:tcW w:w="1134" w:type="dxa"/>
            <w:shd w:val="clear" w:color="auto" w:fill="auto"/>
            <w:noWrap/>
            <w:hideMark/>
          </w:tcPr>
          <w:p w:rsidR="000371BD" w:rsidRPr="007A016B" w:rsidRDefault="000371BD" w:rsidP="000371BD">
            <w:pPr>
              <w:jc w:val="right"/>
            </w:pPr>
            <w:r w:rsidRPr="007A016B">
              <w:t>11049,51</w:t>
            </w:r>
          </w:p>
        </w:tc>
      </w:tr>
      <w:tr w:rsidR="000371BD" w:rsidRPr="007A016B" w:rsidTr="00EC07A6">
        <w:trPr>
          <w:trHeight w:val="50"/>
        </w:trPr>
        <w:tc>
          <w:tcPr>
            <w:tcW w:w="3387" w:type="dxa"/>
            <w:shd w:val="clear" w:color="auto" w:fill="auto"/>
            <w:hideMark/>
          </w:tcPr>
          <w:p w:rsidR="000371BD" w:rsidRPr="007A016B" w:rsidRDefault="000371BD" w:rsidP="00EC07A6">
            <w:pPr>
              <w:jc w:val="both"/>
              <w:rPr>
                <w:b/>
                <w:bCs/>
              </w:rPr>
            </w:pPr>
            <w:r w:rsidRPr="007A016B">
              <w:rPr>
                <w:b/>
                <w:bCs/>
              </w:rPr>
              <w:t xml:space="preserve">Муниципальная программа </w:t>
            </w:r>
            <w:r w:rsidR="00EC07A6">
              <w:rPr>
                <w:b/>
                <w:bCs/>
              </w:rPr>
              <w:t>«</w:t>
            </w:r>
            <w:r w:rsidRPr="007A016B">
              <w:rPr>
                <w:b/>
                <w:bCs/>
              </w:rPr>
              <w:t>Работа с населением</w:t>
            </w:r>
            <w:r w:rsidR="00EC07A6">
              <w:rPr>
                <w:b/>
                <w:bCs/>
              </w:rPr>
              <w:t xml:space="preserve"> </w:t>
            </w:r>
            <w:r w:rsidRPr="007A016B">
              <w:rPr>
                <w:b/>
                <w:bCs/>
              </w:rPr>
              <w:t>на 2021 – 2025 годы</w:t>
            </w:r>
            <w:r w:rsidR="00EC07A6">
              <w:rPr>
                <w:b/>
                <w:bCs/>
              </w:rPr>
              <w:t>»</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08</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color w:val="000000"/>
              </w:rPr>
            </w:pPr>
            <w:r w:rsidRPr="007A016B">
              <w:rPr>
                <w:b/>
                <w:bCs/>
                <w:color w:val="000000"/>
              </w:rPr>
              <w:t>12484,70</w:t>
            </w:r>
          </w:p>
        </w:tc>
        <w:tc>
          <w:tcPr>
            <w:tcW w:w="1134" w:type="dxa"/>
            <w:shd w:val="clear" w:color="auto" w:fill="auto"/>
            <w:noWrap/>
            <w:hideMark/>
          </w:tcPr>
          <w:p w:rsidR="000371BD" w:rsidRPr="007A016B" w:rsidRDefault="000371BD" w:rsidP="000371BD">
            <w:pPr>
              <w:jc w:val="right"/>
              <w:rPr>
                <w:b/>
                <w:bCs/>
                <w:color w:val="000000"/>
              </w:rPr>
            </w:pPr>
            <w:r w:rsidRPr="007A016B">
              <w:rPr>
                <w:b/>
                <w:bCs/>
                <w:color w:val="000000"/>
              </w:rPr>
              <w:t>11049,51</w:t>
            </w:r>
          </w:p>
        </w:tc>
      </w:tr>
      <w:tr w:rsidR="000371BD" w:rsidRPr="007A016B" w:rsidTr="009E5619">
        <w:trPr>
          <w:trHeight w:val="630"/>
        </w:trPr>
        <w:tc>
          <w:tcPr>
            <w:tcW w:w="3387" w:type="dxa"/>
            <w:shd w:val="clear" w:color="auto" w:fill="auto"/>
            <w:hideMark/>
          </w:tcPr>
          <w:p w:rsidR="000371BD" w:rsidRPr="007A016B" w:rsidRDefault="000371BD" w:rsidP="00EC07A6">
            <w:pPr>
              <w:jc w:val="both"/>
              <w:rPr>
                <w:b/>
                <w:bCs/>
              </w:rPr>
            </w:pPr>
            <w:r w:rsidRPr="007A016B">
              <w:rPr>
                <w:b/>
                <w:bCs/>
              </w:rPr>
              <w:t>Подпрограмма</w:t>
            </w:r>
            <w:r w:rsidR="00EC07A6">
              <w:rPr>
                <w:b/>
                <w:bCs/>
              </w:rPr>
              <w:t xml:space="preserve"> «</w:t>
            </w:r>
            <w:r w:rsidRPr="007A016B">
              <w:rPr>
                <w:b/>
                <w:bCs/>
              </w:rPr>
              <w:t xml:space="preserve">Культура Белореченского муниципального образования на 2021-2025 годы» </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08</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44 20000000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8657,00</w:t>
            </w:r>
          </w:p>
        </w:tc>
        <w:tc>
          <w:tcPr>
            <w:tcW w:w="1134" w:type="dxa"/>
            <w:shd w:val="clear" w:color="auto" w:fill="auto"/>
            <w:noWrap/>
            <w:hideMark/>
          </w:tcPr>
          <w:p w:rsidR="000371BD" w:rsidRPr="007A016B" w:rsidRDefault="000371BD" w:rsidP="000371BD">
            <w:pPr>
              <w:jc w:val="right"/>
              <w:rPr>
                <w:b/>
                <w:bCs/>
              </w:rPr>
            </w:pPr>
            <w:r w:rsidRPr="007A016B">
              <w:rPr>
                <w:b/>
                <w:bCs/>
              </w:rPr>
              <w:t>7221,81</w:t>
            </w:r>
          </w:p>
        </w:tc>
      </w:tr>
      <w:tr w:rsidR="000371BD" w:rsidRPr="007A016B" w:rsidTr="009E5619">
        <w:trPr>
          <w:trHeight w:val="645"/>
        </w:trPr>
        <w:tc>
          <w:tcPr>
            <w:tcW w:w="3387" w:type="dxa"/>
            <w:shd w:val="clear" w:color="auto" w:fill="auto"/>
            <w:hideMark/>
          </w:tcPr>
          <w:p w:rsidR="000371BD" w:rsidRPr="007A016B" w:rsidRDefault="000371BD" w:rsidP="009E5619">
            <w:pPr>
              <w:jc w:val="both"/>
            </w:pPr>
            <w:r w:rsidRPr="007A016B">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08</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color w:val="000000"/>
              </w:rPr>
            </w:pPr>
            <w:r w:rsidRPr="007A016B">
              <w:rPr>
                <w:color w:val="000000"/>
              </w:rPr>
              <w:t>44 20000241</w:t>
            </w:r>
          </w:p>
        </w:tc>
        <w:tc>
          <w:tcPr>
            <w:tcW w:w="622" w:type="dxa"/>
            <w:shd w:val="clear" w:color="auto" w:fill="auto"/>
            <w:noWrap/>
            <w:hideMark/>
          </w:tcPr>
          <w:p w:rsidR="000371BD" w:rsidRPr="007A016B" w:rsidRDefault="000371BD" w:rsidP="009E5619">
            <w:pPr>
              <w:jc w:val="center"/>
            </w:pPr>
            <w:r w:rsidRPr="007A016B">
              <w:t>600</w:t>
            </w:r>
          </w:p>
        </w:tc>
        <w:tc>
          <w:tcPr>
            <w:tcW w:w="1120" w:type="dxa"/>
            <w:shd w:val="clear" w:color="auto" w:fill="auto"/>
            <w:noWrap/>
            <w:hideMark/>
          </w:tcPr>
          <w:p w:rsidR="000371BD" w:rsidRPr="007A016B" w:rsidRDefault="000371BD" w:rsidP="000371BD">
            <w:pPr>
              <w:jc w:val="right"/>
            </w:pPr>
            <w:r w:rsidRPr="007A016B">
              <w:t>8657,00</w:t>
            </w:r>
          </w:p>
        </w:tc>
        <w:tc>
          <w:tcPr>
            <w:tcW w:w="1134" w:type="dxa"/>
            <w:shd w:val="clear" w:color="auto" w:fill="auto"/>
            <w:noWrap/>
            <w:hideMark/>
          </w:tcPr>
          <w:p w:rsidR="000371BD" w:rsidRPr="007A016B" w:rsidRDefault="000371BD" w:rsidP="000371BD">
            <w:pPr>
              <w:jc w:val="right"/>
            </w:pPr>
            <w:r w:rsidRPr="007A016B">
              <w:t>7221,81</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Субсидии бюджетным учреждениям</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08</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color w:val="000000"/>
              </w:rPr>
            </w:pPr>
            <w:r w:rsidRPr="007A016B">
              <w:rPr>
                <w:color w:val="000000"/>
              </w:rPr>
              <w:t>44 20000241</w:t>
            </w:r>
          </w:p>
        </w:tc>
        <w:tc>
          <w:tcPr>
            <w:tcW w:w="622" w:type="dxa"/>
            <w:shd w:val="clear" w:color="auto" w:fill="auto"/>
            <w:noWrap/>
            <w:hideMark/>
          </w:tcPr>
          <w:p w:rsidR="000371BD" w:rsidRPr="007A016B" w:rsidRDefault="000371BD" w:rsidP="009E5619">
            <w:pPr>
              <w:jc w:val="center"/>
            </w:pPr>
            <w:r w:rsidRPr="007A016B">
              <w:t>610</w:t>
            </w:r>
          </w:p>
        </w:tc>
        <w:tc>
          <w:tcPr>
            <w:tcW w:w="1120" w:type="dxa"/>
            <w:shd w:val="clear" w:color="auto" w:fill="auto"/>
            <w:noWrap/>
            <w:hideMark/>
          </w:tcPr>
          <w:p w:rsidR="000371BD" w:rsidRPr="007A016B" w:rsidRDefault="00CB7453" w:rsidP="00CB7453">
            <w:pPr>
              <w:jc w:val="right"/>
            </w:pPr>
            <w:r>
              <w:t>7928,40</w:t>
            </w:r>
          </w:p>
        </w:tc>
        <w:tc>
          <w:tcPr>
            <w:tcW w:w="1134" w:type="dxa"/>
            <w:shd w:val="clear" w:color="auto" w:fill="auto"/>
            <w:noWrap/>
            <w:hideMark/>
          </w:tcPr>
          <w:p w:rsidR="000371BD" w:rsidRPr="007A016B" w:rsidRDefault="000371BD" w:rsidP="000371BD">
            <w:pPr>
              <w:jc w:val="right"/>
            </w:pPr>
            <w:r w:rsidRPr="007A016B">
              <w:t>7221,81</w:t>
            </w:r>
          </w:p>
        </w:tc>
      </w:tr>
      <w:tr w:rsidR="00CB7453" w:rsidRPr="007A016B" w:rsidTr="009E5619">
        <w:trPr>
          <w:trHeight w:val="375"/>
        </w:trPr>
        <w:tc>
          <w:tcPr>
            <w:tcW w:w="3387" w:type="dxa"/>
            <w:shd w:val="clear" w:color="auto" w:fill="auto"/>
          </w:tcPr>
          <w:p w:rsidR="00CB7453" w:rsidRPr="007A016B" w:rsidRDefault="00CB7453" w:rsidP="009E5619">
            <w:pPr>
              <w:jc w:val="both"/>
            </w:pPr>
            <w:r>
              <w:t>Реализация мероприятий на развитие Домов Культуры</w:t>
            </w:r>
          </w:p>
        </w:tc>
        <w:tc>
          <w:tcPr>
            <w:tcW w:w="709" w:type="dxa"/>
            <w:shd w:val="clear" w:color="auto" w:fill="auto"/>
          </w:tcPr>
          <w:p w:rsidR="00CB7453" w:rsidRPr="007A016B" w:rsidRDefault="00CB7453" w:rsidP="009E5619">
            <w:pPr>
              <w:jc w:val="center"/>
              <w:rPr>
                <w:b/>
                <w:bCs/>
              </w:rPr>
            </w:pPr>
          </w:p>
        </w:tc>
        <w:tc>
          <w:tcPr>
            <w:tcW w:w="567" w:type="dxa"/>
            <w:shd w:val="clear" w:color="auto" w:fill="auto"/>
            <w:noWrap/>
          </w:tcPr>
          <w:p w:rsidR="00CB7453" w:rsidRPr="007A016B" w:rsidRDefault="00CB7453" w:rsidP="009E5619">
            <w:pPr>
              <w:jc w:val="center"/>
            </w:pPr>
            <w:r>
              <w:t>08</w:t>
            </w:r>
          </w:p>
        </w:tc>
        <w:tc>
          <w:tcPr>
            <w:tcW w:w="567" w:type="dxa"/>
            <w:shd w:val="clear" w:color="auto" w:fill="auto"/>
            <w:noWrap/>
          </w:tcPr>
          <w:p w:rsidR="00CB7453" w:rsidRPr="007A016B" w:rsidRDefault="00CB7453" w:rsidP="009E5619">
            <w:pPr>
              <w:jc w:val="center"/>
            </w:pPr>
            <w:r>
              <w:t>01</w:t>
            </w:r>
          </w:p>
        </w:tc>
        <w:tc>
          <w:tcPr>
            <w:tcW w:w="1646" w:type="dxa"/>
            <w:shd w:val="clear" w:color="FFFFFF" w:fill="FFFFFF"/>
          </w:tcPr>
          <w:p w:rsidR="00CB7453" w:rsidRPr="00CB7453" w:rsidRDefault="00CB7453" w:rsidP="009E5619">
            <w:pPr>
              <w:jc w:val="center"/>
              <w:rPr>
                <w:color w:val="000000"/>
              </w:rPr>
            </w:pPr>
            <w:r>
              <w:rPr>
                <w:color w:val="000000"/>
              </w:rPr>
              <w:t>44 2</w:t>
            </w:r>
            <w:r>
              <w:rPr>
                <w:color w:val="000000"/>
                <w:lang w:val="en-US"/>
              </w:rPr>
              <w:t>00S</w:t>
            </w:r>
            <w:r>
              <w:rPr>
                <w:color w:val="000000"/>
              </w:rPr>
              <w:t>2100</w:t>
            </w:r>
          </w:p>
        </w:tc>
        <w:tc>
          <w:tcPr>
            <w:tcW w:w="622" w:type="dxa"/>
            <w:shd w:val="clear" w:color="auto" w:fill="auto"/>
            <w:noWrap/>
          </w:tcPr>
          <w:p w:rsidR="00CB7453" w:rsidRPr="007A016B" w:rsidRDefault="00CB7453" w:rsidP="009E5619">
            <w:pPr>
              <w:jc w:val="center"/>
            </w:pPr>
            <w:r>
              <w:t>610</w:t>
            </w:r>
          </w:p>
        </w:tc>
        <w:tc>
          <w:tcPr>
            <w:tcW w:w="1120" w:type="dxa"/>
            <w:shd w:val="clear" w:color="auto" w:fill="auto"/>
            <w:noWrap/>
          </w:tcPr>
          <w:p w:rsidR="00CB7453" w:rsidRPr="007A016B" w:rsidRDefault="00CB7453" w:rsidP="000371BD">
            <w:pPr>
              <w:jc w:val="right"/>
            </w:pPr>
            <w:r>
              <w:t>728,60</w:t>
            </w:r>
          </w:p>
        </w:tc>
        <w:tc>
          <w:tcPr>
            <w:tcW w:w="1134" w:type="dxa"/>
            <w:shd w:val="clear" w:color="auto" w:fill="auto"/>
            <w:noWrap/>
          </w:tcPr>
          <w:p w:rsidR="00CB7453" w:rsidRPr="007A016B" w:rsidRDefault="00CB7453" w:rsidP="000371BD">
            <w:pPr>
              <w:jc w:val="right"/>
            </w:pPr>
            <w:r>
              <w:t>0</w:t>
            </w:r>
          </w:p>
        </w:tc>
      </w:tr>
      <w:tr w:rsidR="000371BD" w:rsidRPr="007A016B" w:rsidTr="009E5619">
        <w:trPr>
          <w:trHeight w:val="1260"/>
        </w:trPr>
        <w:tc>
          <w:tcPr>
            <w:tcW w:w="3387" w:type="dxa"/>
            <w:shd w:val="clear" w:color="auto" w:fill="auto"/>
            <w:hideMark/>
          </w:tcPr>
          <w:p w:rsidR="000371BD" w:rsidRPr="007A016B" w:rsidRDefault="000371BD" w:rsidP="00EC07A6">
            <w:pPr>
              <w:jc w:val="both"/>
              <w:rPr>
                <w:b/>
                <w:bCs/>
              </w:rPr>
            </w:pPr>
            <w:r w:rsidRPr="007A016B">
              <w:rPr>
                <w:b/>
                <w:bCs/>
              </w:rPr>
              <w:t>Подпрограмма</w:t>
            </w:r>
            <w:r w:rsidR="00EC07A6">
              <w:rPr>
                <w:b/>
                <w:bCs/>
              </w:rPr>
              <w:t xml:space="preserve"> «</w:t>
            </w:r>
            <w:r w:rsidRPr="007A016B">
              <w:rPr>
                <w:b/>
                <w:bCs/>
              </w:rPr>
              <w:t>Организа</w:t>
            </w:r>
            <w:r w:rsidR="00EC07A6">
              <w:rPr>
                <w:b/>
                <w:bCs/>
              </w:rPr>
              <w:t xml:space="preserve">ция библиотечного обслуживания </w:t>
            </w:r>
            <w:r w:rsidRPr="007A016B">
              <w:rPr>
                <w:b/>
                <w:bCs/>
              </w:rPr>
              <w:t>Белореченского муниципального образования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pPr>
            <w:r w:rsidRPr="007A016B">
              <w:t>08</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44 30000000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3827,70</w:t>
            </w:r>
          </w:p>
        </w:tc>
        <w:tc>
          <w:tcPr>
            <w:tcW w:w="1134" w:type="dxa"/>
            <w:shd w:val="clear" w:color="auto" w:fill="auto"/>
            <w:noWrap/>
            <w:hideMark/>
          </w:tcPr>
          <w:p w:rsidR="000371BD" w:rsidRPr="007A016B" w:rsidRDefault="000371BD" w:rsidP="000371BD">
            <w:pPr>
              <w:jc w:val="right"/>
            </w:pPr>
            <w:r w:rsidRPr="007A016B">
              <w:t>3827,70</w:t>
            </w:r>
          </w:p>
        </w:tc>
      </w:tr>
      <w:tr w:rsidR="000371BD" w:rsidRPr="007A016B" w:rsidTr="009E5619">
        <w:trPr>
          <w:trHeight w:val="645"/>
        </w:trPr>
        <w:tc>
          <w:tcPr>
            <w:tcW w:w="3387" w:type="dxa"/>
            <w:shd w:val="clear" w:color="auto" w:fill="auto"/>
            <w:hideMark/>
          </w:tcPr>
          <w:p w:rsidR="000371BD" w:rsidRPr="007A016B" w:rsidRDefault="000371BD" w:rsidP="009E5619">
            <w:pPr>
              <w:jc w:val="both"/>
            </w:pPr>
            <w:r w:rsidRPr="007A016B">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08</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color w:val="000000"/>
              </w:rPr>
            </w:pPr>
            <w:r w:rsidRPr="007A016B">
              <w:rPr>
                <w:color w:val="000000"/>
              </w:rPr>
              <w:t>44 30000241</w:t>
            </w:r>
          </w:p>
        </w:tc>
        <w:tc>
          <w:tcPr>
            <w:tcW w:w="622" w:type="dxa"/>
            <w:shd w:val="clear" w:color="auto" w:fill="auto"/>
            <w:noWrap/>
            <w:hideMark/>
          </w:tcPr>
          <w:p w:rsidR="000371BD" w:rsidRPr="007A016B" w:rsidRDefault="000371BD" w:rsidP="009E5619">
            <w:pPr>
              <w:jc w:val="center"/>
            </w:pPr>
            <w:r w:rsidRPr="007A016B">
              <w:t>600</w:t>
            </w:r>
          </w:p>
        </w:tc>
        <w:tc>
          <w:tcPr>
            <w:tcW w:w="1120" w:type="dxa"/>
            <w:shd w:val="clear" w:color="auto" w:fill="auto"/>
            <w:noWrap/>
            <w:hideMark/>
          </w:tcPr>
          <w:p w:rsidR="000371BD" w:rsidRPr="007A016B" w:rsidRDefault="000371BD" w:rsidP="000371BD">
            <w:pPr>
              <w:jc w:val="right"/>
            </w:pPr>
            <w:r w:rsidRPr="007A016B">
              <w:t>3827,70</w:t>
            </w:r>
          </w:p>
        </w:tc>
        <w:tc>
          <w:tcPr>
            <w:tcW w:w="1134" w:type="dxa"/>
            <w:shd w:val="clear" w:color="auto" w:fill="auto"/>
            <w:noWrap/>
            <w:hideMark/>
          </w:tcPr>
          <w:p w:rsidR="000371BD" w:rsidRPr="007A016B" w:rsidRDefault="000371BD" w:rsidP="000371BD">
            <w:pPr>
              <w:jc w:val="right"/>
            </w:pPr>
            <w:r w:rsidRPr="007A016B">
              <w:t>3827,70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Субсидии бюджетным учреждениям</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08</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color w:val="000000"/>
              </w:rPr>
            </w:pPr>
            <w:r w:rsidRPr="007A016B">
              <w:rPr>
                <w:color w:val="000000"/>
              </w:rPr>
              <w:t>44 30000241</w:t>
            </w:r>
          </w:p>
        </w:tc>
        <w:tc>
          <w:tcPr>
            <w:tcW w:w="622" w:type="dxa"/>
            <w:shd w:val="clear" w:color="auto" w:fill="auto"/>
            <w:noWrap/>
            <w:hideMark/>
          </w:tcPr>
          <w:p w:rsidR="000371BD" w:rsidRPr="007A016B" w:rsidRDefault="000371BD" w:rsidP="009E5619">
            <w:pPr>
              <w:jc w:val="center"/>
            </w:pPr>
            <w:r w:rsidRPr="007A016B">
              <w:t>610</w:t>
            </w:r>
          </w:p>
        </w:tc>
        <w:tc>
          <w:tcPr>
            <w:tcW w:w="1120" w:type="dxa"/>
            <w:shd w:val="clear" w:color="auto" w:fill="auto"/>
            <w:noWrap/>
            <w:hideMark/>
          </w:tcPr>
          <w:p w:rsidR="000371BD" w:rsidRPr="007A016B" w:rsidRDefault="000371BD" w:rsidP="000371BD">
            <w:pPr>
              <w:jc w:val="right"/>
            </w:pPr>
            <w:r w:rsidRPr="007A016B">
              <w:t>3827,70</w:t>
            </w:r>
          </w:p>
        </w:tc>
        <w:tc>
          <w:tcPr>
            <w:tcW w:w="1134" w:type="dxa"/>
            <w:shd w:val="clear" w:color="auto" w:fill="auto"/>
            <w:noWrap/>
            <w:hideMark/>
          </w:tcPr>
          <w:p w:rsidR="000371BD" w:rsidRPr="007A016B" w:rsidRDefault="000371BD" w:rsidP="000371BD">
            <w:pPr>
              <w:jc w:val="right"/>
            </w:pPr>
            <w:r w:rsidRPr="007A016B">
              <w:t>3827,70</w:t>
            </w:r>
          </w:p>
        </w:tc>
      </w:tr>
      <w:tr w:rsidR="000371BD" w:rsidRPr="007A016B" w:rsidTr="00EC07A6">
        <w:trPr>
          <w:trHeight w:val="50"/>
        </w:trPr>
        <w:tc>
          <w:tcPr>
            <w:tcW w:w="3387" w:type="dxa"/>
            <w:shd w:val="clear" w:color="auto" w:fill="auto"/>
            <w:hideMark/>
          </w:tcPr>
          <w:p w:rsidR="000371BD" w:rsidRPr="007A016B" w:rsidRDefault="000371BD" w:rsidP="009E5619">
            <w:pPr>
              <w:jc w:val="both"/>
              <w:rPr>
                <w:b/>
                <w:bCs/>
              </w:rPr>
            </w:pPr>
            <w:r w:rsidRPr="007A016B">
              <w:rPr>
                <w:b/>
                <w:bCs/>
              </w:rPr>
              <w:t>Социальная политика</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00</w:t>
            </w:r>
          </w:p>
        </w:tc>
        <w:tc>
          <w:tcPr>
            <w:tcW w:w="1646" w:type="dxa"/>
            <w:shd w:val="clear" w:color="auto" w:fill="auto"/>
            <w:noWrap/>
            <w:hideMark/>
          </w:tcPr>
          <w:p w:rsidR="000371BD" w:rsidRPr="007A016B" w:rsidRDefault="000371BD" w:rsidP="009E5619">
            <w:pPr>
              <w:jc w:val="center"/>
              <w:rPr>
                <w:b/>
                <w:bCs/>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1215,80</w:t>
            </w:r>
          </w:p>
        </w:tc>
        <w:tc>
          <w:tcPr>
            <w:tcW w:w="1134" w:type="dxa"/>
            <w:shd w:val="clear" w:color="auto" w:fill="auto"/>
            <w:noWrap/>
            <w:hideMark/>
          </w:tcPr>
          <w:p w:rsidR="000371BD" w:rsidRPr="007A016B" w:rsidRDefault="000371BD" w:rsidP="000371BD">
            <w:pPr>
              <w:jc w:val="right"/>
              <w:rPr>
                <w:b/>
                <w:bCs/>
              </w:rPr>
            </w:pPr>
            <w:r w:rsidRPr="007A016B">
              <w:rPr>
                <w:b/>
                <w:bCs/>
              </w:rPr>
              <w:t>1215,80</w:t>
            </w:r>
          </w:p>
        </w:tc>
      </w:tr>
      <w:tr w:rsidR="000371BD" w:rsidRPr="007A016B" w:rsidTr="00EC07A6">
        <w:trPr>
          <w:trHeight w:val="50"/>
        </w:trPr>
        <w:tc>
          <w:tcPr>
            <w:tcW w:w="3387" w:type="dxa"/>
            <w:shd w:val="clear" w:color="auto" w:fill="auto"/>
            <w:hideMark/>
          </w:tcPr>
          <w:p w:rsidR="000371BD" w:rsidRPr="007A016B" w:rsidRDefault="000371BD" w:rsidP="009E5619">
            <w:pPr>
              <w:jc w:val="both"/>
            </w:pPr>
            <w:r w:rsidRPr="007A016B">
              <w:t xml:space="preserve">Пенсионное обеспечение </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rPr>
                <w:b/>
                <w:bCs/>
              </w:rPr>
            </w:pPr>
            <w:r w:rsidRPr="007A016B">
              <w:rPr>
                <w:b/>
                <w:bCs/>
              </w:rPr>
              <w:t>288,00</w:t>
            </w:r>
          </w:p>
        </w:tc>
        <w:tc>
          <w:tcPr>
            <w:tcW w:w="1134" w:type="dxa"/>
            <w:shd w:val="clear" w:color="auto" w:fill="auto"/>
            <w:noWrap/>
            <w:hideMark/>
          </w:tcPr>
          <w:p w:rsidR="000371BD" w:rsidRPr="007A016B" w:rsidRDefault="000371BD" w:rsidP="000371BD">
            <w:pPr>
              <w:jc w:val="right"/>
              <w:rPr>
                <w:b/>
                <w:bCs/>
              </w:rPr>
            </w:pPr>
            <w:r w:rsidRPr="007A016B">
              <w:rPr>
                <w:b/>
                <w:bCs/>
              </w:rPr>
              <w:t>288,00</w:t>
            </w:r>
          </w:p>
        </w:tc>
      </w:tr>
      <w:tr w:rsidR="000371BD" w:rsidRPr="007A016B" w:rsidTr="00EC07A6">
        <w:trPr>
          <w:trHeight w:val="50"/>
        </w:trPr>
        <w:tc>
          <w:tcPr>
            <w:tcW w:w="3387" w:type="dxa"/>
            <w:shd w:val="clear" w:color="auto" w:fill="auto"/>
            <w:hideMark/>
          </w:tcPr>
          <w:p w:rsidR="000371BD" w:rsidRPr="007A016B" w:rsidRDefault="000371BD" w:rsidP="00EC07A6">
            <w:pPr>
              <w:jc w:val="both"/>
              <w:rPr>
                <w:b/>
                <w:bCs/>
              </w:rPr>
            </w:pPr>
            <w:r w:rsidRPr="007A016B">
              <w:rPr>
                <w:b/>
                <w:bCs/>
              </w:rPr>
              <w:t xml:space="preserve">Муниципальная программа </w:t>
            </w:r>
            <w:r w:rsidR="00EC07A6">
              <w:rPr>
                <w:b/>
                <w:bCs/>
              </w:rPr>
              <w:t>«</w:t>
            </w:r>
            <w:r w:rsidRPr="007A016B">
              <w:rPr>
                <w:b/>
                <w:bCs/>
              </w:rPr>
              <w:t>Работа с населением на 2021 – 2025 годы</w:t>
            </w:r>
            <w:r w:rsidR="00EC07A6">
              <w:rPr>
                <w:b/>
                <w:bCs/>
              </w:rPr>
              <w:t>»</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color w:val="000000"/>
              </w:rPr>
            </w:pPr>
            <w:r w:rsidRPr="007A016B">
              <w:rPr>
                <w:b/>
                <w:bCs/>
                <w:color w:val="000000"/>
              </w:rPr>
              <w:t>288,00</w:t>
            </w:r>
          </w:p>
        </w:tc>
        <w:tc>
          <w:tcPr>
            <w:tcW w:w="1134" w:type="dxa"/>
            <w:shd w:val="clear" w:color="auto" w:fill="auto"/>
            <w:noWrap/>
            <w:hideMark/>
          </w:tcPr>
          <w:p w:rsidR="000371BD" w:rsidRPr="007A016B" w:rsidRDefault="000371BD" w:rsidP="000371BD">
            <w:pPr>
              <w:jc w:val="right"/>
              <w:rPr>
                <w:b/>
                <w:bCs/>
                <w:color w:val="000000"/>
              </w:rPr>
            </w:pPr>
            <w:r w:rsidRPr="007A016B">
              <w:rPr>
                <w:b/>
                <w:bCs/>
                <w:color w:val="000000"/>
              </w:rPr>
              <w:t>288,00</w:t>
            </w:r>
          </w:p>
        </w:tc>
      </w:tr>
      <w:tr w:rsidR="000371BD" w:rsidRPr="007A016B" w:rsidTr="00EC07A6">
        <w:trPr>
          <w:trHeight w:val="50"/>
        </w:trPr>
        <w:tc>
          <w:tcPr>
            <w:tcW w:w="3387" w:type="dxa"/>
            <w:shd w:val="clear" w:color="auto" w:fill="auto"/>
            <w:hideMark/>
          </w:tcPr>
          <w:p w:rsidR="000371BD" w:rsidRPr="007A016B" w:rsidRDefault="000371BD" w:rsidP="00EC07A6">
            <w:pPr>
              <w:jc w:val="both"/>
            </w:pPr>
            <w:r w:rsidRPr="007A016B">
              <w:t>Подпрограмма</w:t>
            </w:r>
            <w:r w:rsidR="00EC07A6">
              <w:t xml:space="preserve"> «</w:t>
            </w:r>
            <w:r w:rsidRPr="007A016B">
              <w:t>Поддержка ветеранов,</w:t>
            </w:r>
            <w:r w:rsidR="00EC07A6">
              <w:t xml:space="preserve"> </w:t>
            </w:r>
            <w:r w:rsidRPr="007A016B">
              <w:t>ветеранского движения и незащищенных</w:t>
            </w:r>
            <w:r w:rsidR="00EC07A6">
              <w:t xml:space="preserve"> </w:t>
            </w:r>
            <w:r w:rsidRPr="007A016B">
              <w:t xml:space="preserve">слоев населения в Белореченском </w:t>
            </w:r>
            <w:r w:rsidRPr="007A016B">
              <w:lastRenderedPageBreak/>
              <w:t>муниципальном образовании на 2021-2025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44 40100000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color w:val="000000"/>
              </w:rPr>
            </w:pPr>
            <w:r w:rsidRPr="007A016B">
              <w:rPr>
                <w:b/>
                <w:bCs/>
                <w:color w:val="000000"/>
              </w:rPr>
              <w:t>288,00</w:t>
            </w:r>
          </w:p>
        </w:tc>
        <w:tc>
          <w:tcPr>
            <w:tcW w:w="1134" w:type="dxa"/>
            <w:shd w:val="clear" w:color="auto" w:fill="auto"/>
            <w:noWrap/>
            <w:hideMark/>
          </w:tcPr>
          <w:p w:rsidR="000371BD" w:rsidRPr="007A016B" w:rsidRDefault="000371BD" w:rsidP="000371BD">
            <w:pPr>
              <w:jc w:val="right"/>
              <w:rPr>
                <w:b/>
                <w:bCs/>
                <w:color w:val="000000"/>
              </w:rPr>
            </w:pPr>
            <w:r w:rsidRPr="007A016B">
              <w:rPr>
                <w:b/>
                <w:bCs/>
                <w:color w:val="000000"/>
              </w:rPr>
              <w:t>288,00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lastRenderedPageBreak/>
              <w:t>Социальное обеспечение и иные выплаты населению</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color w:val="000000"/>
              </w:rPr>
            </w:pPr>
            <w:r w:rsidRPr="007A016B">
              <w:rPr>
                <w:color w:val="000000"/>
              </w:rPr>
              <w:t>44 40100000</w:t>
            </w:r>
          </w:p>
        </w:tc>
        <w:tc>
          <w:tcPr>
            <w:tcW w:w="622" w:type="dxa"/>
            <w:shd w:val="clear" w:color="auto" w:fill="auto"/>
            <w:noWrap/>
            <w:hideMark/>
          </w:tcPr>
          <w:p w:rsidR="000371BD" w:rsidRPr="007A016B" w:rsidRDefault="000371BD" w:rsidP="009E5619">
            <w:pPr>
              <w:jc w:val="center"/>
            </w:pPr>
            <w:r w:rsidRPr="007A016B">
              <w:t>300</w:t>
            </w:r>
          </w:p>
        </w:tc>
        <w:tc>
          <w:tcPr>
            <w:tcW w:w="1120" w:type="dxa"/>
            <w:shd w:val="clear" w:color="auto" w:fill="auto"/>
            <w:noWrap/>
            <w:hideMark/>
          </w:tcPr>
          <w:p w:rsidR="000371BD" w:rsidRPr="007A016B" w:rsidRDefault="000371BD" w:rsidP="000371BD">
            <w:pPr>
              <w:jc w:val="right"/>
            </w:pPr>
            <w:r w:rsidRPr="007A016B">
              <w:t>288,00</w:t>
            </w:r>
          </w:p>
        </w:tc>
        <w:tc>
          <w:tcPr>
            <w:tcW w:w="1134" w:type="dxa"/>
            <w:shd w:val="clear" w:color="auto" w:fill="auto"/>
            <w:noWrap/>
            <w:hideMark/>
          </w:tcPr>
          <w:p w:rsidR="000371BD" w:rsidRPr="007A016B" w:rsidRDefault="000371BD" w:rsidP="000371BD">
            <w:pPr>
              <w:jc w:val="right"/>
            </w:pPr>
            <w:r w:rsidRPr="007A016B">
              <w:t>288,00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Публичные нормативные социальные выплаты гражданам</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01</w:t>
            </w:r>
          </w:p>
        </w:tc>
        <w:tc>
          <w:tcPr>
            <w:tcW w:w="1646" w:type="dxa"/>
            <w:shd w:val="clear" w:color="FFFFFF" w:fill="FFFFFF"/>
            <w:hideMark/>
          </w:tcPr>
          <w:p w:rsidR="000371BD" w:rsidRPr="007A016B" w:rsidRDefault="000371BD" w:rsidP="009E5619">
            <w:pPr>
              <w:jc w:val="center"/>
              <w:rPr>
                <w:color w:val="000000"/>
              </w:rPr>
            </w:pPr>
            <w:r w:rsidRPr="007A016B">
              <w:rPr>
                <w:color w:val="000000"/>
              </w:rPr>
              <w:t>44 40100000</w:t>
            </w:r>
          </w:p>
        </w:tc>
        <w:tc>
          <w:tcPr>
            <w:tcW w:w="622" w:type="dxa"/>
            <w:shd w:val="clear" w:color="auto" w:fill="auto"/>
            <w:noWrap/>
            <w:hideMark/>
          </w:tcPr>
          <w:p w:rsidR="000371BD" w:rsidRPr="007A016B" w:rsidRDefault="000371BD" w:rsidP="009E5619">
            <w:pPr>
              <w:jc w:val="center"/>
            </w:pPr>
            <w:r w:rsidRPr="007A016B">
              <w:t>310</w:t>
            </w:r>
          </w:p>
        </w:tc>
        <w:tc>
          <w:tcPr>
            <w:tcW w:w="1120" w:type="dxa"/>
            <w:shd w:val="clear" w:color="auto" w:fill="auto"/>
            <w:noWrap/>
            <w:hideMark/>
          </w:tcPr>
          <w:p w:rsidR="000371BD" w:rsidRPr="007A016B" w:rsidRDefault="000371BD" w:rsidP="000371BD">
            <w:pPr>
              <w:jc w:val="right"/>
            </w:pPr>
            <w:r w:rsidRPr="007A016B">
              <w:t>288,00</w:t>
            </w:r>
          </w:p>
        </w:tc>
        <w:tc>
          <w:tcPr>
            <w:tcW w:w="1134" w:type="dxa"/>
            <w:shd w:val="clear" w:color="auto" w:fill="auto"/>
            <w:noWrap/>
            <w:hideMark/>
          </w:tcPr>
          <w:p w:rsidR="000371BD" w:rsidRPr="007A016B" w:rsidRDefault="000371BD" w:rsidP="000371BD">
            <w:pPr>
              <w:jc w:val="right"/>
            </w:pPr>
            <w:r w:rsidRPr="007A016B">
              <w:t>288,00</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Социальное обеспечение населения</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307,80</w:t>
            </w:r>
          </w:p>
        </w:tc>
        <w:tc>
          <w:tcPr>
            <w:tcW w:w="1134" w:type="dxa"/>
            <w:shd w:val="clear" w:color="auto" w:fill="auto"/>
            <w:noWrap/>
            <w:hideMark/>
          </w:tcPr>
          <w:p w:rsidR="000371BD" w:rsidRPr="007A016B" w:rsidRDefault="000371BD" w:rsidP="000371BD">
            <w:pPr>
              <w:jc w:val="right"/>
            </w:pPr>
            <w:r w:rsidRPr="007A016B">
              <w:t>307,80</w:t>
            </w:r>
          </w:p>
        </w:tc>
      </w:tr>
      <w:tr w:rsidR="000371BD" w:rsidRPr="007A016B" w:rsidTr="00EC07A6">
        <w:trPr>
          <w:trHeight w:val="50"/>
        </w:trPr>
        <w:tc>
          <w:tcPr>
            <w:tcW w:w="3387" w:type="dxa"/>
            <w:shd w:val="clear" w:color="auto" w:fill="auto"/>
            <w:hideMark/>
          </w:tcPr>
          <w:p w:rsidR="000371BD" w:rsidRPr="007A016B" w:rsidRDefault="000371BD" w:rsidP="00EC07A6">
            <w:pPr>
              <w:jc w:val="both"/>
              <w:rPr>
                <w:b/>
                <w:bCs/>
              </w:rPr>
            </w:pPr>
            <w:r w:rsidRPr="007A016B">
              <w:rPr>
                <w:b/>
                <w:bCs/>
              </w:rPr>
              <w:t xml:space="preserve">Муниципальная программа </w:t>
            </w:r>
            <w:r w:rsidR="00EC07A6">
              <w:rPr>
                <w:b/>
                <w:bCs/>
              </w:rPr>
              <w:t>«</w:t>
            </w:r>
            <w:r w:rsidRPr="007A016B">
              <w:rPr>
                <w:b/>
                <w:bCs/>
              </w:rPr>
              <w:t>Работа с населением</w:t>
            </w:r>
            <w:r w:rsidR="00EC07A6">
              <w:rPr>
                <w:b/>
                <w:bCs/>
              </w:rPr>
              <w:t xml:space="preserve"> </w:t>
            </w:r>
            <w:r w:rsidRPr="007A016B">
              <w:rPr>
                <w:b/>
                <w:bCs/>
              </w:rPr>
              <w:t>на 2021 – 2025 годы</w:t>
            </w:r>
            <w:r w:rsidR="00EC07A6">
              <w:rPr>
                <w:b/>
                <w:bCs/>
              </w:rPr>
              <w:t>»</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color w:val="000000"/>
              </w:rPr>
            </w:pPr>
            <w:r w:rsidRPr="007A016B">
              <w:rPr>
                <w:b/>
                <w:bCs/>
                <w:color w:val="000000"/>
              </w:rPr>
              <w:t>307,80</w:t>
            </w:r>
          </w:p>
        </w:tc>
        <w:tc>
          <w:tcPr>
            <w:tcW w:w="1134" w:type="dxa"/>
            <w:shd w:val="clear" w:color="auto" w:fill="auto"/>
            <w:noWrap/>
            <w:hideMark/>
          </w:tcPr>
          <w:p w:rsidR="000371BD" w:rsidRPr="007A016B" w:rsidRDefault="000371BD" w:rsidP="000371BD">
            <w:pPr>
              <w:jc w:val="right"/>
              <w:rPr>
                <w:b/>
                <w:bCs/>
                <w:color w:val="000000"/>
              </w:rPr>
            </w:pPr>
            <w:r w:rsidRPr="007A016B">
              <w:rPr>
                <w:b/>
                <w:bCs/>
                <w:color w:val="000000"/>
              </w:rPr>
              <w:t>307,80</w:t>
            </w:r>
          </w:p>
        </w:tc>
      </w:tr>
      <w:tr w:rsidR="000371BD" w:rsidRPr="007A016B" w:rsidTr="009E5619">
        <w:trPr>
          <w:trHeight w:val="1275"/>
        </w:trPr>
        <w:tc>
          <w:tcPr>
            <w:tcW w:w="3387" w:type="dxa"/>
            <w:shd w:val="clear" w:color="auto" w:fill="auto"/>
            <w:hideMark/>
          </w:tcPr>
          <w:p w:rsidR="000371BD" w:rsidRPr="007A016B" w:rsidRDefault="000371BD" w:rsidP="00EC07A6">
            <w:pPr>
              <w:jc w:val="both"/>
            </w:pPr>
            <w:r w:rsidRPr="007A016B">
              <w:t>Подпрограмма</w:t>
            </w:r>
            <w:r w:rsidR="00EC07A6">
              <w:t xml:space="preserve"> «</w:t>
            </w:r>
            <w:r w:rsidRPr="007A016B">
              <w:t>Поддержка ветеранов,</w:t>
            </w:r>
            <w:r w:rsidR="00EC07A6">
              <w:t xml:space="preserve"> </w:t>
            </w:r>
            <w:r w:rsidRPr="007A016B">
              <w:t>ветеранского движения и незащищенных</w:t>
            </w:r>
            <w:r w:rsidR="00EC07A6">
              <w:t xml:space="preserve"> </w:t>
            </w:r>
            <w:r w:rsidRPr="007A016B">
              <w:t>слоев населения в</w:t>
            </w:r>
            <w:r w:rsidR="00EC07A6">
              <w:t xml:space="preserve"> </w:t>
            </w:r>
            <w:r w:rsidRPr="007A016B">
              <w:t>Белореченском муниципальном образовании на 2021-2025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44 40200000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307,80</w:t>
            </w:r>
          </w:p>
        </w:tc>
        <w:tc>
          <w:tcPr>
            <w:tcW w:w="1134" w:type="dxa"/>
            <w:shd w:val="clear" w:color="auto" w:fill="auto"/>
            <w:noWrap/>
            <w:hideMark/>
          </w:tcPr>
          <w:p w:rsidR="000371BD" w:rsidRPr="007A016B" w:rsidRDefault="000371BD" w:rsidP="000371BD">
            <w:pPr>
              <w:jc w:val="right"/>
            </w:pPr>
            <w:r w:rsidRPr="007A016B">
              <w:t>307,80</w:t>
            </w:r>
          </w:p>
        </w:tc>
      </w:tr>
      <w:tr w:rsidR="000371BD" w:rsidRPr="007A016B" w:rsidTr="009E5619">
        <w:trPr>
          <w:trHeight w:val="645"/>
        </w:trPr>
        <w:tc>
          <w:tcPr>
            <w:tcW w:w="3387" w:type="dxa"/>
            <w:shd w:val="clear" w:color="auto" w:fill="auto"/>
            <w:hideMark/>
          </w:tcPr>
          <w:p w:rsidR="000371BD" w:rsidRPr="007A016B" w:rsidRDefault="000371BD" w:rsidP="009E5619">
            <w:pPr>
              <w:jc w:val="both"/>
            </w:pPr>
            <w:r w:rsidRPr="007A016B">
              <w:t>Частичная компенсация затрат на оплату коммунальных услуг для жителей, удостоенных звания Почетный житель р.п.</w:t>
            </w:r>
            <w:r w:rsidR="00EC07A6">
              <w:t xml:space="preserve"> </w:t>
            </w:r>
            <w:r w:rsidRPr="007A016B">
              <w:t>Белореченский</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44 40200000</w:t>
            </w: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307,80</w:t>
            </w:r>
          </w:p>
        </w:tc>
        <w:tc>
          <w:tcPr>
            <w:tcW w:w="1134" w:type="dxa"/>
            <w:shd w:val="clear" w:color="auto" w:fill="auto"/>
            <w:noWrap/>
            <w:hideMark/>
          </w:tcPr>
          <w:p w:rsidR="000371BD" w:rsidRPr="007A016B" w:rsidRDefault="000371BD" w:rsidP="000371BD">
            <w:pPr>
              <w:jc w:val="right"/>
              <w:rPr>
                <w:b/>
                <w:bCs/>
              </w:rPr>
            </w:pPr>
            <w:r w:rsidRPr="007A016B">
              <w:rPr>
                <w:b/>
                <w:bCs/>
              </w:rPr>
              <w:t>307,80</w:t>
            </w:r>
          </w:p>
        </w:tc>
      </w:tr>
      <w:tr w:rsidR="000371BD" w:rsidRPr="007A016B" w:rsidTr="009E5619">
        <w:trPr>
          <w:trHeight w:val="375"/>
        </w:trPr>
        <w:tc>
          <w:tcPr>
            <w:tcW w:w="3387" w:type="dxa"/>
            <w:shd w:val="clear" w:color="auto" w:fill="auto"/>
            <w:hideMark/>
          </w:tcPr>
          <w:p w:rsidR="000371BD" w:rsidRPr="007A016B" w:rsidRDefault="000371BD" w:rsidP="009E5619">
            <w:pPr>
              <w:jc w:val="both"/>
            </w:pPr>
            <w:r w:rsidRPr="007A016B">
              <w:t>Социальное обеспечение и иные выплаты населению</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44 40200000</w:t>
            </w:r>
          </w:p>
        </w:tc>
        <w:tc>
          <w:tcPr>
            <w:tcW w:w="622" w:type="dxa"/>
            <w:shd w:val="clear" w:color="auto" w:fill="auto"/>
            <w:noWrap/>
            <w:hideMark/>
          </w:tcPr>
          <w:p w:rsidR="000371BD" w:rsidRPr="007A016B" w:rsidRDefault="000371BD" w:rsidP="009E5619">
            <w:pPr>
              <w:jc w:val="center"/>
            </w:pPr>
            <w:r w:rsidRPr="007A016B">
              <w:t>300</w:t>
            </w:r>
          </w:p>
        </w:tc>
        <w:tc>
          <w:tcPr>
            <w:tcW w:w="1120" w:type="dxa"/>
            <w:shd w:val="clear" w:color="auto" w:fill="auto"/>
            <w:noWrap/>
            <w:hideMark/>
          </w:tcPr>
          <w:p w:rsidR="000371BD" w:rsidRPr="007A016B" w:rsidRDefault="000371BD" w:rsidP="000371BD">
            <w:pPr>
              <w:jc w:val="right"/>
              <w:rPr>
                <w:b/>
                <w:bCs/>
              </w:rPr>
            </w:pPr>
            <w:r w:rsidRPr="007A016B">
              <w:rPr>
                <w:b/>
                <w:bCs/>
              </w:rPr>
              <w:t>307,80</w:t>
            </w:r>
          </w:p>
        </w:tc>
        <w:tc>
          <w:tcPr>
            <w:tcW w:w="1134" w:type="dxa"/>
            <w:shd w:val="clear" w:color="auto" w:fill="auto"/>
            <w:noWrap/>
            <w:hideMark/>
          </w:tcPr>
          <w:p w:rsidR="000371BD" w:rsidRPr="007A016B" w:rsidRDefault="000371BD" w:rsidP="000371BD">
            <w:pPr>
              <w:jc w:val="right"/>
              <w:rPr>
                <w:b/>
                <w:bCs/>
              </w:rPr>
            </w:pPr>
            <w:r w:rsidRPr="007A016B">
              <w:rPr>
                <w:b/>
                <w:bCs/>
              </w:rPr>
              <w:t>307,80</w:t>
            </w:r>
          </w:p>
        </w:tc>
      </w:tr>
      <w:tr w:rsidR="000371BD" w:rsidRPr="007A016B" w:rsidTr="009E5619">
        <w:trPr>
          <w:trHeight w:val="645"/>
        </w:trPr>
        <w:tc>
          <w:tcPr>
            <w:tcW w:w="3387" w:type="dxa"/>
            <w:shd w:val="clear" w:color="auto" w:fill="auto"/>
            <w:hideMark/>
          </w:tcPr>
          <w:p w:rsidR="000371BD" w:rsidRPr="007A016B" w:rsidRDefault="000371BD" w:rsidP="009E5619">
            <w:pPr>
              <w:jc w:val="both"/>
            </w:pPr>
            <w:r w:rsidRPr="007A016B">
              <w:t>Социальные выплаты гражданам, кроме публичных нормативных социальных выплат</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44 40200000</w:t>
            </w:r>
          </w:p>
        </w:tc>
        <w:tc>
          <w:tcPr>
            <w:tcW w:w="622" w:type="dxa"/>
            <w:shd w:val="clear" w:color="auto" w:fill="auto"/>
            <w:noWrap/>
            <w:hideMark/>
          </w:tcPr>
          <w:p w:rsidR="000371BD" w:rsidRPr="007A016B" w:rsidRDefault="000371BD" w:rsidP="009E5619">
            <w:pPr>
              <w:jc w:val="center"/>
            </w:pPr>
            <w:r w:rsidRPr="007A016B">
              <w:t>320</w:t>
            </w:r>
          </w:p>
        </w:tc>
        <w:tc>
          <w:tcPr>
            <w:tcW w:w="1120" w:type="dxa"/>
            <w:shd w:val="clear" w:color="auto" w:fill="auto"/>
            <w:noWrap/>
            <w:hideMark/>
          </w:tcPr>
          <w:p w:rsidR="000371BD" w:rsidRPr="007A016B" w:rsidRDefault="000371BD" w:rsidP="000371BD">
            <w:pPr>
              <w:jc w:val="right"/>
              <w:rPr>
                <w:b/>
                <w:bCs/>
              </w:rPr>
            </w:pPr>
            <w:r w:rsidRPr="007A016B">
              <w:rPr>
                <w:b/>
                <w:bCs/>
              </w:rPr>
              <w:t>307,80</w:t>
            </w:r>
          </w:p>
        </w:tc>
        <w:tc>
          <w:tcPr>
            <w:tcW w:w="1134" w:type="dxa"/>
            <w:shd w:val="clear" w:color="auto" w:fill="auto"/>
            <w:noWrap/>
            <w:hideMark/>
          </w:tcPr>
          <w:p w:rsidR="000371BD" w:rsidRPr="007A016B" w:rsidRDefault="000371BD" w:rsidP="000371BD">
            <w:pPr>
              <w:jc w:val="right"/>
              <w:rPr>
                <w:b/>
                <w:bCs/>
              </w:rPr>
            </w:pPr>
            <w:r w:rsidRPr="007A016B">
              <w:rPr>
                <w:b/>
                <w:bCs/>
              </w:rPr>
              <w:t>307,80</w:t>
            </w:r>
          </w:p>
        </w:tc>
      </w:tr>
      <w:tr w:rsidR="000371BD" w:rsidRPr="007A016B" w:rsidTr="0016000B">
        <w:trPr>
          <w:trHeight w:val="50"/>
        </w:trPr>
        <w:tc>
          <w:tcPr>
            <w:tcW w:w="3387" w:type="dxa"/>
            <w:shd w:val="clear" w:color="auto" w:fill="auto"/>
            <w:hideMark/>
          </w:tcPr>
          <w:p w:rsidR="000371BD" w:rsidRPr="007A016B" w:rsidRDefault="000371BD" w:rsidP="009E5619">
            <w:pPr>
              <w:jc w:val="both"/>
              <w:rPr>
                <w:b/>
                <w:bCs/>
              </w:rPr>
            </w:pPr>
            <w:r w:rsidRPr="007A016B">
              <w:rPr>
                <w:b/>
                <w:bCs/>
              </w:rPr>
              <w:t>Другие вопросы в области социальной политики</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06</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620,00</w:t>
            </w:r>
          </w:p>
        </w:tc>
        <w:tc>
          <w:tcPr>
            <w:tcW w:w="1134" w:type="dxa"/>
            <w:shd w:val="clear" w:color="auto" w:fill="auto"/>
            <w:noWrap/>
            <w:hideMark/>
          </w:tcPr>
          <w:p w:rsidR="000371BD" w:rsidRPr="007A016B" w:rsidRDefault="000371BD" w:rsidP="000371BD">
            <w:pPr>
              <w:jc w:val="right"/>
              <w:rPr>
                <w:b/>
                <w:bCs/>
              </w:rPr>
            </w:pPr>
            <w:r w:rsidRPr="007A016B">
              <w:rPr>
                <w:b/>
                <w:bCs/>
              </w:rPr>
              <w:t>620,00</w:t>
            </w:r>
          </w:p>
        </w:tc>
      </w:tr>
      <w:tr w:rsidR="000371BD" w:rsidRPr="007A016B" w:rsidTr="0016000B">
        <w:trPr>
          <w:trHeight w:val="50"/>
        </w:trPr>
        <w:tc>
          <w:tcPr>
            <w:tcW w:w="3387" w:type="dxa"/>
            <w:shd w:val="clear" w:color="auto" w:fill="auto"/>
            <w:hideMark/>
          </w:tcPr>
          <w:p w:rsidR="000371BD" w:rsidRPr="007A016B" w:rsidRDefault="000371BD" w:rsidP="0016000B">
            <w:pPr>
              <w:jc w:val="both"/>
              <w:rPr>
                <w:b/>
                <w:bCs/>
              </w:rPr>
            </w:pPr>
            <w:r w:rsidRPr="007A016B">
              <w:rPr>
                <w:b/>
                <w:bCs/>
              </w:rPr>
              <w:t xml:space="preserve">Муниципальная программа </w:t>
            </w:r>
            <w:r w:rsidR="0016000B">
              <w:rPr>
                <w:b/>
                <w:bCs/>
              </w:rPr>
              <w:t>«</w:t>
            </w:r>
            <w:r w:rsidRPr="007A016B">
              <w:rPr>
                <w:b/>
                <w:bCs/>
              </w:rPr>
              <w:t>Работа с населением</w:t>
            </w:r>
            <w:r w:rsidR="0016000B">
              <w:rPr>
                <w:b/>
                <w:bCs/>
              </w:rPr>
              <w:t xml:space="preserve"> на 2021 – 2025 годы»</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06</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620,00</w:t>
            </w:r>
          </w:p>
        </w:tc>
        <w:tc>
          <w:tcPr>
            <w:tcW w:w="1134" w:type="dxa"/>
            <w:shd w:val="clear" w:color="auto" w:fill="auto"/>
            <w:noWrap/>
            <w:hideMark/>
          </w:tcPr>
          <w:p w:rsidR="000371BD" w:rsidRPr="007A016B" w:rsidRDefault="000371BD" w:rsidP="000371BD">
            <w:pPr>
              <w:jc w:val="right"/>
              <w:rPr>
                <w:b/>
                <w:bCs/>
              </w:rPr>
            </w:pPr>
            <w:r w:rsidRPr="007A016B">
              <w:rPr>
                <w:b/>
                <w:bCs/>
              </w:rPr>
              <w:t>620,00</w:t>
            </w:r>
          </w:p>
        </w:tc>
      </w:tr>
      <w:tr w:rsidR="000371BD" w:rsidRPr="007A016B" w:rsidTr="009E5619">
        <w:trPr>
          <w:trHeight w:val="1260"/>
        </w:trPr>
        <w:tc>
          <w:tcPr>
            <w:tcW w:w="3387" w:type="dxa"/>
            <w:shd w:val="clear" w:color="auto" w:fill="auto"/>
            <w:hideMark/>
          </w:tcPr>
          <w:p w:rsidR="000371BD" w:rsidRPr="007A016B" w:rsidRDefault="000371BD" w:rsidP="0016000B">
            <w:pPr>
              <w:jc w:val="both"/>
            </w:pPr>
            <w:r w:rsidRPr="007A016B">
              <w:t>Подпрограмма</w:t>
            </w:r>
            <w:r w:rsidR="0016000B">
              <w:t xml:space="preserve"> «</w:t>
            </w:r>
            <w:r w:rsidRPr="007A016B">
              <w:t>Поддержка ветеранов,</w:t>
            </w:r>
            <w:r w:rsidR="0016000B">
              <w:t xml:space="preserve"> </w:t>
            </w:r>
            <w:r w:rsidRPr="007A016B">
              <w:t>ветеранского движения и незащищенных</w:t>
            </w:r>
            <w:r w:rsidR="0016000B">
              <w:t xml:space="preserve"> </w:t>
            </w:r>
            <w:r w:rsidRPr="007A016B">
              <w:t>слоев населения в Белореченском муниципальном образовании на 2021-2025 годы»</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06</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44 40300000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620,00</w:t>
            </w:r>
          </w:p>
        </w:tc>
        <w:tc>
          <w:tcPr>
            <w:tcW w:w="1134" w:type="dxa"/>
            <w:shd w:val="clear" w:color="auto" w:fill="auto"/>
            <w:noWrap/>
            <w:hideMark/>
          </w:tcPr>
          <w:p w:rsidR="000371BD" w:rsidRPr="007A016B" w:rsidRDefault="000371BD" w:rsidP="000371BD">
            <w:pPr>
              <w:jc w:val="right"/>
              <w:rPr>
                <w:b/>
                <w:bCs/>
              </w:rPr>
            </w:pPr>
            <w:r w:rsidRPr="007A016B">
              <w:rPr>
                <w:b/>
                <w:bCs/>
              </w:rPr>
              <w:t>620,00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t>Мероприятия по организации досуга</w:t>
            </w:r>
            <w:r w:rsidR="0016000B">
              <w:t xml:space="preserve"> для людей пожилого возраста и незащищенных слоев населения</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10</w:t>
            </w:r>
          </w:p>
        </w:tc>
        <w:tc>
          <w:tcPr>
            <w:tcW w:w="567" w:type="dxa"/>
            <w:shd w:val="clear" w:color="auto" w:fill="auto"/>
            <w:noWrap/>
            <w:hideMark/>
          </w:tcPr>
          <w:p w:rsidR="000371BD" w:rsidRPr="007A016B" w:rsidRDefault="000371BD" w:rsidP="009E5619">
            <w:pPr>
              <w:jc w:val="center"/>
              <w:rPr>
                <w:b/>
                <w:bCs/>
              </w:rPr>
            </w:pPr>
            <w:r w:rsidRPr="007A016B">
              <w:rPr>
                <w:b/>
                <w:bCs/>
              </w:rPr>
              <w:t>06</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44 40300000</w:t>
            </w:r>
          </w:p>
        </w:tc>
        <w:tc>
          <w:tcPr>
            <w:tcW w:w="622" w:type="dxa"/>
            <w:shd w:val="clear" w:color="auto" w:fill="auto"/>
            <w:noWrap/>
            <w:hideMark/>
          </w:tcPr>
          <w:p w:rsidR="000371BD" w:rsidRPr="007A016B" w:rsidRDefault="000371BD" w:rsidP="009E5619">
            <w:pPr>
              <w:jc w:val="center"/>
              <w:rPr>
                <w:b/>
                <w:bCs/>
              </w:rPr>
            </w:pPr>
            <w:r w:rsidRPr="007A016B">
              <w:rPr>
                <w:b/>
                <w:bCs/>
              </w:rPr>
              <w:t>000</w:t>
            </w:r>
          </w:p>
        </w:tc>
        <w:tc>
          <w:tcPr>
            <w:tcW w:w="1120" w:type="dxa"/>
            <w:shd w:val="clear" w:color="auto" w:fill="auto"/>
            <w:noWrap/>
            <w:hideMark/>
          </w:tcPr>
          <w:p w:rsidR="000371BD" w:rsidRPr="007A016B" w:rsidRDefault="000371BD" w:rsidP="000371BD">
            <w:pPr>
              <w:jc w:val="right"/>
              <w:rPr>
                <w:b/>
                <w:bCs/>
              </w:rPr>
            </w:pPr>
            <w:r w:rsidRPr="007A016B">
              <w:rPr>
                <w:b/>
                <w:bCs/>
              </w:rPr>
              <w:t>620,00</w:t>
            </w:r>
          </w:p>
        </w:tc>
        <w:tc>
          <w:tcPr>
            <w:tcW w:w="1134" w:type="dxa"/>
            <w:shd w:val="clear" w:color="auto" w:fill="auto"/>
            <w:noWrap/>
            <w:hideMark/>
          </w:tcPr>
          <w:p w:rsidR="000371BD" w:rsidRPr="007A016B" w:rsidRDefault="000371BD" w:rsidP="000371BD">
            <w:pPr>
              <w:jc w:val="right"/>
              <w:rPr>
                <w:b/>
                <w:bCs/>
              </w:rPr>
            </w:pPr>
            <w:r w:rsidRPr="007A016B">
              <w:rPr>
                <w:b/>
                <w:bCs/>
              </w:rPr>
              <w:t>620,00</w:t>
            </w:r>
          </w:p>
        </w:tc>
      </w:tr>
      <w:tr w:rsidR="000371BD" w:rsidRPr="007A016B" w:rsidTr="009E5619">
        <w:trPr>
          <w:trHeight w:val="630"/>
        </w:trPr>
        <w:tc>
          <w:tcPr>
            <w:tcW w:w="3387" w:type="dxa"/>
            <w:shd w:val="clear" w:color="auto" w:fill="auto"/>
            <w:hideMark/>
          </w:tcPr>
          <w:p w:rsidR="000371BD" w:rsidRPr="007A016B" w:rsidRDefault="000371BD" w:rsidP="0016000B">
            <w:pPr>
              <w:jc w:val="both"/>
            </w:pPr>
            <w:r w:rsidRPr="007A016B">
              <w:t>Закупка товаров, работ и услуг для обеспечения государственных</w:t>
            </w:r>
            <w:r w:rsidR="0016000B">
              <w:t xml:space="preserve"> (муниципальных</w:t>
            </w:r>
            <w:r w:rsidRPr="007A016B">
              <w:t>) нужд</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06</w:t>
            </w:r>
          </w:p>
        </w:tc>
        <w:tc>
          <w:tcPr>
            <w:tcW w:w="1646" w:type="dxa"/>
            <w:shd w:val="clear" w:color="FFFFFF" w:fill="FFFFFF"/>
            <w:hideMark/>
          </w:tcPr>
          <w:p w:rsidR="000371BD" w:rsidRPr="007A016B" w:rsidRDefault="000371BD" w:rsidP="009E5619">
            <w:pPr>
              <w:jc w:val="center"/>
              <w:rPr>
                <w:color w:val="000000"/>
              </w:rPr>
            </w:pPr>
            <w:r w:rsidRPr="007A016B">
              <w:rPr>
                <w:color w:val="000000"/>
              </w:rPr>
              <w:t>44 40300220</w:t>
            </w:r>
          </w:p>
        </w:tc>
        <w:tc>
          <w:tcPr>
            <w:tcW w:w="622" w:type="dxa"/>
            <w:shd w:val="clear" w:color="auto" w:fill="auto"/>
            <w:noWrap/>
            <w:hideMark/>
          </w:tcPr>
          <w:p w:rsidR="000371BD" w:rsidRPr="007A016B" w:rsidRDefault="000371BD" w:rsidP="009E5619">
            <w:pPr>
              <w:jc w:val="center"/>
            </w:pPr>
            <w:r w:rsidRPr="007A016B">
              <w:t>200</w:t>
            </w:r>
          </w:p>
        </w:tc>
        <w:tc>
          <w:tcPr>
            <w:tcW w:w="1120" w:type="dxa"/>
            <w:shd w:val="clear" w:color="auto" w:fill="auto"/>
            <w:noWrap/>
            <w:hideMark/>
          </w:tcPr>
          <w:p w:rsidR="000371BD" w:rsidRPr="007A016B" w:rsidRDefault="000371BD" w:rsidP="000371BD">
            <w:pPr>
              <w:jc w:val="right"/>
            </w:pPr>
            <w:r w:rsidRPr="007A016B">
              <w:t>620,00</w:t>
            </w:r>
          </w:p>
        </w:tc>
        <w:tc>
          <w:tcPr>
            <w:tcW w:w="1134" w:type="dxa"/>
            <w:shd w:val="clear" w:color="auto" w:fill="auto"/>
            <w:noWrap/>
            <w:hideMark/>
          </w:tcPr>
          <w:p w:rsidR="000371BD" w:rsidRPr="007A016B" w:rsidRDefault="000371BD" w:rsidP="000371BD">
            <w:pPr>
              <w:jc w:val="right"/>
            </w:pPr>
            <w:r w:rsidRPr="007A016B">
              <w:t>620,00</w:t>
            </w:r>
          </w:p>
        </w:tc>
      </w:tr>
      <w:tr w:rsidR="000371BD" w:rsidRPr="007A016B" w:rsidTr="009E5619">
        <w:trPr>
          <w:trHeight w:val="630"/>
        </w:trPr>
        <w:tc>
          <w:tcPr>
            <w:tcW w:w="3387" w:type="dxa"/>
            <w:shd w:val="clear" w:color="auto" w:fill="auto"/>
            <w:hideMark/>
          </w:tcPr>
          <w:p w:rsidR="000371BD" w:rsidRPr="007A016B" w:rsidRDefault="000371BD" w:rsidP="009E5619">
            <w:pPr>
              <w:jc w:val="both"/>
            </w:pPr>
            <w:r w:rsidRPr="007A016B">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pPr>
            <w:r w:rsidRPr="007A016B">
              <w:t>10</w:t>
            </w:r>
          </w:p>
        </w:tc>
        <w:tc>
          <w:tcPr>
            <w:tcW w:w="567" w:type="dxa"/>
            <w:shd w:val="clear" w:color="auto" w:fill="auto"/>
            <w:noWrap/>
            <w:hideMark/>
          </w:tcPr>
          <w:p w:rsidR="000371BD" w:rsidRPr="007A016B" w:rsidRDefault="000371BD" w:rsidP="009E5619">
            <w:pPr>
              <w:jc w:val="center"/>
            </w:pPr>
            <w:r w:rsidRPr="007A016B">
              <w:t>06</w:t>
            </w:r>
          </w:p>
        </w:tc>
        <w:tc>
          <w:tcPr>
            <w:tcW w:w="1646" w:type="dxa"/>
            <w:shd w:val="clear" w:color="FFFFFF" w:fill="FFFFFF"/>
            <w:hideMark/>
          </w:tcPr>
          <w:p w:rsidR="000371BD" w:rsidRPr="007A016B" w:rsidRDefault="000371BD" w:rsidP="009E5619">
            <w:pPr>
              <w:jc w:val="center"/>
              <w:rPr>
                <w:color w:val="000000"/>
              </w:rPr>
            </w:pPr>
            <w:r w:rsidRPr="007A016B">
              <w:rPr>
                <w:color w:val="000000"/>
              </w:rPr>
              <w:t>44 40300220</w:t>
            </w:r>
          </w:p>
        </w:tc>
        <w:tc>
          <w:tcPr>
            <w:tcW w:w="622" w:type="dxa"/>
            <w:shd w:val="clear" w:color="auto" w:fill="auto"/>
            <w:noWrap/>
            <w:hideMark/>
          </w:tcPr>
          <w:p w:rsidR="000371BD" w:rsidRPr="007A016B" w:rsidRDefault="000371BD" w:rsidP="009E5619">
            <w:pPr>
              <w:jc w:val="center"/>
            </w:pPr>
            <w:r w:rsidRPr="007A016B">
              <w:t>240</w:t>
            </w:r>
          </w:p>
        </w:tc>
        <w:tc>
          <w:tcPr>
            <w:tcW w:w="1120" w:type="dxa"/>
            <w:shd w:val="clear" w:color="auto" w:fill="auto"/>
            <w:noWrap/>
            <w:hideMark/>
          </w:tcPr>
          <w:p w:rsidR="000371BD" w:rsidRPr="007A016B" w:rsidRDefault="000371BD" w:rsidP="000371BD">
            <w:pPr>
              <w:jc w:val="right"/>
            </w:pPr>
            <w:r w:rsidRPr="007A016B">
              <w:t>620,00</w:t>
            </w:r>
          </w:p>
        </w:tc>
        <w:tc>
          <w:tcPr>
            <w:tcW w:w="1134" w:type="dxa"/>
            <w:shd w:val="clear" w:color="auto" w:fill="auto"/>
            <w:noWrap/>
            <w:hideMark/>
          </w:tcPr>
          <w:p w:rsidR="000371BD" w:rsidRPr="007A016B" w:rsidRDefault="000371BD" w:rsidP="000371BD">
            <w:pPr>
              <w:jc w:val="right"/>
            </w:pPr>
            <w:r w:rsidRPr="007A016B">
              <w:t>620,00</w:t>
            </w:r>
          </w:p>
        </w:tc>
      </w:tr>
      <w:tr w:rsidR="000371BD" w:rsidRPr="007A016B" w:rsidTr="009E5619">
        <w:trPr>
          <w:trHeight w:val="375"/>
        </w:trPr>
        <w:tc>
          <w:tcPr>
            <w:tcW w:w="3387" w:type="dxa"/>
            <w:shd w:val="clear" w:color="auto" w:fill="auto"/>
            <w:hideMark/>
          </w:tcPr>
          <w:p w:rsidR="000371BD" w:rsidRPr="007A016B" w:rsidRDefault="000371BD" w:rsidP="009E5619">
            <w:pPr>
              <w:jc w:val="both"/>
              <w:rPr>
                <w:b/>
                <w:bCs/>
              </w:rPr>
            </w:pPr>
            <w:r w:rsidRPr="007A016B">
              <w:rPr>
                <w:b/>
                <w:bCs/>
              </w:rPr>
              <w:t>ФИЗИЧЕСКАЯ КУЛЬТУРА И СПОРТ</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11</w:t>
            </w:r>
          </w:p>
        </w:tc>
        <w:tc>
          <w:tcPr>
            <w:tcW w:w="567" w:type="dxa"/>
            <w:shd w:val="clear" w:color="auto" w:fill="auto"/>
            <w:noWrap/>
            <w:hideMark/>
          </w:tcPr>
          <w:p w:rsidR="000371BD" w:rsidRPr="007A016B" w:rsidRDefault="000371BD" w:rsidP="009E5619">
            <w:pPr>
              <w:jc w:val="center"/>
              <w:rPr>
                <w:b/>
                <w:bCs/>
              </w:rPr>
            </w:pPr>
            <w:r w:rsidRPr="007A016B">
              <w:rPr>
                <w:b/>
                <w:bCs/>
              </w:rPr>
              <w:t>00</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10210,20</w:t>
            </w:r>
          </w:p>
        </w:tc>
        <w:tc>
          <w:tcPr>
            <w:tcW w:w="1134" w:type="dxa"/>
            <w:shd w:val="clear" w:color="auto" w:fill="auto"/>
            <w:noWrap/>
            <w:hideMark/>
          </w:tcPr>
          <w:p w:rsidR="000371BD" w:rsidRPr="007A016B" w:rsidRDefault="000371BD" w:rsidP="000371BD">
            <w:pPr>
              <w:jc w:val="right"/>
              <w:rPr>
                <w:b/>
                <w:bCs/>
              </w:rPr>
            </w:pPr>
            <w:r w:rsidRPr="007A016B">
              <w:rPr>
                <w:b/>
                <w:bCs/>
              </w:rPr>
              <w:t>12400,00</w:t>
            </w:r>
          </w:p>
        </w:tc>
      </w:tr>
      <w:tr w:rsidR="000371BD" w:rsidRPr="007A016B" w:rsidTr="0016000B">
        <w:trPr>
          <w:trHeight w:val="50"/>
        </w:trPr>
        <w:tc>
          <w:tcPr>
            <w:tcW w:w="3387" w:type="dxa"/>
            <w:shd w:val="clear" w:color="auto" w:fill="auto"/>
            <w:hideMark/>
          </w:tcPr>
          <w:p w:rsidR="000371BD" w:rsidRPr="007A016B" w:rsidRDefault="000371BD" w:rsidP="009E5619">
            <w:pPr>
              <w:jc w:val="both"/>
              <w:rPr>
                <w:b/>
                <w:bCs/>
              </w:rPr>
            </w:pPr>
            <w:r w:rsidRPr="007A016B">
              <w:rPr>
                <w:b/>
                <w:bCs/>
              </w:rPr>
              <w:t>Физическая культура</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11</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rPr>
            </w:pPr>
            <w:r w:rsidRPr="007A016B">
              <w:rPr>
                <w:b/>
                <w:bCs/>
              </w:rPr>
              <w:t>10210,20</w:t>
            </w:r>
          </w:p>
        </w:tc>
        <w:tc>
          <w:tcPr>
            <w:tcW w:w="1134" w:type="dxa"/>
            <w:shd w:val="clear" w:color="auto" w:fill="auto"/>
            <w:noWrap/>
            <w:hideMark/>
          </w:tcPr>
          <w:p w:rsidR="000371BD" w:rsidRPr="007A016B" w:rsidRDefault="000371BD" w:rsidP="000371BD">
            <w:pPr>
              <w:jc w:val="right"/>
              <w:rPr>
                <w:b/>
                <w:bCs/>
              </w:rPr>
            </w:pPr>
            <w:r w:rsidRPr="007A016B">
              <w:rPr>
                <w:b/>
                <w:bCs/>
              </w:rPr>
              <w:t>12400,00</w:t>
            </w:r>
          </w:p>
        </w:tc>
      </w:tr>
      <w:tr w:rsidR="000371BD" w:rsidRPr="007A016B" w:rsidTr="0016000B">
        <w:trPr>
          <w:trHeight w:val="50"/>
        </w:trPr>
        <w:tc>
          <w:tcPr>
            <w:tcW w:w="3387" w:type="dxa"/>
            <w:shd w:val="clear" w:color="auto" w:fill="auto"/>
            <w:hideMark/>
          </w:tcPr>
          <w:p w:rsidR="000371BD" w:rsidRPr="007A016B" w:rsidRDefault="000371BD" w:rsidP="0016000B">
            <w:pPr>
              <w:jc w:val="both"/>
              <w:rPr>
                <w:b/>
                <w:bCs/>
              </w:rPr>
            </w:pPr>
            <w:r w:rsidRPr="007A016B">
              <w:rPr>
                <w:b/>
                <w:bCs/>
              </w:rPr>
              <w:t xml:space="preserve">Муниципальная </w:t>
            </w:r>
            <w:r w:rsidR="0016000B">
              <w:rPr>
                <w:b/>
                <w:bCs/>
              </w:rPr>
              <w:t>программа «Работа с населением на 2021 – 2025 годы»</w:t>
            </w:r>
          </w:p>
        </w:tc>
        <w:tc>
          <w:tcPr>
            <w:tcW w:w="709" w:type="dxa"/>
            <w:shd w:val="clear" w:color="auto" w:fill="auto"/>
            <w:hideMark/>
          </w:tcPr>
          <w:p w:rsidR="000371BD" w:rsidRPr="007A016B" w:rsidRDefault="000371BD" w:rsidP="009E5619">
            <w:pPr>
              <w:jc w:val="center"/>
            </w:pPr>
          </w:p>
        </w:tc>
        <w:tc>
          <w:tcPr>
            <w:tcW w:w="567" w:type="dxa"/>
            <w:shd w:val="clear" w:color="auto" w:fill="auto"/>
            <w:noWrap/>
            <w:hideMark/>
          </w:tcPr>
          <w:p w:rsidR="000371BD" w:rsidRPr="007A016B" w:rsidRDefault="000371BD" w:rsidP="009E5619">
            <w:pPr>
              <w:jc w:val="center"/>
              <w:rPr>
                <w:b/>
                <w:bCs/>
              </w:rPr>
            </w:pPr>
            <w:r w:rsidRPr="007A016B">
              <w:rPr>
                <w:b/>
                <w:bCs/>
              </w:rPr>
              <w:t>11</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rPr>
                <w:b/>
                <w:bCs/>
                <w:color w:val="000000"/>
              </w:rPr>
            </w:pPr>
            <w:r w:rsidRPr="007A016B">
              <w:rPr>
                <w:b/>
                <w:bCs/>
                <w:color w:val="000000"/>
              </w:rPr>
              <w:t>10210,20</w:t>
            </w:r>
          </w:p>
        </w:tc>
        <w:tc>
          <w:tcPr>
            <w:tcW w:w="1134" w:type="dxa"/>
            <w:shd w:val="clear" w:color="auto" w:fill="auto"/>
            <w:noWrap/>
            <w:hideMark/>
          </w:tcPr>
          <w:p w:rsidR="000371BD" w:rsidRPr="007A016B" w:rsidRDefault="000371BD" w:rsidP="000371BD">
            <w:pPr>
              <w:jc w:val="right"/>
              <w:rPr>
                <w:b/>
                <w:bCs/>
                <w:color w:val="000000"/>
              </w:rPr>
            </w:pPr>
            <w:r w:rsidRPr="007A016B">
              <w:rPr>
                <w:b/>
                <w:bCs/>
                <w:color w:val="000000"/>
              </w:rPr>
              <w:t>12400,00</w:t>
            </w:r>
          </w:p>
        </w:tc>
      </w:tr>
      <w:tr w:rsidR="000371BD" w:rsidRPr="007A016B" w:rsidTr="009E5619">
        <w:trPr>
          <w:trHeight w:val="945"/>
        </w:trPr>
        <w:tc>
          <w:tcPr>
            <w:tcW w:w="3387" w:type="dxa"/>
            <w:shd w:val="clear" w:color="auto" w:fill="auto"/>
            <w:hideMark/>
          </w:tcPr>
          <w:p w:rsidR="000371BD" w:rsidRPr="007A016B" w:rsidRDefault="000371BD" w:rsidP="0016000B">
            <w:pPr>
              <w:jc w:val="both"/>
              <w:rPr>
                <w:b/>
                <w:bCs/>
              </w:rPr>
            </w:pPr>
            <w:r w:rsidRPr="007A016B">
              <w:rPr>
                <w:b/>
                <w:bCs/>
              </w:rPr>
              <w:t>Подпрограмма «Развитие физической культуры и спорта</w:t>
            </w:r>
            <w:r w:rsidR="0016000B">
              <w:rPr>
                <w:b/>
                <w:bCs/>
              </w:rPr>
              <w:t xml:space="preserve"> </w:t>
            </w:r>
            <w:r w:rsidRPr="007A016B">
              <w:rPr>
                <w:b/>
                <w:bCs/>
              </w:rPr>
              <w:t>Белореченского муниципального образования</w:t>
            </w:r>
            <w:r w:rsidR="0016000B">
              <w:rPr>
                <w:b/>
                <w:bCs/>
              </w:rPr>
              <w:t>»</w:t>
            </w:r>
            <w:r w:rsidRPr="007A016B">
              <w:rPr>
                <w:b/>
                <w:bCs/>
              </w:rPr>
              <w:t xml:space="preserve"> на 2021 - 2025 годы</w:t>
            </w:r>
          </w:p>
        </w:tc>
        <w:tc>
          <w:tcPr>
            <w:tcW w:w="709" w:type="dxa"/>
            <w:shd w:val="clear" w:color="auto" w:fill="auto"/>
            <w:hideMark/>
          </w:tcPr>
          <w:p w:rsidR="000371BD" w:rsidRPr="007A016B" w:rsidRDefault="000371BD" w:rsidP="009E5619">
            <w:pPr>
              <w:jc w:val="center"/>
              <w:rPr>
                <w:b/>
                <w:bCs/>
              </w:rPr>
            </w:pPr>
          </w:p>
        </w:tc>
        <w:tc>
          <w:tcPr>
            <w:tcW w:w="567" w:type="dxa"/>
            <w:shd w:val="clear" w:color="auto" w:fill="auto"/>
            <w:noWrap/>
            <w:hideMark/>
          </w:tcPr>
          <w:p w:rsidR="000371BD" w:rsidRPr="007A016B" w:rsidRDefault="000371BD" w:rsidP="009E5619">
            <w:pPr>
              <w:jc w:val="center"/>
              <w:rPr>
                <w:b/>
                <w:bCs/>
              </w:rPr>
            </w:pPr>
            <w:r w:rsidRPr="007A016B">
              <w:rPr>
                <w:b/>
                <w:bCs/>
              </w:rPr>
              <w:t>11</w:t>
            </w:r>
          </w:p>
        </w:tc>
        <w:tc>
          <w:tcPr>
            <w:tcW w:w="567" w:type="dxa"/>
            <w:shd w:val="clear" w:color="auto" w:fill="auto"/>
            <w:noWrap/>
            <w:hideMark/>
          </w:tcPr>
          <w:p w:rsidR="000371BD" w:rsidRPr="007A016B" w:rsidRDefault="000371BD" w:rsidP="009E5619">
            <w:pPr>
              <w:jc w:val="center"/>
              <w:rPr>
                <w:b/>
                <w:bCs/>
              </w:rPr>
            </w:pPr>
            <w:r w:rsidRPr="007A016B">
              <w:rPr>
                <w:b/>
                <w:bCs/>
              </w:rPr>
              <w:t>01</w:t>
            </w:r>
          </w:p>
        </w:tc>
        <w:tc>
          <w:tcPr>
            <w:tcW w:w="1646" w:type="dxa"/>
            <w:shd w:val="clear" w:color="FFFFFF" w:fill="FFFFFF"/>
            <w:hideMark/>
          </w:tcPr>
          <w:p w:rsidR="000371BD" w:rsidRPr="007A016B" w:rsidRDefault="000371BD" w:rsidP="009E5619">
            <w:pPr>
              <w:jc w:val="center"/>
              <w:rPr>
                <w:b/>
                <w:bCs/>
                <w:color w:val="000000"/>
              </w:rPr>
            </w:pPr>
            <w:r w:rsidRPr="007A016B">
              <w:rPr>
                <w:b/>
                <w:bCs/>
                <w:color w:val="000000"/>
              </w:rPr>
              <w:t>44 50000000</w:t>
            </w:r>
          </w:p>
        </w:tc>
        <w:tc>
          <w:tcPr>
            <w:tcW w:w="622" w:type="dxa"/>
            <w:shd w:val="clear" w:color="auto" w:fill="auto"/>
            <w:noWrap/>
            <w:hideMark/>
          </w:tcPr>
          <w:p w:rsidR="000371BD" w:rsidRPr="007A016B" w:rsidRDefault="000371BD" w:rsidP="009E5619">
            <w:pPr>
              <w:jc w:val="center"/>
            </w:pPr>
            <w:r w:rsidRPr="007A016B">
              <w:t>000</w:t>
            </w:r>
          </w:p>
        </w:tc>
        <w:tc>
          <w:tcPr>
            <w:tcW w:w="1120" w:type="dxa"/>
            <w:shd w:val="clear" w:color="auto" w:fill="auto"/>
            <w:noWrap/>
            <w:hideMark/>
          </w:tcPr>
          <w:p w:rsidR="000371BD" w:rsidRPr="007A016B" w:rsidRDefault="000371BD" w:rsidP="000371BD">
            <w:pPr>
              <w:jc w:val="right"/>
              <w:rPr>
                <w:b/>
                <w:bCs/>
              </w:rPr>
            </w:pPr>
            <w:r w:rsidRPr="007A016B">
              <w:rPr>
                <w:b/>
                <w:bCs/>
              </w:rPr>
              <w:t>10210,20</w:t>
            </w:r>
          </w:p>
        </w:tc>
        <w:tc>
          <w:tcPr>
            <w:tcW w:w="1134" w:type="dxa"/>
            <w:shd w:val="clear" w:color="auto" w:fill="auto"/>
            <w:noWrap/>
            <w:hideMark/>
          </w:tcPr>
          <w:p w:rsidR="000371BD" w:rsidRPr="007A016B" w:rsidRDefault="000371BD" w:rsidP="000371BD">
            <w:pPr>
              <w:jc w:val="right"/>
              <w:rPr>
                <w:b/>
                <w:bCs/>
              </w:rPr>
            </w:pPr>
            <w:r w:rsidRPr="007A016B">
              <w:rPr>
                <w:b/>
                <w:bCs/>
              </w:rPr>
              <w:t>12400,00</w:t>
            </w:r>
          </w:p>
        </w:tc>
      </w:tr>
      <w:tr w:rsidR="000371BD" w:rsidRPr="007A016B" w:rsidTr="009E5619">
        <w:trPr>
          <w:trHeight w:val="645"/>
        </w:trPr>
        <w:tc>
          <w:tcPr>
            <w:tcW w:w="3387" w:type="dxa"/>
            <w:shd w:val="clear" w:color="auto" w:fill="auto"/>
            <w:hideMark/>
          </w:tcPr>
          <w:p w:rsidR="000371BD" w:rsidRPr="007A016B" w:rsidRDefault="000371BD" w:rsidP="009E5619">
            <w:pPr>
              <w:jc w:val="both"/>
            </w:pPr>
            <w:r w:rsidRPr="007A016B">
              <w:t>Предоставление субсидий бюджетным, автономным учреждениям и иным некоммерческим организациям</w:t>
            </w:r>
          </w:p>
        </w:tc>
        <w:tc>
          <w:tcPr>
            <w:tcW w:w="709" w:type="dxa"/>
            <w:shd w:val="clear" w:color="auto" w:fill="auto"/>
            <w:noWrap/>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11</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01</w:t>
            </w:r>
          </w:p>
        </w:tc>
        <w:tc>
          <w:tcPr>
            <w:tcW w:w="1646" w:type="dxa"/>
            <w:shd w:val="clear" w:color="auto" w:fill="auto"/>
            <w:hideMark/>
          </w:tcPr>
          <w:p w:rsidR="000371BD" w:rsidRPr="007A016B" w:rsidRDefault="000371BD" w:rsidP="009E5619">
            <w:pPr>
              <w:jc w:val="center"/>
              <w:rPr>
                <w:color w:val="000000"/>
              </w:rPr>
            </w:pPr>
            <w:r w:rsidRPr="007A016B">
              <w:rPr>
                <w:color w:val="000000"/>
              </w:rPr>
              <w:t>44 50000241</w:t>
            </w:r>
          </w:p>
        </w:tc>
        <w:tc>
          <w:tcPr>
            <w:tcW w:w="622" w:type="dxa"/>
            <w:shd w:val="clear" w:color="auto" w:fill="auto"/>
            <w:noWrap/>
            <w:hideMark/>
          </w:tcPr>
          <w:p w:rsidR="000371BD" w:rsidRPr="007A016B" w:rsidRDefault="000371BD" w:rsidP="009E5619">
            <w:pPr>
              <w:jc w:val="center"/>
            </w:pPr>
            <w:r w:rsidRPr="007A016B">
              <w:t>600</w:t>
            </w:r>
          </w:p>
        </w:tc>
        <w:tc>
          <w:tcPr>
            <w:tcW w:w="1120" w:type="dxa"/>
            <w:shd w:val="clear" w:color="auto" w:fill="auto"/>
            <w:noWrap/>
            <w:hideMark/>
          </w:tcPr>
          <w:p w:rsidR="000371BD" w:rsidRPr="007A016B" w:rsidRDefault="000371BD" w:rsidP="000371BD">
            <w:pPr>
              <w:jc w:val="right"/>
            </w:pPr>
            <w:r w:rsidRPr="007A016B">
              <w:t>10210,20</w:t>
            </w:r>
          </w:p>
        </w:tc>
        <w:tc>
          <w:tcPr>
            <w:tcW w:w="1134" w:type="dxa"/>
            <w:shd w:val="clear" w:color="auto" w:fill="auto"/>
            <w:noWrap/>
            <w:hideMark/>
          </w:tcPr>
          <w:p w:rsidR="000371BD" w:rsidRPr="007A016B" w:rsidRDefault="000371BD" w:rsidP="000371BD">
            <w:pPr>
              <w:jc w:val="right"/>
            </w:pPr>
            <w:r w:rsidRPr="007A016B">
              <w:t>12400,00</w:t>
            </w:r>
          </w:p>
        </w:tc>
      </w:tr>
      <w:tr w:rsidR="000371BD" w:rsidRPr="007A016B" w:rsidTr="009E5619">
        <w:trPr>
          <w:trHeight w:val="390"/>
        </w:trPr>
        <w:tc>
          <w:tcPr>
            <w:tcW w:w="3387" w:type="dxa"/>
            <w:shd w:val="clear" w:color="auto" w:fill="auto"/>
            <w:hideMark/>
          </w:tcPr>
          <w:p w:rsidR="000371BD" w:rsidRPr="007A016B" w:rsidRDefault="000371BD" w:rsidP="009E5619">
            <w:pPr>
              <w:jc w:val="both"/>
            </w:pPr>
            <w:r w:rsidRPr="007A016B">
              <w:t>Субсидии бюджетным учреждениям</w:t>
            </w:r>
          </w:p>
        </w:tc>
        <w:tc>
          <w:tcPr>
            <w:tcW w:w="709" w:type="dxa"/>
            <w:shd w:val="clear" w:color="auto" w:fill="auto"/>
            <w:noWrap/>
            <w:hideMark/>
          </w:tcPr>
          <w:p w:rsidR="000371BD" w:rsidRPr="007A016B" w:rsidRDefault="000371BD" w:rsidP="009E5619">
            <w:pPr>
              <w:jc w:val="center"/>
              <w:rPr>
                <w:b/>
                <w:bCs/>
                <w:color w:val="000000"/>
              </w:rPr>
            </w:pP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11</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01</w:t>
            </w:r>
          </w:p>
        </w:tc>
        <w:tc>
          <w:tcPr>
            <w:tcW w:w="1646" w:type="dxa"/>
            <w:shd w:val="clear" w:color="auto" w:fill="auto"/>
            <w:hideMark/>
          </w:tcPr>
          <w:p w:rsidR="000371BD" w:rsidRPr="007A016B" w:rsidRDefault="000371BD" w:rsidP="009E5619">
            <w:pPr>
              <w:jc w:val="center"/>
              <w:rPr>
                <w:color w:val="000000"/>
              </w:rPr>
            </w:pPr>
            <w:r w:rsidRPr="007A016B">
              <w:rPr>
                <w:color w:val="000000"/>
              </w:rPr>
              <w:t>44 50000241</w:t>
            </w:r>
          </w:p>
        </w:tc>
        <w:tc>
          <w:tcPr>
            <w:tcW w:w="622" w:type="dxa"/>
            <w:shd w:val="clear" w:color="auto" w:fill="auto"/>
            <w:noWrap/>
            <w:hideMark/>
          </w:tcPr>
          <w:p w:rsidR="000371BD" w:rsidRPr="007A016B" w:rsidRDefault="000371BD" w:rsidP="009E5619">
            <w:pPr>
              <w:jc w:val="center"/>
            </w:pPr>
            <w:r w:rsidRPr="007A016B">
              <w:t>610</w:t>
            </w:r>
          </w:p>
        </w:tc>
        <w:tc>
          <w:tcPr>
            <w:tcW w:w="1120" w:type="dxa"/>
            <w:shd w:val="clear" w:color="auto" w:fill="auto"/>
            <w:noWrap/>
            <w:hideMark/>
          </w:tcPr>
          <w:p w:rsidR="000371BD" w:rsidRPr="007A016B" w:rsidRDefault="000371BD" w:rsidP="000371BD">
            <w:pPr>
              <w:jc w:val="right"/>
            </w:pPr>
            <w:r w:rsidRPr="007A016B">
              <w:t>10210,20</w:t>
            </w:r>
          </w:p>
        </w:tc>
        <w:tc>
          <w:tcPr>
            <w:tcW w:w="1134" w:type="dxa"/>
            <w:shd w:val="clear" w:color="auto" w:fill="auto"/>
            <w:noWrap/>
            <w:hideMark/>
          </w:tcPr>
          <w:p w:rsidR="000371BD" w:rsidRPr="007A016B" w:rsidRDefault="000371BD" w:rsidP="000371BD">
            <w:pPr>
              <w:jc w:val="right"/>
            </w:pPr>
            <w:r w:rsidRPr="007A016B">
              <w:t>12400,00</w:t>
            </w:r>
          </w:p>
        </w:tc>
      </w:tr>
      <w:tr w:rsidR="000371BD" w:rsidRPr="007A016B" w:rsidTr="009E5619">
        <w:trPr>
          <w:trHeight w:val="675"/>
        </w:trPr>
        <w:tc>
          <w:tcPr>
            <w:tcW w:w="3387" w:type="dxa"/>
            <w:shd w:val="clear" w:color="auto" w:fill="auto"/>
            <w:hideMark/>
          </w:tcPr>
          <w:p w:rsidR="000371BD" w:rsidRPr="007A016B" w:rsidRDefault="000371BD" w:rsidP="009E5619">
            <w:pPr>
              <w:jc w:val="both"/>
              <w:rPr>
                <w:b/>
                <w:bCs/>
              </w:rPr>
            </w:pPr>
            <w:r w:rsidRPr="007A016B">
              <w:rPr>
                <w:b/>
                <w:bCs/>
              </w:rPr>
              <w:t>Обслуживание государственного и муниципального долга</w:t>
            </w:r>
          </w:p>
        </w:tc>
        <w:tc>
          <w:tcPr>
            <w:tcW w:w="709" w:type="dxa"/>
            <w:shd w:val="clear" w:color="auto" w:fill="auto"/>
            <w:hideMark/>
          </w:tcPr>
          <w:p w:rsidR="000371BD" w:rsidRPr="007A016B" w:rsidRDefault="000371BD" w:rsidP="009E5619">
            <w:pPr>
              <w:jc w:val="center"/>
              <w:rPr>
                <w:b/>
                <w:bCs/>
              </w:rPr>
            </w:pPr>
            <w:r w:rsidRPr="007A016B">
              <w:rPr>
                <w:b/>
                <w:bCs/>
              </w:rPr>
              <w:t>901</w:t>
            </w:r>
          </w:p>
        </w:tc>
        <w:tc>
          <w:tcPr>
            <w:tcW w:w="567" w:type="dxa"/>
            <w:shd w:val="clear" w:color="auto" w:fill="auto"/>
            <w:noWrap/>
            <w:hideMark/>
          </w:tcPr>
          <w:p w:rsidR="000371BD" w:rsidRPr="007A016B" w:rsidRDefault="000371BD" w:rsidP="009E5619">
            <w:pPr>
              <w:jc w:val="center"/>
              <w:rPr>
                <w:b/>
                <w:bCs/>
              </w:rPr>
            </w:pPr>
            <w:r w:rsidRPr="007A016B">
              <w:rPr>
                <w:b/>
                <w:bCs/>
              </w:rPr>
              <w:t>13</w:t>
            </w:r>
          </w:p>
        </w:tc>
        <w:tc>
          <w:tcPr>
            <w:tcW w:w="567" w:type="dxa"/>
            <w:shd w:val="clear" w:color="auto" w:fill="auto"/>
            <w:noWrap/>
            <w:hideMark/>
          </w:tcPr>
          <w:p w:rsidR="000371BD" w:rsidRPr="007A016B" w:rsidRDefault="000371BD" w:rsidP="009E5619">
            <w:pPr>
              <w:jc w:val="center"/>
              <w:rPr>
                <w:b/>
                <w:bCs/>
              </w:rPr>
            </w:pPr>
            <w:r w:rsidRPr="007A016B">
              <w:rPr>
                <w:b/>
                <w:bCs/>
              </w:rPr>
              <w:t>00</w:t>
            </w:r>
          </w:p>
        </w:tc>
        <w:tc>
          <w:tcPr>
            <w:tcW w:w="1646" w:type="dxa"/>
            <w:shd w:val="clear" w:color="auto" w:fill="auto"/>
            <w:noWrap/>
            <w:hideMark/>
          </w:tcPr>
          <w:p w:rsidR="000371BD" w:rsidRPr="007A016B" w:rsidRDefault="000371BD" w:rsidP="009E5619">
            <w:pPr>
              <w:jc w:val="center"/>
              <w:rPr>
                <w:b/>
                <w:bCs/>
              </w:rPr>
            </w:pPr>
            <w:r w:rsidRPr="007A016B">
              <w:rPr>
                <w:b/>
                <w:bCs/>
              </w:rPr>
              <w:t>000 00 00</w:t>
            </w:r>
          </w:p>
        </w:tc>
        <w:tc>
          <w:tcPr>
            <w:tcW w:w="622" w:type="dxa"/>
            <w:shd w:val="clear" w:color="auto" w:fill="auto"/>
            <w:noWrap/>
            <w:hideMark/>
          </w:tcPr>
          <w:p w:rsidR="000371BD" w:rsidRPr="007A016B" w:rsidRDefault="000371BD" w:rsidP="009E5619">
            <w:pPr>
              <w:jc w:val="center"/>
              <w:rPr>
                <w:b/>
                <w:bCs/>
              </w:rPr>
            </w:pPr>
            <w:r w:rsidRPr="007A016B">
              <w:rPr>
                <w:b/>
                <w:bCs/>
              </w:rPr>
              <w:t>000</w:t>
            </w:r>
          </w:p>
        </w:tc>
        <w:tc>
          <w:tcPr>
            <w:tcW w:w="1120" w:type="dxa"/>
            <w:shd w:val="clear" w:color="auto" w:fill="auto"/>
            <w:noWrap/>
            <w:hideMark/>
          </w:tcPr>
          <w:p w:rsidR="000371BD" w:rsidRPr="007A016B" w:rsidRDefault="000371BD" w:rsidP="000371BD">
            <w:pPr>
              <w:jc w:val="right"/>
              <w:rPr>
                <w:b/>
                <w:bCs/>
              </w:rPr>
            </w:pPr>
            <w:r w:rsidRPr="007A016B">
              <w:rPr>
                <w:b/>
                <w:bCs/>
              </w:rPr>
              <w:t>0,93</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45"/>
        </w:trPr>
        <w:tc>
          <w:tcPr>
            <w:tcW w:w="3387" w:type="dxa"/>
            <w:shd w:val="clear" w:color="auto" w:fill="auto"/>
            <w:hideMark/>
          </w:tcPr>
          <w:p w:rsidR="000371BD" w:rsidRPr="007A016B" w:rsidRDefault="000371BD" w:rsidP="009E5619">
            <w:pPr>
              <w:jc w:val="both"/>
              <w:rPr>
                <w:b/>
                <w:bCs/>
                <w:color w:val="000000"/>
              </w:rPr>
            </w:pPr>
            <w:r w:rsidRPr="007A016B">
              <w:rPr>
                <w:b/>
                <w:bCs/>
                <w:color w:val="000000"/>
              </w:rPr>
              <w:t>Обслуживание государственного внутреннего и муниципального долга</w:t>
            </w:r>
          </w:p>
        </w:tc>
        <w:tc>
          <w:tcPr>
            <w:tcW w:w="709" w:type="dxa"/>
            <w:shd w:val="clear" w:color="auto" w:fill="auto"/>
            <w:noWrap/>
            <w:hideMark/>
          </w:tcPr>
          <w:p w:rsidR="000371BD" w:rsidRPr="007A016B" w:rsidRDefault="000371BD" w:rsidP="009E5619">
            <w:pPr>
              <w:jc w:val="center"/>
              <w:rPr>
                <w:b/>
                <w:bCs/>
                <w:color w:val="000000"/>
              </w:rPr>
            </w:pPr>
            <w:r w:rsidRPr="007A016B">
              <w:rPr>
                <w:b/>
                <w:bCs/>
                <w:color w:val="000000"/>
              </w:rPr>
              <w:t>901</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13</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01</w:t>
            </w:r>
          </w:p>
        </w:tc>
        <w:tc>
          <w:tcPr>
            <w:tcW w:w="1646" w:type="dxa"/>
            <w:shd w:val="clear" w:color="auto" w:fill="auto"/>
            <w:noWrap/>
            <w:hideMark/>
          </w:tcPr>
          <w:p w:rsidR="000371BD" w:rsidRPr="007A016B" w:rsidRDefault="000371BD" w:rsidP="009E5619">
            <w:pPr>
              <w:jc w:val="center"/>
              <w:rPr>
                <w:b/>
                <w:bCs/>
                <w:color w:val="000000"/>
              </w:rPr>
            </w:pPr>
            <w:r w:rsidRPr="007A016B">
              <w:rPr>
                <w:b/>
                <w:bCs/>
                <w:color w:val="000000"/>
              </w:rPr>
              <w:t>0000000</w:t>
            </w:r>
          </w:p>
        </w:tc>
        <w:tc>
          <w:tcPr>
            <w:tcW w:w="622" w:type="dxa"/>
            <w:shd w:val="clear" w:color="auto" w:fill="auto"/>
            <w:noWrap/>
            <w:hideMark/>
          </w:tcPr>
          <w:p w:rsidR="000371BD" w:rsidRPr="007A016B" w:rsidRDefault="000371BD" w:rsidP="009E5619">
            <w:pPr>
              <w:jc w:val="center"/>
              <w:rPr>
                <w:b/>
                <w:bCs/>
                <w:color w:val="000000"/>
              </w:rPr>
            </w:pPr>
            <w:r w:rsidRPr="007A016B">
              <w:rPr>
                <w:b/>
                <w:bCs/>
                <w:color w:val="000000"/>
              </w:rPr>
              <w:t>000</w:t>
            </w:r>
          </w:p>
        </w:tc>
        <w:tc>
          <w:tcPr>
            <w:tcW w:w="1120" w:type="dxa"/>
            <w:shd w:val="clear" w:color="auto" w:fill="auto"/>
            <w:noWrap/>
            <w:hideMark/>
          </w:tcPr>
          <w:p w:rsidR="000371BD" w:rsidRPr="007A016B" w:rsidRDefault="000371BD" w:rsidP="000371BD">
            <w:pPr>
              <w:jc w:val="right"/>
            </w:pPr>
            <w:r w:rsidRPr="007A016B">
              <w:t>0,93</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1275"/>
        </w:trPr>
        <w:tc>
          <w:tcPr>
            <w:tcW w:w="3387" w:type="dxa"/>
            <w:shd w:val="clear" w:color="auto" w:fill="auto"/>
            <w:hideMark/>
          </w:tcPr>
          <w:p w:rsidR="000371BD" w:rsidRPr="007A016B" w:rsidRDefault="000371BD" w:rsidP="0016000B">
            <w:pPr>
              <w:jc w:val="both"/>
              <w:rPr>
                <w:b/>
                <w:bCs/>
                <w:color w:val="000000"/>
              </w:rPr>
            </w:pPr>
            <w:r w:rsidRPr="007A016B">
              <w:rPr>
                <w:b/>
                <w:bCs/>
                <w:color w:val="000000"/>
              </w:rPr>
              <w:t xml:space="preserve"> Муниципальная программа: «Эффективное управление и экономическое развитие на территории городского поселения Белореченского муниципального</w:t>
            </w:r>
            <w:r w:rsidR="0016000B">
              <w:rPr>
                <w:b/>
                <w:bCs/>
                <w:color w:val="000000"/>
              </w:rPr>
              <w:t xml:space="preserve"> образования» на 2021-2025 годы</w:t>
            </w:r>
          </w:p>
        </w:tc>
        <w:tc>
          <w:tcPr>
            <w:tcW w:w="709" w:type="dxa"/>
            <w:shd w:val="clear" w:color="auto" w:fill="auto"/>
            <w:noWrap/>
            <w:hideMark/>
          </w:tcPr>
          <w:p w:rsidR="000371BD" w:rsidRPr="007A016B" w:rsidRDefault="000371BD" w:rsidP="009E5619">
            <w:pPr>
              <w:jc w:val="center"/>
              <w:rPr>
                <w:b/>
                <w:bCs/>
                <w:color w:val="000000"/>
              </w:rPr>
            </w:pPr>
            <w:r w:rsidRPr="007A016B">
              <w:rPr>
                <w:b/>
                <w:bCs/>
                <w:color w:val="000000"/>
              </w:rPr>
              <w:t>901</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13</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01</w:t>
            </w:r>
          </w:p>
        </w:tc>
        <w:tc>
          <w:tcPr>
            <w:tcW w:w="1646" w:type="dxa"/>
            <w:shd w:val="clear" w:color="auto" w:fill="auto"/>
            <w:noWrap/>
            <w:hideMark/>
          </w:tcPr>
          <w:p w:rsidR="000371BD" w:rsidRPr="007A016B" w:rsidRDefault="000371BD" w:rsidP="009E5619">
            <w:pPr>
              <w:jc w:val="center"/>
              <w:rPr>
                <w:b/>
                <w:bCs/>
                <w:color w:val="000000"/>
              </w:rPr>
            </w:pPr>
            <w:r w:rsidRPr="007A016B">
              <w:rPr>
                <w:b/>
                <w:bCs/>
                <w:color w:val="000000"/>
              </w:rPr>
              <w:t>40000000000</w:t>
            </w:r>
          </w:p>
        </w:tc>
        <w:tc>
          <w:tcPr>
            <w:tcW w:w="622" w:type="dxa"/>
            <w:shd w:val="clear" w:color="auto" w:fill="auto"/>
            <w:noWrap/>
            <w:hideMark/>
          </w:tcPr>
          <w:p w:rsidR="000371BD" w:rsidRPr="007A016B" w:rsidRDefault="000371BD" w:rsidP="009E5619">
            <w:pPr>
              <w:jc w:val="center"/>
              <w:rPr>
                <w:b/>
                <w:bCs/>
                <w:color w:val="000000"/>
              </w:rPr>
            </w:pPr>
          </w:p>
        </w:tc>
        <w:tc>
          <w:tcPr>
            <w:tcW w:w="1120" w:type="dxa"/>
            <w:shd w:val="clear" w:color="auto" w:fill="auto"/>
            <w:noWrap/>
            <w:hideMark/>
          </w:tcPr>
          <w:p w:rsidR="000371BD" w:rsidRPr="007A016B" w:rsidRDefault="000371BD" w:rsidP="000371BD">
            <w:pPr>
              <w:jc w:val="right"/>
            </w:pPr>
            <w:r w:rsidRPr="007A016B">
              <w:t>0,93</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960"/>
        </w:trPr>
        <w:tc>
          <w:tcPr>
            <w:tcW w:w="3387" w:type="dxa"/>
            <w:shd w:val="clear" w:color="auto" w:fill="auto"/>
            <w:hideMark/>
          </w:tcPr>
          <w:p w:rsidR="000371BD" w:rsidRPr="007A016B" w:rsidRDefault="000371BD" w:rsidP="009E5619">
            <w:pPr>
              <w:jc w:val="both"/>
              <w:rPr>
                <w:b/>
                <w:bCs/>
                <w:color w:val="000000"/>
              </w:rPr>
            </w:pPr>
            <w:r w:rsidRPr="007A016B">
              <w:rPr>
                <w:b/>
                <w:bCs/>
                <w:color w:val="000000"/>
              </w:rPr>
              <w:t>Подпрограмма «Обеспечение деятельности администрации городского поселения Белореченс</w:t>
            </w:r>
            <w:r w:rsidR="0016000B">
              <w:rPr>
                <w:b/>
                <w:bCs/>
                <w:color w:val="000000"/>
              </w:rPr>
              <w:t>кого муниципального образования</w:t>
            </w:r>
            <w:r w:rsidRPr="007A016B">
              <w:rPr>
                <w:b/>
                <w:bCs/>
                <w:color w:val="000000"/>
              </w:rPr>
              <w:t>» на 2021 - 2025 годы</w:t>
            </w:r>
          </w:p>
        </w:tc>
        <w:tc>
          <w:tcPr>
            <w:tcW w:w="709" w:type="dxa"/>
            <w:shd w:val="clear" w:color="auto" w:fill="auto"/>
            <w:noWrap/>
            <w:hideMark/>
          </w:tcPr>
          <w:p w:rsidR="000371BD" w:rsidRPr="007A016B" w:rsidRDefault="000371BD" w:rsidP="009E5619">
            <w:pPr>
              <w:jc w:val="center"/>
              <w:rPr>
                <w:b/>
                <w:bCs/>
                <w:color w:val="000000"/>
              </w:rPr>
            </w:pPr>
            <w:r w:rsidRPr="007A016B">
              <w:rPr>
                <w:b/>
                <w:bCs/>
                <w:color w:val="000000"/>
              </w:rPr>
              <w:t>901</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13</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01</w:t>
            </w:r>
          </w:p>
        </w:tc>
        <w:tc>
          <w:tcPr>
            <w:tcW w:w="1646" w:type="dxa"/>
            <w:shd w:val="clear" w:color="auto" w:fill="auto"/>
            <w:noWrap/>
            <w:hideMark/>
          </w:tcPr>
          <w:p w:rsidR="000371BD" w:rsidRPr="007A016B" w:rsidRDefault="000371BD" w:rsidP="009E5619">
            <w:pPr>
              <w:jc w:val="center"/>
              <w:rPr>
                <w:b/>
                <w:bCs/>
                <w:color w:val="000000"/>
              </w:rPr>
            </w:pPr>
            <w:r w:rsidRPr="007A016B">
              <w:rPr>
                <w:b/>
                <w:bCs/>
                <w:color w:val="000000"/>
              </w:rPr>
              <w:t>4020000000</w:t>
            </w:r>
          </w:p>
        </w:tc>
        <w:tc>
          <w:tcPr>
            <w:tcW w:w="622" w:type="dxa"/>
            <w:shd w:val="clear" w:color="auto" w:fill="auto"/>
            <w:noWrap/>
            <w:hideMark/>
          </w:tcPr>
          <w:p w:rsidR="000371BD" w:rsidRPr="007A016B" w:rsidRDefault="000371BD" w:rsidP="009E5619">
            <w:pPr>
              <w:jc w:val="center"/>
              <w:rPr>
                <w:b/>
                <w:bCs/>
                <w:color w:val="000000"/>
              </w:rPr>
            </w:pPr>
          </w:p>
        </w:tc>
        <w:tc>
          <w:tcPr>
            <w:tcW w:w="1120" w:type="dxa"/>
            <w:shd w:val="clear" w:color="auto" w:fill="auto"/>
            <w:noWrap/>
            <w:hideMark/>
          </w:tcPr>
          <w:p w:rsidR="000371BD" w:rsidRPr="007A016B" w:rsidRDefault="000371BD" w:rsidP="000371BD">
            <w:pPr>
              <w:jc w:val="right"/>
            </w:pPr>
            <w:r w:rsidRPr="007A016B">
              <w:t>0,93</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75"/>
        </w:trPr>
        <w:tc>
          <w:tcPr>
            <w:tcW w:w="3387" w:type="dxa"/>
            <w:shd w:val="clear" w:color="auto" w:fill="auto"/>
            <w:hideMark/>
          </w:tcPr>
          <w:p w:rsidR="000371BD" w:rsidRPr="007A016B" w:rsidRDefault="0016000B" w:rsidP="009E5619">
            <w:pPr>
              <w:jc w:val="both"/>
              <w:rPr>
                <w:b/>
                <w:bCs/>
                <w:color w:val="000000"/>
              </w:rPr>
            </w:pPr>
            <w:r>
              <w:rPr>
                <w:b/>
                <w:bCs/>
                <w:color w:val="000000"/>
              </w:rPr>
              <w:t>Обслуживание государственного (</w:t>
            </w:r>
            <w:r w:rsidR="000371BD" w:rsidRPr="007A016B">
              <w:rPr>
                <w:b/>
                <w:bCs/>
                <w:color w:val="000000"/>
              </w:rPr>
              <w:t xml:space="preserve">муниципального) </w:t>
            </w:r>
            <w:r w:rsidR="00364C3C">
              <w:rPr>
                <w:b/>
                <w:bCs/>
                <w:color w:val="000000"/>
              </w:rPr>
              <w:t xml:space="preserve">внутреннего </w:t>
            </w:r>
            <w:r w:rsidR="000371BD" w:rsidRPr="007A016B">
              <w:rPr>
                <w:b/>
                <w:bCs/>
                <w:color w:val="000000"/>
              </w:rPr>
              <w:t>долга</w:t>
            </w:r>
          </w:p>
        </w:tc>
        <w:tc>
          <w:tcPr>
            <w:tcW w:w="709" w:type="dxa"/>
            <w:shd w:val="clear" w:color="auto" w:fill="auto"/>
            <w:noWrap/>
            <w:hideMark/>
          </w:tcPr>
          <w:p w:rsidR="000371BD" w:rsidRPr="007A016B" w:rsidRDefault="000371BD" w:rsidP="009E5619">
            <w:pPr>
              <w:jc w:val="center"/>
              <w:rPr>
                <w:b/>
                <w:bCs/>
                <w:color w:val="000000"/>
              </w:rPr>
            </w:pPr>
            <w:r w:rsidRPr="007A016B">
              <w:rPr>
                <w:b/>
                <w:bCs/>
                <w:color w:val="000000"/>
              </w:rPr>
              <w:t>901</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13</w:t>
            </w:r>
          </w:p>
        </w:tc>
        <w:tc>
          <w:tcPr>
            <w:tcW w:w="567" w:type="dxa"/>
            <w:shd w:val="clear" w:color="auto" w:fill="auto"/>
            <w:noWrap/>
            <w:hideMark/>
          </w:tcPr>
          <w:p w:rsidR="000371BD" w:rsidRPr="007A016B" w:rsidRDefault="000371BD" w:rsidP="009E5619">
            <w:pPr>
              <w:jc w:val="center"/>
              <w:rPr>
                <w:b/>
                <w:bCs/>
                <w:color w:val="000000"/>
              </w:rPr>
            </w:pPr>
            <w:r w:rsidRPr="007A016B">
              <w:rPr>
                <w:b/>
                <w:bCs/>
                <w:color w:val="000000"/>
              </w:rPr>
              <w:t>01</w:t>
            </w:r>
          </w:p>
        </w:tc>
        <w:tc>
          <w:tcPr>
            <w:tcW w:w="1646" w:type="dxa"/>
            <w:shd w:val="clear" w:color="auto" w:fill="auto"/>
            <w:noWrap/>
            <w:hideMark/>
          </w:tcPr>
          <w:p w:rsidR="000371BD" w:rsidRPr="007A016B" w:rsidRDefault="000371BD" w:rsidP="009E5619">
            <w:pPr>
              <w:jc w:val="center"/>
              <w:rPr>
                <w:b/>
                <w:bCs/>
                <w:color w:val="000000"/>
              </w:rPr>
            </w:pPr>
            <w:r w:rsidRPr="007A016B">
              <w:rPr>
                <w:b/>
                <w:bCs/>
                <w:color w:val="000000"/>
              </w:rPr>
              <w:t>40201D0700</w:t>
            </w:r>
          </w:p>
        </w:tc>
        <w:tc>
          <w:tcPr>
            <w:tcW w:w="622" w:type="dxa"/>
            <w:shd w:val="clear" w:color="auto" w:fill="auto"/>
            <w:noWrap/>
            <w:hideMark/>
          </w:tcPr>
          <w:p w:rsidR="000371BD" w:rsidRPr="007A016B" w:rsidRDefault="000371BD" w:rsidP="009E5619">
            <w:pPr>
              <w:jc w:val="center"/>
              <w:rPr>
                <w:b/>
                <w:bCs/>
                <w:color w:val="000000"/>
              </w:rPr>
            </w:pPr>
            <w:r w:rsidRPr="007A016B">
              <w:rPr>
                <w:b/>
                <w:bCs/>
                <w:color w:val="000000"/>
              </w:rPr>
              <w:t>700</w:t>
            </w:r>
          </w:p>
        </w:tc>
        <w:tc>
          <w:tcPr>
            <w:tcW w:w="1120" w:type="dxa"/>
            <w:shd w:val="clear" w:color="auto" w:fill="auto"/>
            <w:noWrap/>
            <w:hideMark/>
          </w:tcPr>
          <w:p w:rsidR="000371BD" w:rsidRPr="007A016B" w:rsidRDefault="000371BD" w:rsidP="000371BD">
            <w:pPr>
              <w:jc w:val="right"/>
            </w:pPr>
            <w:r w:rsidRPr="007A016B">
              <w:t>0,93</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390"/>
        </w:trPr>
        <w:tc>
          <w:tcPr>
            <w:tcW w:w="3387" w:type="dxa"/>
            <w:shd w:val="clear" w:color="auto" w:fill="auto"/>
            <w:hideMark/>
          </w:tcPr>
          <w:p w:rsidR="000371BD" w:rsidRPr="007A016B" w:rsidRDefault="000371BD" w:rsidP="009E5619">
            <w:pPr>
              <w:jc w:val="both"/>
              <w:rPr>
                <w:color w:val="000000"/>
              </w:rPr>
            </w:pPr>
            <w:r w:rsidRPr="007A016B">
              <w:rPr>
                <w:color w:val="000000"/>
              </w:rPr>
              <w:t>Обслуживание муниципального долга</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rPr>
                <w:color w:val="000000"/>
              </w:rPr>
            </w:pPr>
            <w:r w:rsidRPr="007A016B">
              <w:rPr>
                <w:color w:val="000000"/>
              </w:rPr>
              <w:t>13</w:t>
            </w:r>
          </w:p>
        </w:tc>
        <w:tc>
          <w:tcPr>
            <w:tcW w:w="567" w:type="dxa"/>
            <w:shd w:val="clear" w:color="auto" w:fill="auto"/>
            <w:noWrap/>
            <w:hideMark/>
          </w:tcPr>
          <w:p w:rsidR="000371BD" w:rsidRPr="007A016B" w:rsidRDefault="000371BD" w:rsidP="009E5619">
            <w:pPr>
              <w:jc w:val="center"/>
              <w:rPr>
                <w:color w:val="000000"/>
              </w:rPr>
            </w:pPr>
            <w:r w:rsidRPr="007A016B">
              <w:rPr>
                <w:color w:val="000000"/>
              </w:rPr>
              <w:t>01</w:t>
            </w:r>
          </w:p>
        </w:tc>
        <w:tc>
          <w:tcPr>
            <w:tcW w:w="1646" w:type="dxa"/>
            <w:shd w:val="clear" w:color="auto" w:fill="auto"/>
            <w:noWrap/>
            <w:hideMark/>
          </w:tcPr>
          <w:p w:rsidR="000371BD" w:rsidRPr="007A016B" w:rsidRDefault="000371BD" w:rsidP="009E5619">
            <w:pPr>
              <w:jc w:val="center"/>
              <w:rPr>
                <w:b/>
                <w:bCs/>
                <w:color w:val="000000"/>
              </w:rPr>
            </w:pPr>
            <w:r w:rsidRPr="007A016B">
              <w:rPr>
                <w:b/>
                <w:bCs/>
                <w:color w:val="000000"/>
              </w:rPr>
              <w:t>40201D0700</w:t>
            </w:r>
          </w:p>
        </w:tc>
        <w:tc>
          <w:tcPr>
            <w:tcW w:w="622" w:type="dxa"/>
            <w:shd w:val="clear" w:color="auto" w:fill="auto"/>
            <w:noWrap/>
            <w:hideMark/>
          </w:tcPr>
          <w:p w:rsidR="000371BD" w:rsidRPr="007A016B" w:rsidRDefault="000371BD" w:rsidP="009E5619">
            <w:pPr>
              <w:jc w:val="center"/>
              <w:rPr>
                <w:color w:val="000000"/>
              </w:rPr>
            </w:pPr>
            <w:r w:rsidRPr="007A016B">
              <w:rPr>
                <w:color w:val="000000"/>
              </w:rPr>
              <w:t>730</w:t>
            </w:r>
          </w:p>
        </w:tc>
        <w:tc>
          <w:tcPr>
            <w:tcW w:w="1120" w:type="dxa"/>
            <w:shd w:val="clear" w:color="auto" w:fill="auto"/>
            <w:noWrap/>
            <w:hideMark/>
          </w:tcPr>
          <w:p w:rsidR="000371BD" w:rsidRPr="007A016B" w:rsidRDefault="000371BD" w:rsidP="000371BD">
            <w:pPr>
              <w:jc w:val="right"/>
            </w:pPr>
            <w:r w:rsidRPr="007A016B">
              <w:t>0,93</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675"/>
        </w:trPr>
        <w:tc>
          <w:tcPr>
            <w:tcW w:w="3387" w:type="dxa"/>
            <w:shd w:val="clear" w:color="auto" w:fill="auto"/>
            <w:hideMark/>
          </w:tcPr>
          <w:p w:rsidR="000371BD" w:rsidRPr="007A016B" w:rsidRDefault="000371BD" w:rsidP="009E5619">
            <w:pPr>
              <w:jc w:val="both"/>
              <w:rPr>
                <w:b/>
                <w:bCs/>
              </w:rPr>
            </w:pPr>
            <w:r w:rsidRPr="007A016B">
              <w:rPr>
                <w:b/>
                <w:bCs/>
              </w:rPr>
              <w:lastRenderedPageBreak/>
              <w:t>Межбюджетные трансферты общего характера бюджетам бюджетной системы Российской Федерации</w:t>
            </w:r>
          </w:p>
        </w:tc>
        <w:tc>
          <w:tcPr>
            <w:tcW w:w="709" w:type="dxa"/>
            <w:shd w:val="clear" w:color="auto" w:fill="auto"/>
            <w:hideMark/>
          </w:tcPr>
          <w:p w:rsidR="000371BD" w:rsidRPr="007A016B" w:rsidRDefault="000371BD" w:rsidP="009E5619">
            <w:pPr>
              <w:jc w:val="center"/>
              <w:rPr>
                <w:b/>
                <w:bCs/>
              </w:rPr>
            </w:pPr>
            <w:r w:rsidRPr="007A016B">
              <w:rPr>
                <w:b/>
                <w:bCs/>
              </w:rPr>
              <w:t>901</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567" w:type="dxa"/>
            <w:shd w:val="clear" w:color="auto" w:fill="auto"/>
            <w:noWrap/>
            <w:hideMark/>
          </w:tcPr>
          <w:p w:rsidR="000371BD" w:rsidRPr="007A016B" w:rsidRDefault="000371BD" w:rsidP="009E5619">
            <w:pPr>
              <w:jc w:val="center"/>
              <w:rPr>
                <w:b/>
                <w:bCs/>
              </w:rPr>
            </w:pPr>
          </w:p>
        </w:tc>
        <w:tc>
          <w:tcPr>
            <w:tcW w:w="1646" w:type="dxa"/>
            <w:shd w:val="clear" w:color="auto" w:fill="auto"/>
            <w:noWrap/>
            <w:hideMark/>
          </w:tcPr>
          <w:p w:rsidR="000371BD" w:rsidRPr="007A016B" w:rsidRDefault="000371BD" w:rsidP="009E5619">
            <w:pPr>
              <w:jc w:val="center"/>
              <w:rPr>
                <w:b/>
                <w:bCs/>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rPr>
                <w:b/>
                <w:bCs/>
              </w:rPr>
            </w:pPr>
            <w:r w:rsidRPr="007A016B">
              <w:rPr>
                <w:b/>
                <w:bCs/>
              </w:rPr>
              <w:t>188,58</w:t>
            </w:r>
          </w:p>
        </w:tc>
        <w:tc>
          <w:tcPr>
            <w:tcW w:w="1134" w:type="dxa"/>
            <w:shd w:val="clear" w:color="auto" w:fill="auto"/>
            <w:noWrap/>
            <w:hideMark/>
          </w:tcPr>
          <w:p w:rsidR="000371BD" w:rsidRPr="007A016B" w:rsidRDefault="000371BD" w:rsidP="000371BD">
            <w:pPr>
              <w:jc w:val="right"/>
              <w:rPr>
                <w:b/>
                <w:bCs/>
              </w:rPr>
            </w:pPr>
            <w:r w:rsidRPr="007A016B">
              <w:rPr>
                <w:b/>
                <w:bCs/>
              </w:rPr>
              <w:t>0,00</w:t>
            </w:r>
          </w:p>
        </w:tc>
      </w:tr>
      <w:tr w:rsidR="000371BD" w:rsidRPr="007A016B" w:rsidTr="009E5619">
        <w:trPr>
          <w:trHeight w:val="675"/>
        </w:trPr>
        <w:tc>
          <w:tcPr>
            <w:tcW w:w="3387" w:type="dxa"/>
            <w:shd w:val="clear" w:color="auto" w:fill="auto"/>
            <w:hideMark/>
          </w:tcPr>
          <w:p w:rsidR="000371BD" w:rsidRPr="007A016B" w:rsidRDefault="000371BD" w:rsidP="009E5619">
            <w:pPr>
              <w:jc w:val="both"/>
              <w:rPr>
                <w:b/>
                <w:bCs/>
              </w:rPr>
            </w:pPr>
            <w:r w:rsidRPr="007A016B">
              <w:rPr>
                <w:b/>
                <w:bCs/>
              </w:rPr>
              <w:t>Прочие межбюджетные трансферты общего характера</w:t>
            </w:r>
          </w:p>
        </w:tc>
        <w:tc>
          <w:tcPr>
            <w:tcW w:w="709" w:type="dxa"/>
            <w:shd w:val="clear" w:color="auto" w:fill="auto"/>
            <w:hideMark/>
          </w:tcPr>
          <w:p w:rsidR="000371BD" w:rsidRPr="007A016B" w:rsidRDefault="000371BD" w:rsidP="009E5619">
            <w:pPr>
              <w:jc w:val="center"/>
              <w:rPr>
                <w:b/>
                <w:bCs/>
              </w:rPr>
            </w:pPr>
            <w:r w:rsidRPr="007A016B">
              <w:rPr>
                <w:b/>
                <w:bCs/>
              </w:rPr>
              <w:t>901</w:t>
            </w:r>
          </w:p>
        </w:tc>
        <w:tc>
          <w:tcPr>
            <w:tcW w:w="567" w:type="dxa"/>
            <w:shd w:val="clear" w:color="auto" w:fill="auto"/>
            <w:noWrap/>
            <w:hideMark/>
          </w:tcPr>
          <w:p w:rsidR="000371BD" w:rsidRPr="007A016B" w:rsidRDefault="000371BD" w:rsidP="009E5619">
            <w:pPr>
              <w:jc w:val="center"/>
              <w:rPr>
                <w:b/>
                <w:bCs/>
              </w:rPr>
            </w:pPr>
            <w:r w:rsidRPr="007A016B">
              <w:rPr>
                <w:b/>
                <w:bCs/>
              </w:rPr>
              <w:t>14</w:t>
            </w:r>
          </w:p>
        </w:tc>
        <w:tc>
          <w:tcPr>
            <w:tcW w:w="567" w:type="dxa"/>
            <w:shd w:val="clear" w:color="auto" w:fill="auto"/>
            <w:noWrap/>
            <w:hideMark/>
          </w:tcPr>
          <w:p w:rsidR="000371BD" w:rsidRPr="007A016B" w:rsidRDefault="000371BD" w:rsidP="009E5619">
            <w:pPr>
              <w:jc w:val="center"/>
              <w:rPr>
                <w:b/>
                <w:bCs/>
              </w:rPr>
            </w:pPr>
            <w:r w:rsidRPr="007A016B">
              <w:rPr>
                <w:b/>
                <w:bCs/>
              </w:rPr>
              <w:t>03</w:t>
            </w:r>
          </w:p>
        </w:tc>
        <w:tc>
          <w:tcPr>
            <w:tcW w:w="1646" w:type="dxa"/>
            <w:shd w:val="clear" w:color="auto" w:fill="auto"/>
            <w:noWrap/>
            <w:hideMark/>
          </w:tcPr>
          <w:p w:rsidR="000371BD" w:rsidRPr="007A016B" w:rsidRDefault="000371BD" w:rsidP="009E5619">
            <w:pPr>
              <w:jc w:val="center"/>
              <w:rPr>
                <w:b/>
                <w:bCs/>
              </w:rPr>
            </w:pPr>
          </w:p>
        </w:tc>
        <w:tc>
          <w:tcPr>
            <w:tcW w:w="622" w:type="dxa"/>
            <w:shd w:val="clear" w:color="auto" w:fill="auto"/>
            <w:noWrap/>
            <w:hideMark/>
          </w:tcPr>
          <w:p w:rsidR="000371BD" w:rsidRPr="007A016B" w:rsidRDefault="000371BD" w:rsidP="009E5619">
            <w:pPr>
              <w:jc w:val="center"/>
              <w:rPr>
                <w:b/>
                <w:bCs/>
              </w:rPr>
            </w:pPr>
          </w:p>
        </w:tc>
        <w:tc>
          <w:tcPr>
            <w:tcW w:w="1120" w:type="dxa"/>
            <w:shd w:val="clear" w:color="auto" w:fill="auto"/>
            <w:noWrap/>
            <w:hideMark/>
          </w:tcPr>
          <w:p w:rsidR="000371BD" w:rsidRPr="007A016B" w:rsidRDefault="000371BD" w:rsidP="000371BD">
            <w:pPr>
              <w:jc w:val="right"/>
            </w:pPr>
            <w:r w:rsidRPr="007A016B">
              <w:t>188,58</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9E5619">
        <w:trPr>
          <w:trHeight w:val="1590"/>
        </w:trPr>
        <w:tc>
          <w:tcPr>
            <w:tcW w:w="3387" w:type="dxa"/>
            <w:shd w:val="clear" w:color="auto" w:fill="auto"/>
            <w:hideMark/>
          </w:tcPr>
          <w:p w:rsidR="000371BD" w:rsidRPr="007A016B" w:rsidRDefault="000371BD" w:rsidP="009E5619">
            <w:pPr>
              <w:jc w:val="both"/>
              <w:rPr>
                <w:b/>
                <w:bCs/>
                <w:color w:val="000000"/>
              </w:rPr>
            </w:pPr>
            <w:r w:rsidRPr="007A016B">
              <w:rPr>
                <w:b/>
                <w:bCs/>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pPr>
            <w:r w:rsidRPr="007A016B">
              <w:t>14</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rPr>
                <w:b/>
                <w:bCs/>
              </w:rPr>
            </w:pPr>
            <w:r w:rsidRPr="007A016B">
              <w:rPr>
                <w:b/>
                <w:bCs/>
              </w:rPr>
              <w:t>3600000000</w:t>
            </w:r>
          </w:p>
        </w:tc>
        <w:tc>
          <w:tcPr>
            <w:tcW w:w="622" w:type="dxa"/>
            <w:shd w:val="clear" w:color="auto" w:fill="auto"/>
            <w:noWrap/>
            <w:hideMark/>
          </w:tcPr>
          <w:p w:rsidR="000371BD" w:rsidRPr="007A016B" w:rsidRDefault="000371BD" w:rsidP="009E5619">
            <w:pPr>
              <w:jc w:val="center"/>
            </w:pPr>
          </w:p>
        </w:tc>
        <w:tc>
          <w:tcPr>
            <w:tcW w:w="1120" w:type="dxa"/>
            <w:shd w:val="clear" w:color="auto" w:fill="auto"/>
            <w:noWrap/>
            <w:hideMark/>
          </w:tcPr>
          <w:p w:rsidR="000371BD" w:rsidRPr="007A016B" w:rsidRDefault="000371BD" w:rsidP="000371BD">
            <w:pPr>
              <w:jc w:val="right"/>
            </w:pPr>
            <w:r w:rsidRPr="007A016B">
              <w:t>188,58</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16000B">
        <w:trPr>
          <w:trHeight w:val="50"/>
        </w:trPr>
        <w:tc>
          <w:tcPr>
            <w:tcW w:w="3387" w:type="dxa"/>
            <w:shd w:val="clear" w:color="auto" w:fill="auto"/>
            <w:hideMark/>
          </w:tcPr>
          <w:p w:rsidR="000371BD" w:rsidRPr="007A016B" w:rsidRDefault="000371BD" w:rsidP="009E5619">
            <w:pPr>
              <w:jc w:val="both"/>
            </w:pPr>
            <w:r w:rsidRPr="007A016B">
              <w:t>Межбюджетные трансферты</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pPr>
            <w:r w:rsidRPr="007A016B">
              <w:t>14</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rPr>
                <w:b/>
                <w:bCs/>
              </w:rPr>
            </w:pPr>
            <w:r w:rsidRPr="007A016B">
              <w:rPr>
                <w:b/>
                <w:bCs/>
              </w:rPr>
              <w:t>3600000251</w:t>
            </w:r>
          </w:p>
        </w:tc>
        <w:tc>
          <w:tcPr>
            <w:tcW w:w="622" w:type="dxa"/>
            <w:shd w:val="clear" w:color="auto" w:fill="auto"/>
            <w:noWrap/>
            <w:hideMark/>
          </w:tcPr>
          <w:p w:rsidR="000371BD" w:rsidRPr="007A016B" w:rsidRDefault="000371BD" w:rsidP="009E5619">
            <w:pPr>
              <w:jc w:val="center"/>
            </w:pPr>
            <w:r w:rsidRPr="007A016B">
              <w:t>500</w:t>
            </w:r>
          </w:p>
        </w:tc>
        <w:tc>
          <w:tcPr>
            <w:tcW w:w="1120" w:type="dxa"/>
            <w:shd w:val="clear" w:color="auto" w:fill="auto"/>
            <w:noWrap/>
            <w:hideMark/>
          </w:tcPr>
          <w:p w:rsidR="000371BD" w:rsidRPr="007A016B" w:rsidRDefault="000371BD" w:rsidP="000371BD">
            <w:pPr>
              <w:jc w:val="right"/>
            </w:pPr>
            <w:r w:rsidRPr="007A016B">
              <w:t>188,58</w:t>
            </w:r>
          </w:p>
        </w:tc>
        <w:tc>
          <w:tcPr>
            <w:tcW w:w="1134" w:type="dxa"/>
            <w:shd w:val="clear" w:color="auto" w:fill="auto"/>
            <w:noWrap/>
            <w:hideMark/>
          </w:tcPr>
          <w:p w:rsidR="000371BD" w:rsidRPr="007A016B" w:rsidRDefault="000371BD" w:rsidP="000371BD">
            <w:pPr>
              <w:jc w:val="right"/>
            </w:pPr>
            <w:r w:rsidRPr="007A016B">
              <w:t>0,00</w:t>
            </w:r>
          </w:p>
        </w:tc>
      </w:tr>
      <w:tr w:rsidR="000371BD" w:rsidRPr="007A016B" w:rsidTr="0016000B">
        <w:trPr>
          <w:trHeight w:val="50"/>
        </w:trPr>
        <w:tc>
          <w:tcPr>
            <w:tcW w:w="3387" w:type="dxa"/>
            <w:shd w:val="clear" w:color="auto" w:fill="auto"/>
            <w:hideMark/>
          </w:tcPr>
          <w:p w:rsidR="000371BD" w:rsidRPr="007A016B" w:rsidRDefault="000371BD" w:rsidP="009E5619">
            <w:pPr>
              <w:jc w:val="both"/>
            </w:pPr>
            <w:r w:rsidRPr="007A016B">
              <w:t>Иные межбюджетные трансферты</w:t>
            </w:r>
          </w:p>
        </w:tc>
        <w:tc>
          <w:tcPr>
            <w:tcW w:w="709" w:type="dxa"/>
            <w:shd w:val="clear" w:color="auto" w:fill="auto"/>
            <w:hideMark/>
          </w:tcPr>
          <w:p w:rsidR="000371BD" w:rsidRPr="007A016B" w:rsidRDefault="000371BD" w:rsidP="009E5619">
            <w:pPr>
              <w:jc w:val="center"/>
            </w:pPr>
            <w:r w:rsidRPr="007A016B">
              <w:t>901</w:t>
            </w:r>
          </w:p>
        </w:tc>
        <w:tc>
          <w:tcPr>
            <w:tcW w:w="567" w:type="dxa"/>
            <w:shd w:val="clear" w:color="auto" w:fill="auto"/>
            <w:noWrap/>
            <w:hideMark/>
          </w:tcPr>
          <w:p w:rsidR="000371BD" w:rsidRPr="007A016B" w:rsidRDefault="000371BD" w:rsidP="009E5619">
            <w:pPr>
              <w:jc w:val="center"/>
            </w:pPr>
            <w:r w:rsidRPr="007A016B">
              <w:t>14</w:t>
            </w:r>
          </w:p>
        </w:tc>
        <w:tc>
          <w:tcPr>
            <w:tcW w:w="567" w:type="dxa"/>
            <w:shd w:val="clear" w:color="auto" w:fill="auto"/>
            <w:noWrap/>
            <w:hideMark/>
          </w:tcPr>
          <w:p w:rsidR="000371BD" w:rsidRPr="007A016B" w:rsidRDefault="000371BD" w:rsidP="009E5619">
            <w:pPr>
              <w:jc w:val="center"/>
            </w:pPr>
            <w:r w:rsidRPr="007A016B">
              <w:t>03</w:t>
            </w:r>
          </w:p>
        </w:tc>
        <w:tc>
          <w:tcPr>
            <w:tcW w:w="1646" w:type="dxa"/>
            <w:shd w:val="clear" w:color="auto" w:fill="auto"/>
            <w:noWrap/>
            <w:hideMark/>
          </w:tcPr>
          <w:p w:rsidR="000371BD" w:rsidRPr="007A016B" w:rsidRDefault="000371BD" w:rsidP="009E5619">
            <w:pPr>
              <w:jc w:val="center"/>
              <w:rPr>
                <w:b/>
                <w:bCs/>
              </w:rPr>
            </w:pPr>
            <w:r w:rsidRPr="007A016B">
              <w:rPr>
                <w:b/>
                <w:bCs/>
              </w:rPr>
              <w:t>3600000251</w:t>
            </w:r>
          </w:p>
        </w:tc>
        <w:tc>
          <w:tcPr>
            <w:tcW w:w="622" w:type="dxa"/>
            <w:shd w:val="clear" w:color="auto" w:fill="auto"/>
            <w:noWrap/>
            <w:hideMark/>
          </w:tcPr>
          <w:p w:rsidR="000371BD" w:rsidRPr="007A016B" w:rsidRDefault="000371BD" w:rsidP="009E5619">
            <w:pPr>
              <w:jc w:val="center"/>
            </w:pPr>
            <w:r w:rsidRPr="007A016B">
              <w:t>540</w:t>
            </w:r>
          </w:p>
        </w:tc>
        <w:tc>
          <w:tcPr>
            <w:tcW w:w="1120" w:type="dxa"/>
            <w:shd w:val="clear" w:color="auto" w:fill="auto"/>
            <w:noWrap/>
            <w:hideMark/>
          </w:tcPr>
          <w:p w:rsidR="000371BD" w:rsidRPr="007A016B" w:rsidRDefault="000371BD" w:rsidP="000371BD">
            <w:pPr>
              <w:jc w:val="right"/>
            </w:pPr>
            <w:r w:rsidRPr="007A016B">
              <w:t>188,58</w:t>
            </w:r>
          </w:p>
        </w:tc>
        <w:tc>
          <w:tcPr>
            <w:tcW w:w="1134" w:type="dxa"/>
            <w:shd w:val="clear" w:color="auto" w:fill="auto"/>
            <w:noWrap/>
            <w:hideMark/>
          </w:tcPr>
          <w:p w:rsidR="000371BD" w:rsidRPr="007A016B" w:rsidRDefault="000371BD" w:rsidP="000371BD">
            <w:pPr>
              <w:jc w:val="right"/>
            </w:pPr>
            <w:r w:rsidRPr="007A016B">
              <w:t>0,00</w:t>
            </w:r>
          </w:p>
        </w:tc>
      </w:tr>
    </w:tbl>
    <w:p w:rsidR="007D44FC" w:rsidRDefault="007D44FC" w:rsidP="003556B5">
      <w:pPr>
        <w:rPr>
          <w:sz w:val="28"/>
          <w:szCs w:val="28"/>
        </w:rPr>
      </w:pPr>
    </w:p>
    <w:p w:rsidR="007D44FC" w:rsidRDefault="007D44FC"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16000B" w:rsidRDefault="0016000B" w:rsidP="004D2247">
      <w:pPr>
        <w:ind w:left="5664" w:firstLine="708"/>
        <w:jc w:val="both"/>
        <w:rPr>
          <w:sz w:val="28"/>
          <w:szCs w:val="28"/>
        </w:rPr>
      </w:pPr>
    </w:p>
    <w:p w:rsidR="0016000B" w:rsidRDefault="0016000B" w:rsidP="004D2247">
      <w:pPr>
        <w:ind w:left="5664" w:firstLine="708"/>
        <w:jc w:val="both"/>
        <w:rPr>
          <w:sz w:val="28"/>
          <w:szCs w:val="28"/>
        </w:rPr>
      </w:pPr>
    </w:p>
    <w:p w:rsidR="0016000B" w:rsidRDefault="0016000B" w:rsidP="004D2247">
      <w:pPr>
        <w:ind w:left="5664" w:firstLine="708"/>
        <w:jc w:val="both"/>
        <w:rPr>
          <w:sz w:val="28"/>
          <w:szCs w:val="28"/>
        </w:rPr>
      </w:pPr>
    </w:p>
    <w:p w:rsidR="0016000B" w:rsidRDefault="0016000B" w:rsidP="004D2247">
      <w:pPr>
        <w:ind w:left="5664" w:firstLine="708"/>
        <w:jc w:val="both"/>
        <w:rPr>
          <w:sz w:val="28"/>
          <w:szCs w:val="28"/>
        </w:rPr>
      </w:pPr>
    </w:p>
    <w:p w:rsidR="0016000B" w:rsidRDefault="0016000B" w:rsidP="004D2247">
      <w:pPr>
        <w:ind w:left="5664" w:firstLine="708"/>
        <w:jc w:val="both"/>
        <w:rPr>
          <w:sz w:val="28"/>
          <w:szCs w:val="28"/>
        </w:rPr>
      </w:pPr>
    </w:p>
    <w:p w:rsidR="0016000B" w:rsidRDefault="0016000B"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11</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16000B" w:rsidRPr="0016000B" w:rsidRDefault="0016000B" w:rsidP="0016000B">
      <w:pPr>
        <w:jc w:val="center"/>
        <w:rPr>
          <w:b/>
          <w:bCs/>
          <w:sz w:val="28"/>
          <w:szCs w:val="28"/>
        </w:rPr>
      </w:pPr>
    </w:p>
    <w:p w:rsidR="000371BD" w:rsidRPr="0016000B" w:rsidRDefault="0016000B" w:rsidP="0016000B">
      <w:pPr>
        <w:jc w:val="center"/>
        <w:rPr>
          <w:b/>
          <w:bCs/>
          <w:sz w:val="28"/>
          <w:szCs w:val="28"/>
        </w:rPr>
      </w:pPr>
      <w:r w:rsidRPr="0016000B">
        <w:rPr>
          <w:b/>
          <w:bCs/>
          <w:sz w:val="28"/>
          <w:szCs w:val="28"/>
        </w:rPr>
        <w:t>Распределение бюджетных ассигнований на реализацию муниципальных программ по разделам, подразделам, целевым статьям расходов в городском поселении Белореченском муниципальном образовании на 2021 год</w:t>
      </w:r>
    </w:p>
    <w:p w:rsidR="0016000B" w:rsidRPr="0016000B" w:rsidRDefault="0016000B" w:rsidP="0016000B">
      <w:pPr>
        <w:jc w:val="center"/>
        <w:rPr>
          <w:sz w:val="28"/>
          <w:szCs w:val="28"/>
        </w:rPr>
      </w:pPr>
    </w:p>
    <w:tbl>
      <w:tblPr>
        <w:tblW w:w="94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4452"/>
        <w:gridCol w:w="743"/>
        <w:gridCol w:w="1658"/>
        <w:gridCol w:w="717"/>
        <w:gridCol w:w="1275"/>
      </w:tblGrid>
      <w:tr w:rsidR="0016000B" w:rsidRPr="0016000B" w:rsidTr="0016000B">
        <w:trPr>
          <w:trHeight w:val="50"/>
        </w:trPr>
        <w:tc>
          <w:tcPr>
            <w:tcW w:w="8211" w:type="dxa"/>
            <w:gridSpan w:val="5"/>
            <w:shd w:val="clear" w:color="auto" w:fill="auto"/>
            <w:noWrap/>
            <w:hideMark/>
          </w:tcPr>
          <w:p w:rsidR="0016000B" w:rsidRPr="0016000B" w:rsidRDefault="0016000B" w:rsidP="000371BD">
            <w:pPr>
              <w:jc w:val="center"/>
            </w:pPr>
          </w:p>
        </w:tc>
        <w:tc>
          <w:tcPr>
            <w:tcW w:w="1275" w:type="dxa"/>
            <w:shd w:val="clear" w:color="auto" w:fill="auto"/>
            <w:noWrap/>
            <w:hideMark/>
          </w:tcPr>
          <w:p w:rsidR="0016000B" w:rsidRPr="0016000B" w:rsidRDefault="0016000B" w:rsidP="0016000B">
            <w:pPr>
              <w:jc w:val="center"/>
            </w:pPr>
            <w:r>
              <w:t>тыс. рублей</w:t>
            </w:r>
          </w:p>
        </w:tc>
      </w:tr>
      <w:tr w:rsidR="000371BD" w:rsidRPr="0016000B" w:rsidTr="0016000B">
        <w:trPr>
          <w:trHeight w:val="50"/>
        </w:trPr>
        <w:tc>
          <w:tcPr>
            <w:tcW w:w="641" w:type="dxa"/>
            <w:vMerge w:val="restart"/>
            <w:shd w:val="clear" w:color="auto" w:fill="auto"/>
            <w:noWrap/>
            <w:hideMark/>
          </w:tcPr>
          <w:p w:rsidR="000371BD" w:rsidRPr="0016000B" w:rsidRDefault="000371BD" w:rsidP="000371BD">
            <w:pPr>
              <w:jc w:val="center"/>
              <w:rPr>
                <w:color w:val="000000"/>
              </w:rPr>
            </w:pPr>
            <w:r w:rsidRPr="0016000B">
              <w:rPr>
                <w:color w:val="000000"/>
              </w:rPr>
              <w:t>№ п/п</w:t>
            </w:r>
          </w:p>
        </w:tc>
        <w:tc>
          <w:tcPr>
            <w:tcW w:w="4452" w:type="dxa"/>
            <w:vMerge w:val="restart"/>
            <w:shd w:val="clear" w:color="auto" w:fill="auto"/>
            <w:hideMark/>
          </w:tcPr>
          <w:p w:rsidR="000371BD" w:rsidRPr="0016000B" w:rsidRDefault="000371BD" w:rsidP="000371BD">
            <w:pPr>
              <w:jc w:val="center"/>
              <w:rPr>
                <w:color w:val="000000"/>
              </w:rPr>
            </w:pPr>
            <w:r w:rsidRPr="0016000B">
              <w:rPr>
                <w:color w:val="000000"/>
              </w:rPr>
              <w:t>Наименование показателя</w:t>
            </w:r>
          </w:p>
        </w:tc>
        <w:tc>
          <w:tcPr>
            <w:tcW w:w="3118" w:type="dxa"/>
            <w:gridSpan w:val="3"/>
            <w:shd w:val="clear" w:color="auto" w:fill="auto"/>
            <w:hideMark/>
          </w:tcPr>
          <w:p w:rsidR="000371BD" w:rsidRPr="0016000B" w:rsidRDefault="000371BD" w:rsidP="000371BD">
            <w:pPr>
              <w:jc w:val="center"/>
            </w:pPr>
            <w:r w:rsidRPr="0016000B">
              <w:t>Бюджетная классификация</w:t>
            </w:r>
          </w:p>
        </w:tc>
        <w:tc>
          <w:tcPr>
            <w:tcW w:w="1275" w:type="dxa"/>
            <w:vMerge w:val="restart"/>
            <w:shd w:val="clear" w:color="000000" w:fill="FFFFFF"/>
            <w:hideMark/>
          </w:tcPr>
          <w:p w:rsidR="000371BD" w:rsidRPr="0016000B" w:rsidRDefault="000371BD" w:rsidP="0016000B">
            <w:pPr>
              <w:jc w:val="center"/>
              <w:rPr>
                <w:color w:val="000000"/>
              </w:rPr>
            </w:pPr>
            <w:r w:rsidRPr="0016000B">
              <w:rPr>
                <w:color w:val="000000"/>
              </w:rPr>
              <w:t>Бюджетные ассигнования 2021</w:t>
            </w:r>
            <w:r w:rsidR="0016000B">
              <w:rPr>
                <w:color w:val="000000"/>
              </w:rPr>
              <w:t xml:space="preserve"> </w:t>
            </w:r>
            <w:r w:rsidRPr="0016000B">
              <w:rPr>
                <w:color w:val="000000"/>
              </w:rPr>
              <w:t>год</w:t>
            </w:r>
          </w:p>
        </w:tc>
      </w:tr>
      <w:tr w:rsidR="000371BD" w:rsidRPr="0016000B" w:rsidTr="0016000B">
        <w:trPr>
          <w:trHeight w:val="665"/>
        </w:trPr>
        <w:tc>
          <w:tcPr>
            <w:tcW w:w="641" w:type="dxa"/>
            <w:vMerge/>
            <w:hideMark/>
          </w:tcPr>
          <w:p w:rsidR="000371BD" w:rsidRPr="0016000B" w:rsidRDefault="000371BD" w:rsidP="000371BD">
            <w:pPr>
              <w:rPr>
                <w:color w:val="000000"/>
              </w:rPr>
            </w:pPr>
          </w:p>
        </w:tc>
        <w:tc>
          <w:tcPr>
            <w:tcW w:w="4452" w:type="dxa"/>
            <w:vMerge/>
            <w:hideMark/>
          </w:tcPr>
          <w:p w:rsidR="000371BD" w:rsidRPr="0016000B" w:rsidRDefault="000371BD" w:rsidP="000371BD">
            <w:pPr>
              <w:rPr>
                <w:color w:val="000000"/>
              </w:rPr>
            </w:pPr>
          </w:p>
        </w:tc>
        <w:tc>
          <w:tcPr>
            <w:tcW w:w="743" w:type="dxa"/>
            <w:shd w:val="clear" w:color="auto" w:fill="auto"/>
            <w:noWrap/>
            <w:hideMark/>
          </w:tcPr>
          <w:p w:rsidR="000371BD" w:rsidRPr="0016000B" w:rsidRDefault="000371BD" w:rsidP="000371BD">
            <w:pPr>
              <w:jc w:val="center"/>
              <w:rPr>
                <w:b/>
                <w:bCs/>
              </w:rPr>
            </w:pPr>
            <w:proofErr w:type="spellStart"/>
            <w:r w:rsidRPr="0016000B">
              <w:rPr>
                <w:b/>
                <w:bCs/>
              </w:rPr>
              <w:t>РзПз</w:t>
            </w:r>
            <w:proofErr w:type="spellEnd"/>
          </w:p>
        </w:tc>
        <w:tc>
          <w:tcPr>
            <w:tcW w:w="1658" w:type="dxa"/>
            <w:shd w:val="clear" w:color="auto" w:fill="auto"/>
            <w:textDirection w:val="btLr"/>
            <w:hideMark/>
          </w:tcPr>
          <w:p w:rsidR="000371BD" w:rsidRPr="0016000B" w:rsidRDefault="000371BD" w:rsidP="000371BD">
            <w:pPr>
              <w:jc w:val="center"/>
            </w:pPr>
            <w:r w:rsidRPr="0016000B">
              <w:t>КЦСР</w:t>
            </w:r>
          </w:p>
        </w:tc>
        <w:tc>
          <w:tcPr>
            <w:tcW w:w="717" w:type="dxa"/>
            <w:shd w:val="clear" w:color="auto" w:fill="auto"/>
            <w:textDirection w:val="btLr"/>
            <w:hideMark/>
          </w:tcPr>
          <w:p w:rsidR="000371BD" w:rsidRPr="0016000B" w:rsidRDefault="000371BD" w:rsidP="000371BD">
            <w:pPr>
              <w:jc w:val="center"/>
            </w:pPr>
            <w:r w:rsidRPr="0016000B">
              <w:t>КВР</w:t>
            </w:r>
          </w:p>
        </w:tc>
        <w:tc>
          <w:tcPr>
            <w:tcW w:w="1275" w:type="dxa"/>
            <w:vMerge/>
            <w:hideMark/>
          </w:tcPr>
          <w:p w:rsidR="000371BD" w:rsidRPr="0016000B" w:rsidRDefault="000371BD" w:rsidP="000371BD">
            <w:pPr>
              <w:rPr>
                <w:color w:val="000000"/>
              </w:rPr>
            </w:pP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r w:rsidRPr="0016000B">
              <w:rPr>
                <w:color w:val="000000"/>
              </w:rPr>
              <w:t>А</w:t>
            </w:r>
          </w:p>
        </w:tc>
        <w:tc>
          <w:tcPr>
            <w:tcW w:w="4452" w:type="dxa"/>
            <w:shd w:val="clear" w:color="auto" w:fill="auto"/>
            <w:noWrap/>
            <w:hideMark/>
          </w:tcPr>
          <w:p w:rsidR="000371BD" w:rsidRPr="0016000B" w:rsidRDefault="000371BD" w:rsidP="0016000B">
            <w:pPr>
              <w:jc w:val="center"/>
            </w:pPr>
            <w:r w:rsidRPr="0016000B">
              <w:t>1</w:t>
            </w:r>
          </w:p>
        </w:tc>
        <w:tc>
          <w:tcPr>
            <w:tcW w:w="743" w:type="dxa"/>
            <w:shd w:val="clear" w:color="auto" w:fill="auto"/>
            <w:noWrap/>
            <w:hideMark/>
          </w:tcPr>
          <w:p w:rsidR="000371BD" w:rsidRPr="0016000B" w:rsidRDefault="000371BD" w:rsidP="0016000B">
            <w:pPr>
              <w:jc w:val="center"/>
            </w:pPr>
            <w:r w:rsidRPr="0016000B">
              <w:t>2</w:t>
            </w:r>
          </w:p>
        </w:tc>
        <w:tc>
          <w:tcPr>
            <w:tcW w:w="1658" w:type="dxa"/>
            <w:shd w:val="clear" w:color="auto" w:fill="auto"/>
            <w:noWrap/>
            <w:hideMark/>
          </w:tcPr>
          <w:p w:rsidR="000371BD" w:rsidRPr="0016000B" w:rsidRDefault="000371BD" w:rsidP="0016000B">
            <w:pPr>
              <w:jc w:val="center"/>
            </w:pPr>
            <w:r w:rsidRPr="0016000B">
              <w:t>3</w:t>
            </w:r>
          </w:p>
        </w:tc>
        <w:tc>
          <w:tcPr>
            <w:tcW w:w="717" w:type="dxa"/>
            <w:shd w:val="clear" w:color="auto" w:fill="auto"/>
            <w:noWrap/>
            <w:hideMark/>
          </w:tcPr>
          <w:p w:rsidR="000371BD" w:rsidRPr="0016000B" w:rsidRDefault="000371BD" w:rsidP="0016000B">
            <w:pPr>
              <w:jc w:val="center"/>
            </w:pPr>
            <w:r w:rsidRPr="0016000B">
              <w:t>4</w:t>
            </w:r>
          </w:p>
        </w:tc>
        <w:tc>
          <w:tcPr>
            <w:tcW w:w="1275" w:type="dxa"/>
            <w:shd w:val="clear" w:color="auto" w:fill="auto"/>
            <w:noWrap/>
            <w:hideMark/>
          </w:tcPr>
          <w:p w:rsidR="000371BD" w:rsidRPr="0016000B" w:rsidRDefault="000371BD" w:rsidP="0016000B">
            <w:pPr>
              <w:jc w:val="center"/>
            </w:pPr>
            <w:r w:rsidRPr="0016000B">
              <w:t>5</w:t>
            </w:r>
          </w:p>
        </w:tc>
      </w:tr>
      <w:tr w:rsidR="000371BD" w:rsidRPr="0016000B" w:rsidTr="0016000B">
        <w:trPr>
          <w:trHeight w:val="1260"/>
        </w:trPr>
        <w:tc>
          <w:tcPr>
            <w:tcW w:w="641" w:type="dxa"/>
            <w:shd w:val="clear" w:color="auto" w:fill="auto"/>
            <w:noWrap/>
            <w:hideMark/>
          </w:tcPr>
          <w:p w:rsidR="000371BD" w:rsidRPr="0016000B" w:rsidRDefault="000371BD" w:rsidP="0016000B">
            <w:pPr>
              <w:jc w:val="center"/>
              <w:rPr>
                <w:b/>
                <w:bCs/>
                <w:color w:val="000000"/>
              </w:rPr>
            </w:pPr>
            <w:r w:rsidRPr="0016000B">
              <w:rPr>
                <w:b/>
                <w:bCs/>
                <w:color w:val="000000"/>
              </w:rPr>
              <w:t>1</w:t>
            </w:r>
            <w:r w:rsidR="0016000B">
              <w:rPr>
                <w:b/>
                <w:bCs/>
                <w:color w:val="000000"/>
              </w:rPr>
              <w:t>.</w:t>
            </w:r>
          </w:p>
        </w:tc>
        <w:tc>
          <w:tcPr>
            <w:tcW w:w="4452" w:type="dxa"/>
            <w:shd w:val="clear" w:color="auto" w:fill="auto"/>
            <w:hideMark/>
          </w:tcPr>
          <w:p w:rsidR="000371BD" w:rsidRPr="0016000B" w:rsidRDefault="000371BD" w:rsidP="0016000B">
            <w:pPr>
              <w:jc w:val="both"/>
              <w:rPr>
                <w:b/>
                <w:bCs/>
              </w:rPr>
            </w:pPr>
            <w:r w:rsidRPr="0016000B">
              <w:rPr>
                <w:b/>
                <w:bCs/>
              </w:rPr>
              <w:t>Муниципальная программа: «Эффективное управление и экономическое развитие на территории городского поселения Белореченского муниципального</w:t>
            </w:r>
            <w:r w:rsidR="0016000B">
              <w:rPr>
                <w:b/>
                <w:bCs/>
              </w:rPr>
              <w:t xml:space="preserve"> образования» на 2021-2025 годы</w:t>
            </w:r>
          </w:p>
        </w:tc>
        <w:tc>
          <w:tcPr>
            <w:tcW w:w="743" w:type="dxa"/>
            <w:shd w:val="clear" w:color="auto" w:fill="auto"/>
            <w:noWrap/>
            <w:hideMark/>
          </w:tcPr>
          <w:p w:rsidR="000371BD" w:rsidRPr="0016000B" w:rsidRDefault="000371BD" w:rsidP="0016000B">
            <w:pPr>
              <w:jc w:val="center"/>
              <w:rPr>
                <w:b/>
                <w:bCs/>
              </w:rPr>
            </w:pPr>
            <w:r w:rsidRPr="0016000B">
              <w:rPr>
                <w:b/>
                <w:bCs/>
              </w:rPr>
              <w:t>01</w:t>
            </w:r>
          </w:p>
        </w:tc>
        <w:tc>
          <w:tcPr>
            <w:tcW w:w="1658" w:type="dxa"/>
            <w:shd w:val="clear" w:color="auto" w:fill="auto"/>
            <w:noWrap/>
            <w:hideMark/>
          </w:tcPr>
          <w:p w:rsidR="000371BD" w:rsidRPr="0016000B" w:rsidRDefault="000371BD" w:rsidP="0016000B">
            <w:pPr>
              <w:jc w:val="center"/>
              <w:rPr>
                <w:b/>
                <w:bCs/>
              </w:rPr>
            </w:pPr>
            <w:r w:rsidRPr="0016000B">
              <w:rPr>
                <w:b/>
                <w:bCs/>
              </w:rPr>
              <w:t>40000000000</w:t>
            </w:r>
          </w:p>
        </w:tc>
        <w:tc>
          <w:tcPr>
            <w:tcW w:w="717" w:type="dxa"/>
            <w:shd w:val="clear" w:color="auto" w:fill="auto"/>
            <w:noWrap/>
            <w:hideMark/>
          </w:tcPr>
          <w:p w:rsidR="000371BD" w:rsidRPr="0016000B" w:rsidRDefault="000371BD" w:rsidP="0016000B">
            <w:pPr>
              <w:jc w:val="center"/>
              <w:rPr>
                <w:b/>
                <w:bCs/>
              </w:rPr>
            </w:pPr>
          </w:p>
        </w:tc>
        <w:tc>
          <w:tcPr>
            <w:tcW w:w="1275" w:type="dxa"/>
            <w:shd w:val="clear" w:color="000000" w:fill="FFFFFF"/>
            <w:noWrap/>
            <w:hideMark/>
          </w:tcPr>
          <w:p w:rsidR="000371BD" w:rsidRPr="0016000B" w:rsidRDefault="000371BD" w:rsidP="000371BD">
            <w:pPr>
              <w:jc w:val="right"/>
              <w:rPr>
                <w:b/>
                <w:bCs/>
              </w:rPr>
            </w:pPr>
            <w:r w:rsidRPr="0016000B">
              <w:rPr>
                <w:b/>
                <w:bCs/>
              </w:rPr>
              <w:t>34089,83</w:t>
            </w:r>
          </w:p>
        </w:tc>
      </w:tr>
      <w:tr w:rsidR="0016000B" w:rsidRPr="0016000B" w:rsidTr="0016000B">
        <w:trPr>
          <w:trHeight w:val="50"/>
        </w:trPr>
        <w:tc>
          <w:tcPr>
            <w:tcW w:w="641" w:type="dxa"/>
            <w:vMerge w:val="restart"/>
            <w:shd w:val="clear" w:color="auto" w:fill="auto"/>
            <w:noWrap/>
            <w:hideMark/>
          </w:tcPr>
          <w:p w:rsidR="0016000B" w:rsidRPr="0016000B" w:rsidRDefault="0016000B" w:rsidP="0016000B">
            <w:pPr>
              <w:jc w:val="center"/>
              <w:rPr>
                <w:b/>
                <w:bCs/>
                <w:color w:val="000000"/>
              </w:rPr>
            </w:pPr>
            <w:r w:rsidRPr="0016000B">
              <w:t>1.1.</w:t>
            </w:r>
          </w:p>
        </w:tc>
        <w:tc>
          <w:tcPr>
            <w:tcW w:w="4452" w:type="dxa"/>
            <w:vMerge w:val="restart"/>
            <w:shd w:val="clear" w:color="FFFFFF" w:fill="FFFFFF"/>
            <w:hideMark/>
          </w:tcPr>
          <w:p w:rsidR="0016000B" w:rsidRPr="0016000B" w:rsidRDefault="0016000B" w:rsidP="0016000B">
            <w:pPr>
              <w:jc w:val="both"/>
              <w:rPr>
                <w:b/>
                <w:bCs/>
                <w:color w:val="000000"/>
              </w:rPr>
            </w:pPr>
            <w:r w:rsidRPr="0016000B">
              <w:rPr>
                <w:b/>
                <w:bCs/>
                <w:color w:val="000000"/>
              </w:rPr>
              <w:t xml:space="preserve">Подпрограмма </w:t>
            </w:r>
            <w:r>
              <w:rPr>
                <w:b/>
                <w:bCs/>
                <w:color w:val="000000"/>
              </w:rPr>
              <w:t>«</w:t>
            </w:r>
            <w:r w:rsidRPr="0016000B">
              <w:rPr>
                <w:b/>
                <w:bCs/>
                <w:color w:val="000000"/>
              </w:rPr>
              <w:t>Обеспечение деятельности главы городского поселения Белореченского муниципального образования на 2021-2025 годы</w:t>
            </w:r>
            <w:r>
              <w:rPr>
                <w:b/>
                <w:bCs/>
                <w:color w:val="000000"/>
              </w:rPr>
              <w:t>»</w:t>
            </w:r>
          </w:p>
        </w:tc>
        <w:tc>
          <w:tcPr>
            <w:tcW w:w="743" w:type="dxa"/>
            <w:shd w:val="clear" w:color="auto" w:fill="auto"/>
            <w:noWrap/>
            <w:hideMark/>
          </w:tcPr>
          <w:p w:rsidR="0016000B" w:rsidRPr="0016000B" w:rsidRDefault="0016000B" w:rsidP="0016000B">
            <w:pPr>
              <w:jc w:val="center"/>
              <w:rPr>
                <w:b/>
                <w:bCs/>
              </w:rPr>
            </w:pPr>
            <w:r w:rsidRPr="0016000B">
              <w:rPr>
                <w:b/>
                <w:bCs/>
              </w:rPr>
              <w:t>0102</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40 10000000</w:t>
            </w:r>
          </w:p>
        </w:tc>
        <w:tc>
          <w:tcPr>
            <w:tcW w:w="717" w:type="dxa"/>
            <w:shd w:val="clear" w:color="auto" w:fill="auto"/>
            <w:noWrap/>
            <w:hideMark/>
          </w:tcPr>
          <w:p w:rsidR="0016000B" w:rsidRPr="0016000B" w:rsidRDefault="0016000B" w:rsidP="0016000B">
            <w:pPr>
              <w:jc w:val="center"/>
              <w:rPr>
                <w:b/>
                <w:bCs/>
              </w:rPr>
            </w:pPr>
          </w:p>
        </w:tc>
        <w:tc>
          <w:tcPr>
            <w:tcW w:w="1275" w:type="dxa"/>
            <w:shd w:val="clear" w:color="000000" w:fill="FFFFFF"/>
            <w:noWrap/>
            <w:hideMark/>
          </w:tcPr>
          <w:p w:rsidR="0016000B" w:rsidRPr="0016000B" w:rsidRDefault="0016000B" w:rsidP="000371BD">
            <w:pPr>
              <w:jc w:val="right"/>
              <w:rPr>
                <w:b/>
                <w:bCs/>
              </w:rPr>
            </w:pPr>
            <w:r w:rsidRPr="0016000B">
              <w:rPr>
                <w:b/>
                <w:bCs/>
              </w:rPr>
              <w:t>2349,32</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b/>
                <w:bCs/>
                <w:color w:val="000000"/>
              </w:rPr>
            </w:pPr>
          </w:p>
        </w:tc>
        <w:tc>
          <w:tcPr>
            <w:tcW w:w="4452" w:type="dxa"/>
            <w:vMerge/>
            <w:hideMark/>
          </w:tcPr>
          <w:p w:rsidR="0016000B" w:rsidRPr="0016000B" w:rsidRDefault="0016000B" w:rsidP="0016000B">
            <w:pPr>
              <w:jc w:val="both"/>
              <w:rPr>
                <w:b/>
                <w:bCs/>
                <w:color w:val="000000"/>
              </w:rPr>
            </w:pPr>
          </w:p>
        </w:tc>
        <w:tc>
          <w:tcPr>
            <w:tcW w:w="743" w:type="dxa"/>
            <w:shd w:val="clear" w:color="auto" w:fill="auto"/>
            <w:noWrap/>
            <w:hideMark/>
          </w:tcPr>
          <w:p w:rsidR="0016000B" w:rsidRPr="0016000B" w:rsidRDefault="0016000B" w:rsidP="0016000B">
            <w:pPr>
              <w:jc w:val="center"/>
              <w:rPr>
                <w:b/>
                <w:bCs/>
              </w:rPr>
            </w:pPr>
            <w:r w:rsidRPr="0016000B">
              <w:rPr>
                <w:b/>
                <w:bCs/>
              </w:rPr>
              <w:t>0102</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40 10000000</w:t>
            </w:r>
          </w:p>
        </w:tc>
        <w:tc>
          <w:tcPr>
            <w:tcW w:w="717" w:type="dxa"/>
            <w:shd w:val="clear" w:color="auto" w:fill="auto"/>
            <w:noWrap/>
            <w:hideMark/>
          </w:tcPr>
          <w:p w:rsidR="0016000B" w:rsidRPr="0016000B" w:rsidRDefault="0016000B" w:rsidP="0016000B">
            <w:pPr>
              <w:jc w:val="center"/>
              <w:rPr>
                <w:b/>
                <w:bCs/>
              </w:rPr>
            </w:pPr>
            <w:r w:rsidRPr="0016000B">
              <w:rPr>
                <w:b/>
                <w:bCs/>
              </w:rPr>
              <w:t>120</w:t>
            </w:r>
          </w:p>
        </w:tc>
        <w:tc>
          <w:tcPr>
            <w:tcW w:w="1275" w:type="dxa"/>
            <w:shd w:val="clear" w:color="000000" w:fill="FFFFFF"/>
            <w:noWrap/>
            <w:hideMark/>
          </w:tcPr>
          <w:p w:rsidR="0016000B" w:rsidRPr="0016000B" w:rsidRDefault="0016000B" w:rsidP="000371BD">
            <w:pPr>
              <w:jc w:val="right"/>
              <w:rPr>
                <w:b/>
                <w:bCs/>
              </w:rPr>
            </w:pPr>
            <w:r w:rsidRPr="0016000B">
              <w:rPr>
                <w:b/>
                <w:bCs/>
              </w:rPr>
              <w:t>2349,32</w:t>
            </w:r>
          </w:p>
        </w:tc>
      </w:tr>
      <w:tr w:rsidR="0016000B" w:rsidRPr="0016000B" w:rsidTr="0016000B">
        <w:trPr>
          <w:trHeight w:val="315"/>
        </w:trPr>
        <w:tc>
          <w:tcPr>
            <w:tcW w:w="641" w:type="dxa"/>
            <w:vMerge/>
            <w:shd w:val="clear" w:color="auto" w:fill="auto"/>
            <w:noWrap/>
            <w:hideMark/>
          </w:tcPr>
          <w:p w:rsidR="0016000B" w:rsidRPr="0016000B" w:rsidRDefault="0016000B" w:rsidP="0016000B">
            <w:pPr>
              <w:jc w:val="center"/>
            </w:pPr>
          </w:p>
        </w:tc>
        <w:tc>
          <w:tcPr>
            <w:tcW w:w="4452" w:type="dxa"/>
            <w:vMerge/>
            <w:hideMark/>
          </w:tcPr>
          <w:p w:rsidR="0016000B" w:rsidRPr="0016000B" w:rsidRDefault="0016000B" w:rsidP="0016000B">
            <w:pPr>
              <w:jc w:val="both"/>
              <w:rPr>
                <w:b/>
                <w:bCs/>
                <w:color w:val="000000"/>
              </w:rPr>
            </w:pPr>
          </w:p>
        </w:tc>
        <w:tc>
          <w:tcPr>
            <w:tcW w:w="743" w:type="dxa"/>
            <w:shd w:val="clear" w:color="FFFFFF" w:fill="FFFFFF"/>
            <w:hideMark/>
          </w:tcPr>
          <w:p w:rsidR="0016000B" w:rsidRPr="0016000B" w:rsidRDefault="0016000B" w:rsidP="0016000B">
            <w:pPr>
              <w:jc w:val="center"/>
              <w:rPr>
                <w:b/>
                <w:bCs/>
                <w:color w:val="000000"/>
              </w:rPr>
            </w:pPr>
            <w:r w:rsidRPr="0016000B">
              <w:rPr>
                <w:b/>
                <w:bCs/>
                <w:color w:val="000000"/>
              </w:rPr>
              <w:t>0102</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40 10000000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240</w:t>
            </w:r>
          </w:p>
        </w:tc>
        <w:tc>
          <w:tcPr>
            <w:tcW w:w="1275" w:type="dxa"/>
            <w:shd w:val="clear" w:color="auto" w:fill="auto"/>
            <w:noWrap/>
            <w:hideMark/>
          </w:tcPr>
          <w:p w:rsidR="0016000B" w:rsidRPr="0016000B" w:rsidRDefault="0016000B" w:rsidP="000371BD">
            <w:pPr>
              <w:jc w:val="right"/>
            </w:pPr>
            <w:r w:rsidRPr="0016000B">
              <w:t>0,00</w:t>
            </w:r>
          </w:p>
        </w:tc>
      </w:tr>
      <w:tr w:rsidR="0016000B" w:rsidRPr="0016000B" w:rsidTr="0016000B">
        <w:trPr>
          <w:trHeight w:val="50"/>
        </w:trPr>
        <w:tc>
          <w:tcPr>
            <w:tcW w:w="641" w:type="dxa"/>
            <w:vMerge w:val="restart"/>
            <w:shd w:val="clear" w:color="auto" w:fill="auto"/>
            <w:noWrap/>
            <w:hideMark/>
          </w:tcPr>
          <w:p w:rsidR="0016000B" w:rsidRPr="0016000B" w:rsidRDefault="0016000B" w:rsidP="0016000B">
            <w:pPr>
              <w:jc w:val="center"/>
            </w:pPr>
            <w:r w:rsidRPr="0016000B">
              <w:t>1.2.</w:t>
            </w:r>
          </w:p>
        </w:tc>
        <w:tc>
          <w:tcPr>
            <w:tcW w:w="4452" w:type="dxa"/>
            <w:vMerge w:val="restart"/>
            <w:shd w:val="clear" w:color="FFFFFF" w:fill="FFFFFF"/>
            <w:hideMark/>
          </w:tcPr>
          <w:p w:rsidR="0016000B" w:rsidRPr="0016000B" w:rsidRDefault="0016000B" w:rsidP="0016000B">
            <w:pPr>
              <w:jc w:val="both"/>
              <w:rPr>
                <w:b/>
                <w:bCs/>
                <w:color w:val="000000"/>
              </w:rPr>
            </w:pPr>
            <w:r w:rsidRPr="0016000B">
              <w:rPr>
                <w:b/>
                <w:bCs/>
                <w:color w:val="000000"/>
              </w:rPr>
              <w:t>Подпрограмма «Обеспечение деятельности администрации городского поселения Белореченского муниципального образования» на 2021 - 2025 годы</w:t>
            </w:r>
          </w:p>
        </w:tc>
        <w:tc>
          <w:tcPr>
            <w:tcW w:w="743" w:type="dxa"/>
            <w:shd w:val="clear" w:color="auto" w:fill="auto"/>
            <w:noWrap/>
            <w:hideMark/>
          </w:tcPr>
          <w:p w:rsidR="0016000B" w:rsidRPr="0016000B" w:rsidRDefault="0016000B" w:rsidP="0016000B">
            <w:pPr>
              <w:jc w:val="center"/>
            </w:pP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40 20000000</w:t>
            </w:r>
          </w:p>
        </w:tc>
        <w:tc>
          <w:tcPr>
            <w:tcW w:w="717" w:type="dxa"/>
            <w:shd w:val="clear" w:color="FFFFFF" w:fill="FFFFFF"/>
            <w:hideMark/>
          </w:tcPr>
          <w:p w:rsidR="0016000B" w:rsidRPr="0016000B" w:rsidRDefault="0016000B" w:rsidP="0016000B">
            <w:pPr>
              <w:jc w:val="center"/>
              <w:rPr>
                <w:b/>
                <w:bCs/>
                <w:color w:val="000000"/>
              </w:rPr>
            </w:pPr>
          </w:p>
        </w:tc>
        <w:tc>
          <w:tcPr>
            <w:tcW w:w="1275" w:type="dxa"/>
            <w:shd w:val="clear" w:color="auto" w:fill="auto"/>
            <w:noWrap/>
            <w:hideMark/>
          </w:tcPr>
          <w:p w:rsidR="0016000B" w:rsidRPr="0016000B" w:rsidRDefault="0016000B" w:rsidP="000371BD">
            <w:pPr>
              <w:jc w:val="right"/>
            </w:pPr>
            <w:r w:rsidRPr="0016000B">
              <w:t>30072,51</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pPr>
          </w:p>
        </w:tc>
        <w:tc>
          <w:tcPr>
            <w:tcW w:w="4452" w:type="dxa"/>
            <w:vMerge/>
            <w:hideMark/>
          </w:tcPr>
          <w:p w:rsidR="0016000B" w:rsidRPr="0016000B" w:rsidRDefault="0016000B" w:rsidP="0016000B">
            <w:pPr>
              <w:jc w:val="both"/>
              <w:rPr>
                <w:b/>
                <w:bCs/>
                <w:color w:val="000000"/>
              </w:rPr>
            </w:pPr>
          </w:p>
        </w:tc>
        <w:tc>
          <w:tcPr>
            <w:tcW w:w="743" w:type="dxa"/>
            <w:shd w:val="clear" w:color="auto" w:fill="auto"/>
            <w:noWrap/>
            <w:hideMark/>
          </w:tcPr>
          <w:p w:rsidR="0016000B" w:rsidRPr="0016000B" w:rsidRDefault="0016000B" w:rsidP="0016000B">
            <w:pPr>
              <w:jc w:val="center"/>
            </w:pPr>
            <w:r w:rsidRPr="0016000B">
              <w:t>0104</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40 20000000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120</w:t>
            </w:r>
          </w:p>
        </w:tc>
        <w:tc>
          <w:tcPr>
            <w:tcW w:w="1275" w:type="dxa"/>
            <w:shd w:val="clear" w:color="auto" w:fill="auto"/>
            <w:noWrap/>
            <w:hideMark/>
          </w:tcPr>
          <w:p w:rsidR="0016000B" w:rsidRPr="0016000B" w:rsidRDefault="0016000B" w:rsidP="000371BD">
            <w:pPr>
              <w:jc w:val="right"/>
            </w:pPr>
            <w:r w:rsidRPr="0016000B">
              <w:t>26819,70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pPr>
          </w:p>
        </w:tc>
        <w:tc>
          <w:tcPr>
            <w:tcW w:w="4452" w:type="dxa"/>
            <w:vMerge/>
            <w:hideMark/>
          </w:tcPr>
          <w:p w:rsidR="0016000B" w:rsidRPr="0016000B" w:rsidRDefault="0016000B" w:rsidP="0016000B">
            <w:pPr>
              <w:jc w:val="both"/>
              <w:rPr>
                <w:b/>
                <w:bCs/>
                <w:color w:val="000000"/>
              </w:rPr>
            </w:pPr>
          </w:p>
        </w:tc>
        <w:tc>
          <w:tcPr>
            <w:tcW w:w="743" w:type="dxa"/>
            <w:shd w:val="clear" w:color="auto" w:fill="auto"/>
            <w:noWrap/>
            <w:hideMark/>
          </w:tcPr>
          <w:p w:rsidR="0016000B" w:rsidRPr="0016000B" w:rsidRDefault="0016000B" w:rsidP="0016000B">
            <w:pPr>
              <w:jc w:val="center"/>
            </w:pPr>
            <w:r w:rsidRPr="0016000B">
              <w:t>0104</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40 20000000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240</w:t>
            </w:r>
          </w:p>
        </w:tc>
        <w:tc>
          <w:tcPr>
            <w:tcW w:w="1275" w:type="dxa"/>
            <w:shd w:val="clear" w:color="auto" w:fill="auto"/>
            <w:noWrap/>
            <w:hideMark/>
          </w:tcPr>
          <w:p w:rsidR="0016000B" w:rsidRPr="0016000B" w:rsidRDefault="0016000B" w:rsidP="000371BD">
            <w:pPr>
              <w:jc w:val="right"/>
            </w:pPr>
            <w:r w:rsidRPr="0016000B">
              <w:t>3128,22</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pPr>
          </w:p>
        </w:tc>
        <w:tc>
          <w:tcPr>
            <w:tcW w:w="4452" w:type="dxa"/>
            <w:vMerge/>
            <w:hideMark/>
          </w:tcPr>
          <w:p w:rsidR="0016000B" w:rsidRPr="0016000B" w:rsidRDefault="0016000B" w:rsidP="0016000B">
            <w:pPr>
              <w:jc w:val="both"/>
              <w:rPr>
                <w:b/>
                <w:bCs/>
                <w:color w:val="000000"/>
              </w:rPr>
            </w:pPr>
          </w:p>
        </w:tc>
        <w:tc>
          <w:tcPr>
            <w:tcW w:w="743" w:type="dxa"/>
            <w:shd w:val="clear" w:color="auto" w:fill="auto"/>
            <w:noWrap/>
            <w:hideMark/>
          </w:tcPr>
          <w:p w:rsidR="0016000B" w:rsidRPr="0016000B" w:rsidRDefault="0016000B" w:rsidP="0016000B">
            <w:pPr>
              <w:jc w:val="center"/>
            </w:pPr>
            <w:r w:rsidRPr="0016000B">
              <w:t>0104</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40 20000000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850</w:t>
            </w:r>
          </w:p>
        </w:tc>
        <w:tc>
          <w:tcPr>
            <w:tcW w:w="1275" w:type="dxa"/>
            <w:shd w:val="clear" w:color="auto" w:fill="auto"/>
            <w:noWrap/>
            <w:hideMark/>
          </w:tcPr>
          <w:p w:rsidR="0016000B" w:rsidRPr="0016000B" w:rsidRDefault="0016000B" w:rsidP="000371BD">
            <w:pPr>
              <w:jc w:val="right"/>
            </w:pPr>
            <w:r w:rsidRPr="0016000B">
              <w:t>30,90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pPr>
          </w:p>
        </w:tc>
        <w:tc>
          <w:tcPr>
            <w:tcW w:w="4452" w:type="dxa"/>
            <w:vMerge/>
            <w:hideMark/>
          </w:tcPr>
          <w:p w:rsidR="0016000B" w:rsidRPr="0016000B" w:rsidRDefault="0016000B" w:rsidP="0016000B">
            <w:pPr>
              <w:jc w:val="both"/>
              <w:rPr>
                <w:b/>
                <w:bCs/>
                <w:color w:val="000000"/>
              </w:rPr>
            </w:pPr>
          </w:p>
        </w:tc>
        <w:tc>
          <w:tcPr>
            <w:tcW w:w="743" w:type="dxa"/>
            <w:shd w:val="clear" w:color="auto" w:fill="auto"/>
            <w:noWrap/>
            <w:hideMark/>
          </w:tcPr>
          <w:p w:rsidR="0016000B" w:rsidRPr="0016000B" w:rsidRDefault="0016000B" w:rsidP="0016000B">
            <w:pPr>
              <w:jc w:val="center"/>
            </w:pPr>
            <w:r w:rsidRPr="0016000B">
              <w:t>0113</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40 20000000</w:t>
            </w:r>
          </w:p>
        </w:tc>
        <w:tc>
          <w:tcPr>
            <w:tcW w:w="717" w:type="dxa"/>
            <w:shd w:val="clear" w:color="auto" w:fill="auto"/>
            <w:noWrap/>
            <w:hideMark/>
          </w:tcPr>
          <w:p w:rsidR="0016000B" w:rsidRPr="0016000B" w:rsidRDefault="0016000B" w:rsidP="0016000B">
            <w:pPr>
              <w:jc w:val="center"/>
            </w:pPr>
            <w:r w:rsidRPr="0016000B">
              <w:t>240</w:t>
            </w:r>
          </w:p>
        </w:tc>
        <w:tc>
          <w:tcPr>
            <w:tcW w:w="1275" w:type="dxa"/>
            <w:shd w:val="clear" w:color="auto" w:fill="auto"/>
            <w:noWrap/>
            <w:hideMark/>
          </w:tcPr>
          <w:p w:rsidR="0016000B" w:rsidRPr="0016000B" w:rsidRDefault="0016000B" w:rsidP="000371BD">
            <w:pPr>
              <w:jc w:val="right"/>
            </w:pPr>
            <w:r w:rsidRPr="0016000B">
              <w:t>90,00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pPr>
          </w:p>
        </w:tc>
        <w:tc>
          <w:tcPr>
            <w:tcW w:w="4452" w:type="dxa"/>
            <w:shd w:val="clear" w:color="auto" w:fill="auto"/>
            <w:hideMark/>
          </w:tcPr>
          <w:p w:rsidR="000371BD" w:rsidRPr="0016000B" w:rsidRDefault="000371BD" w:rsidP="0016000B">
            <w:pPr>
              <w:jc w:val="both"/>
              <w:rPr>
                <w:b/>
                <w:bCs/>
              </w:rPr>
            </w:pPr>
            <w:r w:rsidRPr="0016000B">
              <w:rPr>
                <w:b/>
                <w:bCs/>
              </w:rPr>
              <w:t>ОМ:</w:t>
            </w:r>
            <w:r w:rsidR="0016000B">
              <w:rPr>
                <w:b/>
                <w:bCs/>
              </w:rPr>
              <w:t xml:space="preserve"> </w:t>
            </w:r>
            <w:r w:rsidRPr="0016000B">
              <w:rPr>
                <w:b/>
                <w:bCs/>
              </w:rPr>
              <w:t>Обслуживание</w:t>
            </w:r>
            <w:r w:rsidR="0016000B">
              <w:rPr>
                <w:b/>
                <w:bCs/>
              </w:rPr>
              <w:t xml:space="preserve"> </w:t>
            </w:r>
            <w:r w:rsidRPr="0016000B">
              <w:rPr>
                <w:b/>
                <w:bCs/>
              </w:rPr>
              <w:t>муниципального долга на 2020-2022 годы</w:t>
            </w:r>
          </w:p>
        </w:tc>
        <w:tc>
          <w:tcPr>
            <w:tcW w:w="743" w:type="dxa"/>
            <w:shd w:val="clear" w:color="auto" w:fill="auto"/>
            <w:noWrap/>
            <w:hideMark/>
          </w:tcPr>
          <w:p w:rsidR="000371BD" w:rsidRPr="0016000B" w:rsidRDefault="000371BD" w:rsidP="0016000B">
            <w:pPr>
              <w:jc w:val="center"/>
            </w:pPr>
            <w:r w:rsidRPr="0016000B">
              <w:t>1301</w:t>
            </w:r>
          </w:p>
        </w:tc>
        <w:tc>
          <w:tcPr>
            <w:tcW w:w="1658" w:type="dxa"/>
            <w:shd w:val="clear" w:color="auto" w:fill="auto"/>
            <w:noWrap/>
            <w:hideMark/>
          </w:tcPr>
          <w:p w:rsidR="000371BD" w:rsidRPr="0016000B" w:rsidRDefault="000371BD" w:rsidP="0016000B">
            <w:pPr>
              <w:jc w:val="center"/>
              <w:rPr>
                <w:b/>
                <w:bCs/>
                <w:color w:val="000000"/>
              </w:rPr>
            </w:pPr>
            <w:r w:rsidRPr="0016000B">
              <w:rPr>
                <w:b/>
                <w:bCs/>
                <w:color w:val="000000"/>
              </w:rPr>
              <w:t>40 201D0700</w:t>
            </w:r>
          </w:p>
        </w:tc>
        <w:tc>
          <w:tcPr>
            <w:tcW w:w="717" w:type="dxa"/>
            <w:shd w:val="clear" w:color="auto" w:fill="auto"/>
            <w:noWrap/>
            <w:hideMark/>
          </w:tcPr>
          <w:p w:rsidR="000371BD" w:rsidRPr="0016000B" w:rsidRDefault="000371BD" w:rsidP="0016000B">
            <w:pPr>
              <w:jc w:val="center"/>
              <w:rPr>
                <w:b/>
                <w:bCs/>
                <w:color w:val="000000"/>
              </w:rPr>
            </w:pPr>
            <w:r w:rsidRPr="0016000B">
              <w:rPr>
                <w:b/>
                <w:bCs/>
                <w:color w:val="000000"/>
              </w:rPr>
              <w:t>730</w:t>
            </w:r>
          </w:p>
        </w:tc>
        <w:tc>
          <w:tcPr>
            <w:tcW w:w="1275" w:type="dxa"/>
            <w:shd w:val="clear" w:color="auto" w:fill="auto"/>
            <w:noWrap/>
            <w:hideMark/>
          </w:tcPr>
          <w:p w:rsidR="000371BD" w:rsidRPr="0016000B" w:rsidRDefault="000371BD" w:rsidP="000371BD">
            <w:pPr>
              <w:jc w:val="right"/>
            </w:pPr>
            <w:r w:rsidRPr="0016000B">
              <w:t>3,70</w:t>
            </w:r>
          </w:p>
        </w:tc>
      </w:tr>
      <w:tr w:rsidR="000371BD" w:rsidRPr="0016000B" w:rsidTr="0016000B">
        <w:trPr>
          <w:trHeight w:val="945"/>
        </w:trPr>
        <w:tc>
          <w:tcPr>
            <w:tcW w:w="641" w:type="dxa"/>
            <w:shd w:val="clear" w:color="auto" w:fill="auto"/>
            <w:noWrap/>
            <w:hideMark/>
          </w:tcPr>
          <w:p w:rsidR="000371BD" w:rsidRPr="0016000B" w:rsidRDefault="000371BD" w:rsidP="0016000B">
            <w:pPr>
              <w:jc w:val="center"/>
              <w:rPr>
                <w:color w:val="000000"/>
              </w:rPr>
            </w:pPr>
            <w:r w:rsidRPr="0016000B">
              <w:rPr>
                <w:color w:val="000000"/>
              </w:rPr>
              <w:t>1.3.</w:t>
            </w:r>
          </w:p>
        </w:tc>
        <w:tc>
          <w:tcPr>
            <w:tcW w:w="4452" w:type="dxa"/>
            <w:shd w:val="clear" w:color="auto" w:fill="auto"/>
            <w:hideMark/>
          </w:tcPr>
          <w:p w:rsidR="000371BD" w:rsidRPr="0016000B" w:rsidRDefault="000371BD" w:rsidP="0016000B">
            <w:pPr>
              <w:jc w:val="both"/>
              <w:rPr>
                <w:b/>
                <w:bCs/>
              </w:rPr>
            </w:pPr>
            <w:r w:rsidRPr="0016000B">
              <w:rPr>
                <w:b/>
                <w:bCs/>
              </w:rPr>
              <w:t>Подпрограмма</w:t>
            </w:r>
            <w:r w:rsidR="0016000B">
              <w:rPr>
                <w:b/>
                <w:bCs/>
              </w:rPr>
              <w:t xml:space="preserve"> «</w:t>
            </w:r>
            <w:r w:rsidRPr="0016000B">
              <w:rPr>
                <w:b/>
                <w:bCs/>
              </w:rPr>
              <w:t>Эффективное управление и распоряжение муниципальным имуществом и земельными ресурсами</w:t>
            </w:r>
            <w:r w:rsidR="0016000B">
              <w:rPr>
                <w:b/>
                <w:bCs/>
              </w:rPr>
              <w:t>»</w:t>
            </w:r>
            <w:r w:rsidRPr="0016000B">
              <w:rPr>
                <w:b/>
                <w:bCs/>
              </w:rPr>
              <w:t xml:space="preserve"> на 2021-2025</w:t>
            </w:r>
            <w:r w:rsidR="0016000B">
              <w:rPr>
                <w:b/>
                <w:bCs/>
              </w:rPr>
              <w:t xml:space="preserve"> </w:t>
            </w:r>
            <w:r w:rsidRPr="0016000B">
              <w:rPr>
                <w:b/>
                <w:bCs/>
              </w:rPr>
              <w:t>годы</w:t>
            </w:r>
          </w:p>
        </w:tc>
        <w:tc>
          <w:tcPr>
            <w:tcW w:w="743" w:type="dxa"/>
            <w:shd w:val="clear" w:color="auto" w:fill="auto"/>
            <w:noWrap/>
            <w:hideMark/>
          </w:tcPr>
          <w:p w:rsidR="000371BD" w:rsidRPr="0016000B" w:rsidRDefault="000371BD" w:rsidP="0016000B">
            <w:pPr>
              <w:jc w:val="center"/>
            </w:pPr>
            <w:r w:rsidRPr="0016000B">
              <w:t>0113</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40 30000000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1570,00</w:t>
            </w:r>
          </w:p>
        </w:tc>
      </w:tr>
      <w:tr w:rsidR="000371BD" w:rsidRPr="0016000B" w:rsidTr="0016000B">
        <w:trPr>
          <w:trHeight w:val="1275"/>
        </w:trPr>
        <w:tc>
          <w:tcPr>
            <w:tcW w:w="641" w:type="dxa"/>
            <w:shd w:val="clear" w:color="auto" w:fill="auto"/>
            <w:noWrap/>
            <w:hideMark/>
          </w:tcPr>
          <w:p w:rsidR="000371BD" w:rsidRPr="0016000B" w:rsidRDefault="000371BD" w:rsidP="0016000B">
            <w:pPr>
              <w:jc w:val="center"/>
              <w:rPr>
                <w:color w:val="000000"/>
              </w:rPr>
            </w:pPr>
            <w:r w:rsidRPr="0016000B">
              <w:rPr>
                <w:color w:val="000000"/>
              </w:rPr>
              <w:t>1.4.</w:t>
            </w:r>
          </w:p>
        </w:tc>
        <w:tc>
          <w:tcPr>
            <w:tcW w:w="4452" w:type="dxa"/>
            <w:shd w:val="clear" w:color="auto" w:fill="auto"/>
            <w:hideMark/>
          </w:tcPr>
          <w:p w:rsidR="000371BD" w:rsidRPr="0016000B" w:rsidRDefault="000371BD" w:rsidP="0016000B">
            <w:pPr>
              <w:jc w:val="both"/>
              <w:rPr>
                <w:b/>
                <w:bCs/>
                <w:color w:val="000000"/>
              </w:rPr>
            </w:pPr>
            <w:r w:rsidRPr="0016000B">
              <w:rPr>
                <w:b/>
                <w:bCs/>
                <w:color w:val="000000"/>
              </w:rPr>
              <w:t xml:space="preserve">Подпрограмма </w:t>
            </w:r>
            <w:r w:rsidR="0016000B">
              <w:rPr>
                <w:b/>
                <w:bCs/>
                <w:color w:val="000000"/>
              </w:rPr>
              <w:t>«</w:t>
            </w:r>
            <w:r w:rsidRPr="0016000B">
              <w:rPr>
                <w:b/>
                <w:bCs/>
                <w:color w:val="000000"/>
              </w:rPr>
              <w:t>Поддержка и развитие малого и среднего предпринимательства на территории городского поселения Белореченского муниципального образования на 2021-2025</w:t>
            </w:r>
            <w:r w:rsidR="0016000B">
              <w:rPr>
                <w:b/>
                <w:bCs/>
                <w:color w:val="000000"/>
              </w:rPr>
              <w:t xml:space="preserve"> </w:t>
            </w:r>
            <w:r w:rsidRPr="0016000B">
              <w:rPr>
                <w:b/>
                <w:bCs/>
                <w:color w:val="000000"/>
              </w:rPr>
              <w:t>годы</w:t>
            </w:r>
            <w:r w:rsidR="0016000B">
              <w:rPr>
                <w:b/>
                <w:bCs/>
                <w:color w:val="000000"/>
              </w:rPr>
              <w:t>»</w:t>
            </w:r>
          </w:p>
        </w:tc>
        <w:tc>
          <w:tcPr>
            <w:tcW w:w="743" w:type="dxa"/>
            <w:shd w:val="clear" w:color="auto" w:fill="auto"/>
            <w:noWrap/>
            <w:hideMark/>
          </w:tcPr>
          <w:p w:rsidR="000371BD" w:rsidRPr="0016000B" w:rsidRDefault="000371BD" w:rsidP="0016000B">
            <w:pPr>
              <w:jc w:val="center"/>
            </w:pPr>
            <w:r w:rsidRPr="0016000B">
              <w:t>0412</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40 40000000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810</w:t>
            </w:r>
          </w:p>
        </w:tc>
        <w:tc>
          <w:tcPr>
            <w:tcW w:w="1275" w:type="dxa"/>
            <w:shd w:val="clear" w:color="auto" w:fill="auto"/>
            <w:noWrap/>
            <w:hideMark/>
          </w:tcPr>
          <w:p w:rsidR="000371BD" w:rsidRPr="0016000B" w:rsidRDefault="000371BD" w:rsidP="000371BD">
            <w:pPr>
              <w:jc w:val="right"/>
            </w:pPr>
            <w:r w:rsidRPr="0016000B">
              <w:t>0,00</w:t>
            </w:r>
          </w:p>
        </w:tc>
      </w:tr>
      <w:tr w:rsidR="000371BD" w:rsidRPr="0016000B" w:rsidTr="0016000B">
        <w:trPr>
          <w:trHeight w:val="630"/>
        </w:trPr>
        <w:tc>
          <w:tcPr>
            <w:tcW w:w="641" w:type="dxa"/>
            <w:shd w:val="clear" w:color="auto" w:fill="auto"/>
            <w:noWrap/>
            <w:hideMark/>
          </w:tcPr>
          <w:p w:rsidR="000371BD" w:rsidRPr="0016000B" w:rsidRDefault="000371BD" w:rsidP="0016000B">
            <w:pPr>
              <w:jc w:val="center"/>
              <w:rPr>
                <w:color w:val="000000"/>
              </w:rPr>
            </w:pPr>
            <w:r w:rsidRPr="0016000B">
              <w:rPr>
                <w:color w:val="000000"/>
              </w:rPr>
              <w:lastRenderedPageBreak/>
              <w:t>1.5.</w:t>
            </w:r>
          </w:p>
        </w:tc>
        <w:tc>
          <w:tcPr>
            <w:tcW w:w="4452" w:type="dxa"/>
            <w:shd w:val="clear" w:color="auto" w:fill="auto"/>
            <w:hideMark/>
          </w:tcPr>
          <w:p w:rsidR="000371BD" w:rsidRPr="0016000B" w:rsidRDefault="000371BD" w:rsidP="0016000B">
            <w:pPr>
              <w:jc w:val="both"/>
              <w:rPr>
                <w:b/>
                <w:bCs/>
              </w:rPr>
            </w:pPr>
            <w:r w:rsidRPr="0016000B">
              <w:rPr>
                <w:b/>
                <w:bCs/>
              </w:rPr>
              <w:t>Подпрограмма</w:t>
            </w:r>
            <w:r w:rsidR="0016000B">
              <w:rPr>
                <w:b/>
                <w:bCs/>
              </w:rPr>
              <w:t xml:space="preserve"> «</w:t>
            </w:r>
            <w:r w:rsidRPr="0016000B">
              <w:rPr>
                <w:b/>
                <w:bCs/>
              </w:rPr>
              <w:t>Повышение эффективности бюджетных расходов</w:t>
            </w:r>
            <w:r w:rsidR="0016000B">
              <w:rPr>
                <w:b/>
                <w:bCs/>
              </w:rPr>
              <w:t>»</w:t>
            </w:r>
            <w:r w:rsidRPr="0016000B">
              <w:rPr>
                <w:b/>
                <w:bCs/>
              </w:rPr>
              <w:t xml:space="preserve"> на 2021-2025</w:t>
            </w:r>
            <w:r w:rsidR="0016000B">
              <w:rPr>
                <w:b/>
                <w:bCs/>
              </w:rPr>
              <w:t xml:space="preserve"> </w:t>
            </w:r>
            <w:r w:rsidRPr="0016000B">
              <w:rPr>
                <w:b/>
                <w:bCs/>
              </w:rPr>
              <w:t>годы</w:t>
            </w:r>
          </w:p>
        </w:tc>
        <w:tc>
          <w:tcPr>
            <w:tcW w:w="743" w:type="dxa"/>
            <w:shd w:val="clear" w:color="auto" w:fill="auto"/>
            <w:noWrap/>
            <w:hideMark/>
          </w:tcPr>
          <w:p w:rsidR="000371BD" w:rsidRPr="0016000B" w:rsidRDefault="000371BD" w:rsidP="0016000B">
            <w:pPr>
              <w:jc w:val="center"/>
            </w:pPr>
            <w:r w:rsidRPr="0016000B">
              <w:t>0705</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40 50000000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98,00</w:t>
            </w:r>
          </w:p>
        </w:tc>
      </w:tr>
      <w:tr w:rsidR="000371BD" w:rsidRPr="0016000B" w:rsidTr="00364C3C">
        <w:trPr>
          <w:trHeight w:val="568"/>
        </w:trPr>
        <w:tc>
          <w:tcPr>
            <w:tcW w:w="641" w:type="dxa"/>
            <w:shd w:val="clear" w:color="auto" w:fill="auto"/>
            <w:noWrap/>
            <w:hideMark/>
          </w:tcPr>
          <w:p w:rsidR="000371BD" w:rsidRPr="0016000B" w:rsidRDefault="000371BD" w:rsidP="0016000B">
            <w:pPr>
              <w:jc w:val="center"/>
              <w:rPr>
                <w:b/>
                <w:bCs/>
                <w:color w:val="000000"/>
              </w:rPr>
            </w:pPr>
            <w:r w:rsidRPr="0016000B">
              <w:rPr>
                <w:b/>
                <w:bCs/>
                <w:color w:val="000000"/>
              </w:rPr>
              <w:t>2</w:t>
            </w:r>
            <w:r w:rsidR="0016000B">
              <w:rPr>
                <w:b/>
                <w:bCs/>
                <w:color w:val="000000"/>
              </w:rPr>
              <w:t>.</w:t>
            </w:r>
          </w:p>
        </w:tc>
        <w:tc>
          <w:tcPr>
            <w:tcW w:w="4452" w:type="dxa"/>
            <w:shd w:val="clear" w:color="auto" w:fill="auto"/>
            <w:hideMark/>
          </w:tcPr>
          <w:p w:rsidR="000371BD" w:rsidRPr="0016000B" w:rsidRDefault="0016000B" w:rsidP="0016000B">
            <w:pPr>
              <w:jc w:val="both"/>
              <w:rPr>
                <w:b/>
                <w:bCs/>
              </w:rPr>
            </w:pPr>
            <w:r>
              <w:rPr>
                <w:b/>
                <w:bCs/>
              </w:rPr>
              <w:t xml:space="preserve">Муниципальная программа </w:t>
            </w:r>
            <w:r w:rsidR="000371BD" w:rsidRPr="0016000B">
              <w:rPr>
                <w:b/>
                <w:bCs/>
              </w:rPr>
              <w:t>«Безопасность на территории городского поселения Белореченского муниципального образования на 2021 - 2025 годы»</w:t>
            </w:r>
          </w:p>
        </w:tc>
        <w:tc>
          <w:tcPr>
            <w:tcW w:w="743" w:type="dxa"/>
            <w:shd w:val="clear" w:color="auto" w:fill="auto"/>
            <w:noWrap/>
            <w:hideMark/>
          </w:tcPr>
          <w:p w:rsidR="000371BD" w:rsidRPr="0016000B" w:rsidRDefault="000371BD" w:rsidP="0016000B">
            <w:pPr>
              <w:jc w:val="center"/>
            </w:pP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41 00000000</w:t>
            </w:r>
          </w:p>
        </w:tc>
        <w:tc>
          <w:tcPr>
            <w:tcW w:w="717" w:type="dxa"/>
            <w:shd w:val="clear" w:color="FFFFFF" w:fill="FFFFFF"/>
            <w:hideMark/>
          </w:tcPr>
          <w:p w:rsidR="000371BD" w:rsidRPr="0016000B" w:rsidRDefault="000371BD" w:rsidP="0016000B">
            <w:pPr>
              <w:jc w:val="center"/>
              <w:rPr>
                <w:b/>
                <w:bCs/>
                <w:color w:val="000000"/>
              </w:rPr>
            </w:pPr>
          </w:p>
        </w:tc>
        <w:tc>
          <w:tcPr>
            <w:tcW w:w="1275" w:type="dxa"/>
            <w:shd w:val="clear" w:color="000000" w:fill="FFFFFF"/>
            <w:noWrap/>
            <w:hideMark/>
          </w:tcPr>
          <w:p w:rsidR="000371BD" w:rsidRPr="0016000B" w:rsidRDefault="000371BD" w:rsidP="000371BD">
            <w:pPr>
              <w:jc w:val="right"/>
              <w:rPr>
                <w:b/>
                <w:bCs/>
              </w:rPr>
            </w:pPr>
            <w:r w:rsidRPr="0016000B">
              <w:rPr>
                <w:b/>
                <w:bCs/>
              </w:rPr>
              <w:t>577,00</w:t>
            </w:r>
          </w:p>
        </w:tc>
      </w:tr>
      <w:tr w:rsidR="0016000B" w:rsidRPr="0016000B" w:rsidTr="00364C3C">
        <w:trPr>
          <w:trHeight w:val="43"/>
        </w:trPr>
        <w:tc>
          <w:tcPr>
            <w:tcW w:w="641" w:type="dxa"/>
            <w:vMerge w:val="restart"/>
            <w:shd w:val="clear" w:color="auto" w:fill="auto"/>
            <w:noWrap/>
            <w:hideMark/>
          </w:tcPr>
          <w:p w:rsidR="0016000B" w:rsidRPr="0016000B" w:rsidRDefault="0016000B" w:rsidP="0016000B">
            <w:pPr>
              <w:jc w:val="center"/>
              <w:rPr>
                <w:bCs/>
                <w:color w:val="000000"/>
              </w:rPr>
            </w:pPr>
            <w:r w:rsidRPr="0016000B">
              <w:rPr>
                <w:bCs/>
                <w:color w:val="000000"/>
              </w:rPr>
              <w:t>2.1.</w:t>
            </w:r>
          </w:p>
        </w:tc>
        <w:tc>
          <w:tcPr>
            <w:tcW w:w="4452" w:type="dxa"/>
            <w:vMerge w:val="restart"/>
            <w:shd w:val="clear" w:color="auto" w:fill="auto"/>
            <w:hideMark/>
          </w:tcPr>
          <w:p w:rsidR="0016000B" w:rsidRPr="0016000B" w:rsidRDefault="0016000B" w:rsidP="0016000B">
            <w:pPr>
              <w:jc w:val="both"/>
              <w:rPr>
                <w:b/>
                <w:bCs/>
              </w:rPr>
            </w:pPr>
            <w:r w:rsidRPr="0016000B">
              <w:rPr>
                <w:b/>
                <w:bCs/>
              </w:rPr>
              <w:t>Подпрограмма</w:t>
            </w:r>
            <w:r>
              <w:rPr>
                <w:b/>
                <w:bCs/>
              </w:rPr>
              <w:t xml:space="preserve"> </w:t>
            </w:r>
            <w:r w:rsidRPr="0016000B">
              <w:rPr>
                <w:b/>
                <w:bCs/>
              </w:rPr>
              <w:t>«Обеспечение комплексных мер противодействия чрезвычайным ситуациям природного и техногенного характера на 2021 – 2025 годы»</w:t>
            </w:r>
          </w:p>
        </w:tc>
        <w:tc>
          <w:tcPr>
            <w:tcW w:w="743" w:type="dxa"/>
            <w:shd w:val="clear" w:color="auto" w:fill="auto"/>
            <w:noWrap/>
            <w:hideMark/>
          </w:tcPr>
          <w:p w:rsidR="0016000B" w:rsidRPr="0016000B" w:rsidRDefault="0016000B" w:rsidP="0016000B">
            <w:pPr>
              <w:jc w:val="center"/>
            </w:pPr>
            <w:r w:rsidRPr="0016000B">
              <w:t>0111</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4110000290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870</w:t>
            </w:r>
          </w:p>
        </w:tc>
        <w:tc>
          <w:tcPr>
            <w:tcW w:w="1275" w:type="dxa"/>
            <w:shd w:val="clear" w:color="auto" w:fill="auto"/>
            <w:noWrap/>
            <w:hideMark/>
          </w:tcPr>
          <w:p w:rsidR="0016000B" w:rsidRPr="0016000B" w:rsidRDefault="0016000B" w:rsidP="000371BD">
            <w:pPr>
              <w:jc w:val="right"/>
              <w:rPr>
                <w:b/>
                <w:bCs/>
              </w:rPr>
            </w:pPr>
            <w:r w:rsidRPr="0016000B">
              <w:rPr>
                <w:b/>
                <w:bCs/>
              </w:rPr>
              <w:t>30,00</w:t>
            </w:r>
          </w:p>
        </w:tc>
      </w:tr>
      <w:tr w:rsidR="0016000B" w:rsidRPr="0016000B" w:rsidTr="0016000B">
        <w:trPr>
          <w:trHeight w:val="1110"/>
        </w:trPr>
        <w:tc>
          <w:tcPr>
            <w:tcW w:w="641" w:type="dxa"/>
            <w:vMerge/>
            <w:shd w:val="clear" w:color="auto" w:fill="auto"/>
            <w:noWrap/>
            <w:hideMark/>
          </w:tcPr>
          <w:p w:rsidR="0016000B" w:rsidRPr="0016000B" w:rsidRDefault="0016000B" w:rsidP="0016000B">
            <w:pPr>
              <w:jc w:val="center"/>
              <w:rPr>
                <w:color w:val="000000"/>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rPr>
                <w:b/>
                <w:bCs/>
              </w:rPr>
            </w:pPr>
            <w:r w:rsidRPr="0016000B">
              <w:rPr>
                <w:b/>
                <w:bCs/>
              </w:rPr>
              <w:t>0310</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41 10000000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240</w:t>
            </w:r>
          </w:p>
        </w:tc>
        <w:tc>
          <w:tcPr>
            <w:tcW w:w="1275" w:type="dxa"/>
            <w:shd w:val="clear" w:color="auto" w:fill="auto"/>
            <w:noWrap/>
            <w:hideMark/>
          </w:tcPr>
          <w:p w:rsidR="0016000B" w:rsidRPr="0016000B" w:rsidRDefault="0016000B" w:rsidP="000371BD">
            <w:pPr>
              <w:jc w:val="right"/>
              <w:rPr>
                <w:b/>
                <w:bCs/>
              </w:rPr>
            </w:pPr>
            <w:r w:rsidRPr="0016000B">
              <w:rPr>
                <w:b/>
                <w:bCs/>
              </w:rPr>
              <w:t>504,00</w:t>
            </w:r>
          </w:p>
        </w:tc>
      </w:tr>
      <w:tr w:rsidR="000371BD" w:rsidRPr="0016000B" w:rsidTr="0016000B">
        <w:trPr>
          <w:trHeight w:val="840"/>
        </w:trPr>
        <w:tc>
          <w:tcPr>
            <w:tcW w:w="641" w:type="dxa"/>
            <w:shd w:val="clear" w:color="auto" w:fill="auto"/>
            <w:noWrap/>
            <w:hideMark/>
          </w:tcPr>
          <w:p w:rsidR="000371BD" w:rsidRPr="0016000B" w:rsidRDefault="000371BD" w:rsidP="0016000B">
            <w:pPr>
              <w:jc w:val="center"/>
              <w:rPr>
                <w:color w:val="000000"/>
              </w:rPr>
            </w:pPr>
            <w:r w:rsidRPr="0016000B">
              <w:rPr>
                <w:color w:val="000000"/>
              </w:rPr>
              <w:t>2.2.</w:t>
            </w:r>
          </w:p>
        </w:tc>
        <w:tc>
          <w:tcPr>
            <w:tcW w:w="4452" w:type="dxa"/>
            <w:shd w:val="clear" w:color="auto" w:fill="auto"/>
            <w:hideMark/>
          </w:tcPr>
          <w:p w:rsidR="000371BD" w:rsidRPr="0016000B" w:rsidRDefault="000371BD" w:rsidP="0016000B">
            <w:pPr>
              <w:jc w:val="both"/>
              <w:rPr>
                <w:b/>
                <w:bCs/>
              </w:rPr>
            </w:pPr>
            <w:r w:rsidRPr="0016000B">
              <w:rPr>
                <w:b/>
                <w:bCs/>
              </w:rPr>
              <w:t>Подпрограмма «Обеспечение безопасности граждан на водных объектах Белореченского муниципального образования на 2021-2025 годы»</w:t>
            </w:r>
          </w:p>
        </w:tc>
        <w:tc>
          <w:tcPr>
            <w:tcW w:w="743" w:type="dxa"/>
            <w:shd w:val="clear" w:color="auto" w:fill="auto"/>
            <w:noWrap/>
            <w:hideMark/>
          </w:tcPr>
          <w:p w:rsidR="000371BD" w:rsidRPr="0016000B" w:rsidRDefault="000371BD" w:rsidP="0016000B">
            <w:pPr>
              <w:jc w:val="center"/>
              <w:rPr>
                <w:b/>
                <w:bCs/>
              </w:rPr>
            </w:pPr>
            <w:r w:rsidRPr="0016000B">
              <w:rPr>
                <w:b/>
                <w:bCs/>
              </w:rPr>
              <w:t>0314</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41 20000000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43,00</w:t>
            </w:r>
          </w:p>
        </w:tc>
      </w:tr>
      <w:tr w:rsidR="000371BD" w:rsidRPr="0016000B" w:rsidTr="0016000B">
        <w:trPr>
          <w:trHeight w:val="1110"/>
        </w:trPr>
        <w:tc>
          <w:tcPr>
            <w:tcW w:w="641" w:type="dxa"/>
            <w:shd w:val="clear" w:color="auto" w:fill="auto"/>
            <w:noWrap/>
            <w:hideMark/>
          </w:tcPr>
          <w:p w:rsidR="000371BD" w:rsidRPr="0016000B" w:rsidRDefault="000371BD" w:rsidP="0016000B">
            <w:pPr>
              <w:jc w:val="center"/>
              <w:rPr>
                <w:color w:val="000000"/>
              </w:rPr>
            </w:pPr>
            <w:r w:rsidRPr="0016000B">
              <w:rPr>
                <w:color w:val="000000"/>
              </w:rPr>
              <w:t>2.3.</w:t>
            </w:r>
          </w:p>
        </w:tc>
        <w:tc>
          <w:tcPr>
            <w:tcW w:w="4452" w:type="dxa"/>
            <w:shd w:val="clear" w:color="auto" w:fill="auto"/>
            <w:hideMark/>
          </w:tcPr>
          <w:p w:rsidR="000371BD" w:rsidRPr="0016000B" w:rsidRDefault="000371BD" w:rsidP="0016000B">
            <w:pPr>
              <w:jc w:val="both"/>
              <w:rPr>
                <w:b/>
                <w:bCs/>
              </w:rPr>
            </w:pPr>
            <w:r w:rsidRPr="0016000B">
              <w:rPr>
                <w:b/>
                <w:bCs/>
              </w:rPr>
              <w:t>Подпрограмма</w:t>
            </w:r>
            <w:r w:rsidR="0016000B">
              <w:rPr>
                <w:b/>
                <w:bCs/>
              </w:rPr>
              <w:t xml:space="preserve"> </w:t>
            </w:r>
            <w:r w:rsidRPr="0016000B">
              <w:rPr>
                <w:b/>
                <w:bCs/>
              </w:rPr>
              <w:t>«Профилактика экстремизма и терроризма в городском поселении Белореченском муниципальном образовании на 2021-2025 годы</w:t>
            </w:r>
            <w:r w:rsidR="0016000B">
              <w:rPr>
                <w:b/>
                <w:bCs/>
              </w:rPr>
              <w:t>»</w:t>
            </w:r>
          </w:p>
        </w:tc>
        <w:tc>
          <w:tcPr>
            <w:tcW w:w="743" w:type="dxa"/>
            <w:shd w:val="clear" w:color="auto" w:fill="auto"/>
            <w:noWrap/>
            <w:hideMark/>
          </w:tcPr>
          <w:p w:rsidR="000371BD" w:rsidRPr="0016000B" w:rsidRDefault="000371BD" w:rsidP="0016000B">
            <w:pPr>
              <w:jc w:val="center"/>
              <w:rPr>
                <w:b/>
                <w:bCs/>
              </w:rPr>
            </w:pPr>
            <w:r w:rsidRPr="0016000B">
              <w:rPr>
                <w:b/>
                <w:bCs/>
              </w:rPr>
              <w:t>0314</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41 30000000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0,00</w:t>
            </w:r>
          </w:p>
        </w:tc>
      </w:tr>
      <w:tr w:rsidR="000371BD" w:rsidRPr="0016000B" w:rsidTr="0016000B">
        <w:trPr>
          <w:trHeight w:val="1110"/>
        </w:trPr>
        <w:tc>
          <w:tcPr>
            <w:tcW w:w="641" w:type="dxa"/>
            <w:shd w:val="clear" w:color="auto" w:fill="auto"/>
            <w:noWrap/>
            <w:hideMark/>
          </w:tcPr>
          <w:p w:rsidR="000371BD" w:rsidRPr="0016000B" w:rsidRDefault="000371BD" w:rsidP="0016000B">
            <w:pPr>
              <w:jc w:val="center"/>
              <w:rPr>
                <w:color w:val="000000"/>
              </w:rPr>
            </w:pPr>
            <w:r w:rsidRPr="0016000B">
              <w:rPr>
                <w:color w:val="000000"/>
              </w:rPr>
              <w:t>2.4.</w:t>
            </w:r>
          </w:p>
        </w:tc>
        <w:tc>
          <w:tcPr>
            <w:tcW w:w="4452" w:type="dxa"/>
            <w:shd w:val="clear" w:color="auto" w:fill="auto"/>
            <w:hideMark/>
          </w:tcPr>
          <w:p w:rsidR="000371BD" w:rsidRPr="0016000B" w:rsidRDefault="000371BD" w:rsidP="0016000B">
            <w:pPr>
              <w:jc w:val="both"/>
              <w:rPr>
                <w:b/>
                <w:bCs/>
              </w:rPr>
            </w:pPr>
            <w:r w:rsidRPr="0016000B">
              <w:rPr>
                <w:b/>
                <w:bCs/>
              </w:rPr>
              <w:t>Подпрограмма</w:t>
            </w:r>
            <w:r w:rsidR="0016000B">
              <w:rPr>
                <w:b/>
                <w:bCs/>
              </w:rPr>
              <w:t xml:space="preserve"> </w:t>
            </w:r>
            <w:r w:rsidRPr="0016000B">
              <w:rPr>
                <w:b/>
                <w:bCs/>
              </w:rPr>
              <w:t>«</w:t>
            </w:r>
            <w:proofErr w:type="spellStart"/>
            <w:r w:rsidRPr="0016000B">
              <w:rPr>
                <w:b/>
                <w:bCs/>
              </w:rPr>
              <w:t>Берегоукрепление</w:t>
            </w:r>
            <w:proofErr w:type="spellEnd"/>
            <w:r w:rsidRPr="0016000B">
              <w:rPr>
                <w:b/>
                <w:bCs/>
              </w:rPr>
              <w:t>, инженерная защита на реке Белая Белореченского муниципального образования Усольского района Иркутской о</w:t>
            </w:r>
            <w:r w:rsidR="0016000B">
              <w:rPr>
                <w:b/>
                <w:bCs/>
              </w:rPr>
              <w:t>бласти на 2021-2025 годы»</w:t>
            </w:r>
          </w:p>
        </w:tc>
        <w:tc>
          <w:tcPr>
            <w:tcW w:w="743" w:type="dxa"/>
            <w:shd w:val="clear" w:color="auto" w:fill="auto"/>
            <w:noWrap/>
            <w:hideMark/>
          </w:tcPr>
          <w:p w:rsidR="000371BD" w:rsidRPr="0016000B" w:rsidRDefault="000371BD" w:rsidP="0016000B">
            <w:pPr>
              <w:jc w:val="center"/>
              <w:rPr>
                <w:b/>
                <w:bCs/>
              </w:rPr>
            </w:pPr>
            <w:r w:rsidRPr="0016000B">
              <w:rPr>
                <w:b/>
                <w:bCs/>
              </w:rPr>
              <w:t>0314</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41 40000000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0,00</w:t>
            </w:r>
          </w:p>
        </w:tc>
      </w:tr>
      <w:tr w:rsidR="000371BD" w:rsidRPr="0016000B" w:rsidTr="0016000B">
        <w:trPr>
          <w:trHeight w:val="1875"/>
        </w:trPr>
        <w:tc>
          <w:tcPr>
            <w:tcW w:w="641" w:type="dxa"/>
            <w:shd w:val="clear" w:color="auto" w:fill="auto"/>
            <w:noWrap/>
            <w:hideMark/>
          </w:tcPr>
          <w:p w:rsidR="000371BD" w:rsidRPr="0016000B" w:rsidRDefault="000371BD" w:rsidP="0016000B">
            <w:pPr>
              <w:jc w:val="center"/>
              <w:rPr>
                <w:b/>
                <w:color w:val="000000"/>
              </w:rPr>
            </w:pPr>
            <w:r w:rsidRPr="0016000B">
              <w:rPr>
                <w:b/>
                <w:color w:val="000000"/>
              </w:rPr>
              <w:t>3</w:t>
            </w:r>
            <w:r w:rsidR="0016000B">
              <w:rPr>
                <w:b/>
                <w:color w:val="000000"/>
              </w:rPr>
              <w:t>.</w:t>
            </w:r>
          </w:p>
        </w:tc>
        <w:tc>
          <w:tcPr>
            <w:tcW w:w="4452" w:type="dxa"/>
            <w:shd w:val="clear" w:color="auto" w:fill="auto"/>
            <w:hideMark/>
          </w:tcPr>
          <w:p w:rsidR="000371BD" w:rsidRPr="0016000B" w:rsidRDefault="000371BD" w:rsidP="0016000B">
            <w:pPr>
              <w:jc w:val="both"/>
              <w:rPr>
                <w:b/>
                <w:bCs/>
              </w:rPr>
            </w:pPr>
            <w:r w:rsidRPr="0016000B">
              <w:rPr>
                <w:b/>
                <w:bCs/>
              </w:rPr>
              <w:t>Муниципальная программа «Безопасность гидротехнического сооружения водохранилища</w:t>
            </w:r>
            <w:r w:rsidR="0016000B">
              <w:rPr>
                <w:b/>
                <w:bCs/>
              </w:rPr>
              <w:t xml:space="preserve"> </w:t>
            </w:r>
            <w:r w:rsidRPr="0016000B">
              <w:rPr>
                <w:b/>
                <w:bCs/>
              </w:rPr>
              <w:t>р. Мальтинка в с. Мальта Усольского района, находящегося на территории Белореченского муниципального образования на 2021-2025 годы»</w:t>
            </w:r>
          </w:p>
        </w:tc>
        <w:tc>
          <w:tcPr>
            <w:tcW w:w="743" w:type="dxa"/>
            <w:shd w:val="clear" w:color="auto" w:fill="auto"/>
            <w:hideMark/>
          </w:tcPr>
          <w:p w:rsidR="000371BD" w:rsidRPr="0016000B" w:rsidRDefault="000371BD" w:rsidP="0016000B">
            <w:pPr>
              <w:jc w:val="center"/>
            </w:pPr>
            <w:r w:rsidRPr="0016000B">
              <w:t>0406</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45 10000000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hideMark/>
          </w:tcPr>
          <w:p w:rsidR="000371BD" w:rsidRPr="0016000B" w:rsidRDefault="000371BD" w:rsidP="000371BD">
            <w:pPr>
              <w:jc w:val="right"/>
            </w:pPr>
            <w:r w:rsidRPr="0016000B">
              <w:t>1835,00</w:t>
            </w:r>
          </w:p>
        </w:tc>
      </w:tr>
      <w:tr w:rsidR="000371BD" w:rsidRPr="0016000B" w:rsidTr="0016000B">
        <w:trPr>
          <w:trHeight w:val="750"/>
        </w:trPr>
        <w:tc>
          <w:tcPr>
            <w:tcW w:w="641" w:type="dxa"/>
            <w:shd w:val="clear" w:color="auto" w:fill="auto"/>
            <w:noWrap/>
            <w:hideMark/>
          </w:tcPr>
          <w:p w:rsidR="000371BD" w:rsidRPr="0016000B" w:rsidRDefault="000371BD" w:rsidP="0016000B">
            <w:pPr>
              <w:jc w:val="center"/>
              <w:rPr>
                <w:b/>
                <w:color w:val="000000"/>
              </w:rPr>
            </w:pPr>
            <w:r w:rsidRPr="0016000B">
              <w:rPr>
                <w:b/>
                <w:color w:val="000000"/>
              </w:rPr>
              <w:t>4.</w:t>
            </w:r>
          </w:p>
        </w:tc>
        <w:tc>
          <w:tcPr>
            <w:tcW w:w="4452" w:type="dxa"/>
            <w:shd w:val="clear" w:color="auto" w:fill="auto"/>
            <w:hideMark/>
          </w:tcPr>
          <w:p w:rsidR="000371BD" w:rsidRPr="0016000B" w:rsidRDefault="000371BD" w:rsidP="0016000B">
            <w:pPr>
              <w:jc w:val="both"/>
              <w:rPr>
                <w:b/>
                <w:bCs/>
              </w:rPr>
            </w:pPr>
            <w:r w:rsidRPr="0016000B">
              <w:rPr>
                <w:b/>
                <w:bCs/>
              </w:rPr>
              <w:t>Муниципальная программа</w:t>
            </w:r>
            <w:r w:rsidR="0016000B">
              <w:rPr>
                <w:b/>
                <w:bCs/>
              </w:rPr>
              <w:t xml:space="preserve"> </w:t>
            </w:r>
            <w:r w:rsidRPr="0016000B">
              <w:rPr>
                <w:b/>
                <w:bCs/>
              </w:rPr>
              <w:t xml:space="preserve">«Архитектура и градостроительство на 2021 – 2025 годы» </w:t>
            </w:r>
          </w:p>
        </w:tc>
        <w:tc>
          <w:tcPr>
            <w:tcW w:w="743" w:type="dxa"/>
            <w:shd w:val="clear" w:color="auto" w:fill="auto"/>
            <w:noWrap/>
            <w:hideMark/>
          </w:tcPr>
          <w:p w:rsidR="000371BD" w:rsidRPr="0016000B" w:rsidRDefault="000371BD" w:rsidP="0016000B">
            <w:pPr>
              <w:jc w:val="center"/>
              <w:rPr>
                <w:b/>
                <w:bCs/>
              </w:rPr>
            </w:pPr>
            <w:r w:rsidRPr="0016000B">
              <w:rPr>
                <w:b/>
                <w:bCs/>
              </w:rPr>
              <w:t>0412</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46 00000000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500,00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b/>
                <w:bCs/>
                <w:color w:val="000000"/>
              </w:rPr>
            </w:pPr>
            <w:r w:rsidRPr="0016000B">
              <w:rPr>
                <w:b/>
                <w:bCs/>
                <w:color w:val="000000"/>
              </w:rPr>
              <w:t>5.</w:t>
            </w:r>
          </w:p>
        </w:tc>
        <w:tc>
          <w:tcPr>
            <w:tcW w:w="4452" w:type="dxa"/>
            <w:shd w:val="clear" w:color="auto" w:fill="auto"/>
            <w:hideMark/>
          </w:tcPr>
          <w:p w:rsidR="000371BD" w:rsidRPr="0016000B" w:rsidRDefault="000371BD" w:rsidP="0016000B">
            <w:pPr>
              <w:jc w:val="both"/>
              <w:rPr>
                <w:b/>
                <w:bCs/>
              </w:rPr>
            </w:pPr>
            <w:r w:rsidRPr="0016000B">
              <w:rPr>
                <w:b/>
                <w:bCs/>
              </w:rPr>
              <w:t>Муниципальная программа «Муниципальное хозяйство на территории городского поселения Белореченского муниципального образования на 2021 – 2025 годы»</w:t>
            </w:r>
          </w:p>
        </w:tc>
        <w:tc>
          <w:tcPr>
            <w:tcW w:w="743" w:type="dxa"/>
            <w:shd w:val="clear" w:color="auto" w:fill="auto"/>
            <w:noWrap/>
            <w:hideMark/>
          </w:tcPr>
          <w:p w:rsidR="000371BD" w:rsidRPr="0016000B" w:rsidRDefault="000371BD" w:rsidP="0016000B">
            <w:pPr>
              <w:jc w:val="center"/>
            </w:pP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42 00000000</w:t>
            </w:r>
          </w:p>
        </w:tc>
        <w:tc>
          <w:tcPr>
            <w:tcW w:w="717" w:type="dxa"/>
            <w:shd w:val="clear" w:color="FFFFFF" w:fill="FFFFFF"/>
            <w:hideMark/>
          </w:tcPr>
          <w:p w:rsidR="000371BD" w:rsidRPr="0016000B" w:rsidRDefault="000371BD" w:rsidP="0016000B">
            <w:pPr>
              <w:jc w:val="center"/>
              <w:rPr>
                <w:b/>
                <w:bCs/>
                <w:color w:val="000000"/>
              </w:rPr>
            </w:pPr>
          </w:p>
        </w:tc>
        <w:tc>
          <w:tcPr>
            <w:tcW w:w="1275" w:type="dxa"/>
            <w:shd w:val="clear" w:color="000000" w:fill="FFFFFF"/>
            <w:noWrap/>
            <w:hideMark/>
          </w:tcPr>
          <w:p w:rsidR="000371BD" w:rsidRPr="0016000B" w:rsidRDefault="000371BD" w:rsidP="000371BD">
            <w:pPr>
              <w:jc w:val="right"/>
              <w:rPr>
                <w:b/>
                <w:bCs/>
              </w:rPr>
            </w:pPr>
            <w:r w:rsidRPr="0016000B">
              <w:rPr>
                <w:b/>
                <w:bCs/>
              </w:rPr>
              <w:t>14717,63</w:t>
            </w:r>
          </w:p>
        </w:tc>
      </w:tr>
      <w:tr w:rsidR="000371BD" w:rsidRPr="0016000B" w:rsidTr="0016000B">
        <w:trPr>
          <w:trHeight w:val="630"/>
        </w:trPr>
        <w:tc>
          <w:tcPr>
            <w:tcW w:w="641" w:type="dxa"/>
            <w:shd w:val="clear" w:color="auto" w:fill="auto"/>
            <w:noWrap/>
            <w:hideMark/>
          </w:tcPr>
          <w:p w:rsidR="000371BD" w:rsidRPr="0016000B" w:rsidRDefault="000371BD" w:rsidP="0016000B">
            <w:pPr>
              <w:jc w:val="center"/>
              <w:rPr>
                <w:color w:val="000000"/>
              </w:rPr>
            </w:pPr>
            <w:r w:rsidRPr="0016000B">
              <w:rPr>
                <w:color w:val="000000"/>
              </w:rPr>
              <w:t>5.1.</w:t>
            </w:r>
          </w:p>
        </w:tc>
        <w:tc>
          <w:tcPr>
            <w:tcW w:w="4452" w:type="dxa"/>
            <w:shd w:val="clear" w:color="auto" w:fill="auto"/>
            <w:hideMark/>
          </w:tcPr>
          <w:p w:rsidR="000371BD" w:rsidRPr="0016000B" w:rsidRDefault="000371BD" w:rsidP="0016000B">
            <w:pPr>
              <w:jc w:val="both"/>
              <w:rPr>
                <w:b/>
                <w:bCs/>
              </w:rPr>
            </w:pPr>
            <w:r w:rsidRPr="0016000B">
              <w:rPr>
                <w:b/>
                <w:bCs/>
              </w:rPr>
              <w:t>Подпрограмма «Жилищно-коммунальное хозяйство на 2021 – 2025 годы»</w:t>
            </w:r>
          </w:p>
        </w:tc>
        <w:tc>
          <w:tcPr>
            <w:tcW w:w="743" w:type="dxa"/>
            <w:shd w:val="clear" w:color="auto" w:fill="auto"/>
            <w:noWrap/>
            <w:hideMark/>
          </w:tcPr>
          <w:p w:rsidR="000371BD" w:rsidRPr="0016000B" w:rsidRDefault="000371BD" w:rsidP="0016000B">
            <w:pPr>
              <w:jc w:val="center"/>
              <w:rPr>
                <w:b/>
                <w:bCs/>
              </w:rPr>
            </w:pPr>
            <w:r w:rsidRPr="0016000B">
              <w:rPr>
                <w:b/>
                <w:bCs/>
              </w:rPr>
              <w:t>0502</w:t>
            </w:r>
          </w:p>
        </w:tc>
        <w:tc>
          <w:tcPr>
            <w:tcW w:w="1658" w:type="dxa"/>
            <w:shd w:val="clear" w:color="auto" w:fill="auto"/>
            <w:hideMark/>
          </w:tcPr>
          <w:p w:rsidR="000371BD" w:rsidRPr="0016000B" w:rsidRDefault="000371BD" w:rsidP="0016000B">
            <w:pPr>
              <w:jc w:val="center"/>
              <w:rPr>
                <w:b/>
                <w:bCs/>
                <w:color w:val="000000"/>
              </w:rPr>
            </w:pPr>
            <w:r w:rsidRPr="0016000B">
              <w:rPr>
                <w:b/>
                <w:bCs/>
                <w:color w:val="000000"/>
              </w:rPr>
              <w:t>42 202S2200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2618,47</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r w:rsidRPr="0016000B">
              <w:rPr>
                <w:color w:val="000000"/>
              </w:rPr>
              <w:t>5.2.</w:t>
            </w:r>
          </w:p>
        </w:tc>
        <w:tc>
          <w:tcPr>
            <w:tcW w:w="4452" w:type="dxa"/>
            <w:shd w:val="clear" w:color="auto" w:fill="auto"/>
            <w:hideMark/>
          </w:tcPr>
          <w:p w:rsidR="000371BD" w:rsidRPr="0016000B" w:rsidRDefault="000371BD" w:rsidP="0016000B">
            <w:pPr>
              <w:jc w:val="both"/>
              <w:rPr>
                <w:b/>
                <w:bCs/>
              </w:rPr>
            </w:pPr>
            <w:r w:rsidRPr="0016000B">
              <w:rPr>
                <w:b/>
                <w:bCs/>
              </w:rPr>
              <w:t xml:space="preserve">Подпрограмма «Энергосбережение на 2021 – 2025 годы» </w:t>
            </w:r>
          </w:p>
        </w:tc>
        <w:tc>
          <w:tcPr>
            <w:tcW w:w="743" w:type="dxa"/>
            <w:shd w:val="clear" w:color="auto" w:fill="auto"/>
            <w:noWrap/>
            <w:hideMark/>
          </w:tcPr>
          <w:p w:rsidR="000371BD" w:rsidRPr="0016000B" w:rsidRDefault="000371BD" w:rsidP="0016000B">
            <w:pPr>
              <w:jc w:val="center"/>
              <w:rPr>
                <w:b/>
                <w:bCs/>
              </w:rPr>
            </w:pPr>
            <w:r w:rsidRPr="0016000B">
              <w:rPr>
                <w:b/>
                <w:bCs/>
              </w:rPr>
              <w:t>0502</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42 30000220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50,00</w:t>
            </w:r>
          </w:p>
        </w:tc>
      </w:tr>
      <w:tr w:rsidR="000371BD" w:rsidRPr="0016000B" w:rsidTr="0016000B">
        <w:trPr>
          <w:trHeight w:val="375"/>
        </w:trPr>
        <w:tc>
          <w:tcPr>
            <w:tcW w:w="641" w:type="dxa"/>
            <w:shd w:val="clear" w:color="auto" w:fill="auto"/>
            <w:noWrap/>
            <w:hideMark/>
          </w:tcPr>
          <w:p w:rsidR="000371BD" w:rsidRPr="0016000B" w:rsidRDefault="000371BD" w:rsidP="0016000B">
            <w:pPr>
              <w:jc w:val="center"/>
              <w:rPr>
                <w:color w:val="000000"/>
              </w:rPr>
            </w:pPr>
            <w:r w:rsidRPr="0016000B">
              <w:rPr>
                <w:color w:val="000000"/>
              </w:rPr>
              <w:t>5.3.</w:t>
            </w:r>
          </w:p>
        </w:tc>
        <w:tc>
          <w:tcPr>
            <w:tcW w:w="4452" w:type="dxa"/>
            <w:shd w:val="clear" w:color="auto" w:fill="auto"/>
            <w:hideMark/>
          </w:tcPr>
          <w:p w:rsidR="000371BD" w:rsidRPr="0016000B" w:rsidRDefault="000371BD" w:rsidP="0016000B">
            <w:pPr>
              <w:jc w:val="both"/>
              <w:rPr>
                <w:b/>
                <w:bCs/>
              </w:rPr>
            </w:pPr>
            <w:r w:rsidRPr="0016000B">
              <w:rPr>
                <w:b/>
                <w:bCs/>
              </w:rPr>
              <w:t>Подпрограмма «Благоустройство на 2021 – 2025 годы»</w:t>
            </w:r>
          </w:p>
        </w:tc>
        <w:tc>
          <w:tcPr>
            <w:tcW w:w="743" w:type="dxa"/>
            <w:shd w:val="clear" w:color="auto" w:fill="auto"/>
            <w:noWrap/>
            <w:hideMark/>
          </w:tcPr>
          <w:p w:rsidR="000371BD" w:rsidRPr="0016000B" w:rsidRDefault="000371BD" w:rsidP="0016000B">
            <w:pPr>
              <w:jc w:val="center"/>
              <w:rPr>
                <w:b/>
                <w:bCs/>
              </w:rPr>
            </w:pP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42 40000000</w:t>
            </w:r>
          </w:p>
        </w:tc>
        <w:tc>
          <w:tcPr>
            <w:tcW w:w="717" w:type="dxa"/>
            <w:shd w:val="clear" w:color="FFFFFF" w:fill="FFFFFF"/>
            <w:hideMark/>
          </w:tcPr>
          <w:p w:rsidR="000371BD" w:rsidRPr="0016000B" w:rsidRDefault="000371BD" w:rsidP="0016000B">
            <w:pPr>
              <w:jc w:val="center"/>
              <w:rPr>
                <w:b/>
                <w:bCs/>
                <w:color w:val="000000"/>
              </w:rPr>
            </w:pPr>
          </w:p>
        </w:tc>
        <w:tc>
          <w:tcPr>
            <w:tcW w:w="1275" w:type="dxa"/>
            <w:shd w:val="clear" w:color="auto" w:fill="auto"/>
            <w:noWrap/>
            <w:hideMark/>
          </w:tcPr>
          <w:p w:rsidR="000371BD" w:rsidRPr="0016000B" w:rsidRDefault="000371BD" w:rsidP="000371BD">
            <w:pPr>
              <w:jc w:val="right"/>
            </w:pPr>
            <w:r w:rsidRPr="0016000B">
              <w:t>12049,16</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p>
        </w:tc>
        <w:tc>
          <w:tcPr>
            <w:tcW w:w="4452" w:type="dxa"/>
            <w:shd w:val="clear" w:color="auto" w:fill="auto"/>
            <w:hideMark/>
          </w:tcPr>
          <w:p w:rsidR="000371BD" w:rsidRPr="0016000B" w:rsidRDefault="000371BD" w:rsidP="0016000B">
            <w:pPr>
              <w:jc w:val="both"/>
              <w:rPr>
                <w:b/>
                <w:bCs/>
              </w:rPr>
            </w:pPr>
            <w:r w:rsidRPr="0016000B">
              <w:rPr>
                <w:b/>
                <w:bCs/>
              </w:rPr>
              <w:t>Дорожное хозяйство</w:t>
            </w:r>
          </w:p>
        </w:tc>
        <w:tc>
          <w:tcPr>
            <w:tcW w:w="743" w:type="dxa"/>
            <w:shd w:val="clear" w:color="auto" w:fill="auto"/>
            <w:noWrap/>
            <w:hideMark/>
          </w:tcPr>
          <w:p w:rsidR="000371BD" w:rsidRPr="0016000B" w:rsidRDefault="000371BD" w:rsidP="0016000B">
            <w:pPr>
              <w:jc w:val="center"/>
              <w:rPr>
                <w:b/>
                <w:bCs/>
              </w:rPr>
            </w:pPr>
            <w:r w:rsidRPr="0016000B">
              <w:rPr>
                <w:b/>
                <w:bCs/>
              </w:rPr>
              <w:t>0409</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42 40000000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pPr>
            <w:r w:rsidRPr="0016000B">
              <w:t>4302,80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p>
        </w:tc>
        <w:tc>
          <w:tcPr>
            <w:tcW w:w="4452" w:type="dxa"/>
            <w:shd w:val="clear" w:color="auto" w:fill="auto"/>
            <w:hideMark/>
          </w:tcPr>
          <w:p w:rsidR="000371BD" w:rsidRPr="0016000B" w:rsidRDefault="000371BD" w:rsidP="0016000B">
            <w:pPr>
              <w:jc w:val="both"/>
              <w:rPr>
                <w:b/>
                <w:bCs/>
              </w:rPr>
            </w:pPr>
            <w:proofErr w:type="gramStart"/>
            <w:r w:rsidRPr="0016000B">
              <w:rPr>
                <w:b/>
                <w:bCs/>
              </w:rPr>
              <w:t>прочие</w:t>
            </w:r>
            <w:proofErr w:type="gramEnd"/>
            <w:r w:rsidRPr="0016000B">
              <w:rPr>
                <w:b/>
                <w:bCs/>
              </w:rPr>
              <w:t xml:space="preserve"> </w:t>
            </w:r>
            <w:proofErr w:type="spellStart"/>
            <w:r w:rsidRPr="0016000B">
              <w:rPr>
                <w:b/>
                <w:bCs/>
              </w:rPr>
              <w:t>меропр</w:t>
            </w:r>
            <w:proofErr w:type="spellEnd"/>
            <w:r w:rsidRPr="0016000B">
              <w:rPr>
                <w:b/>
                <w:bCs/>
              </w:rPr>
              <w:t xml:space="preserve"> </w:t>
            </w:r>
            <w:proofErr w:type="spellStart"/>
            <w:r w:rsidRPr="0016000B">
              <w:rPr>
                <w:b/>
                <w:bCs/>
              </w:rPr>
              <w:t>подпрогр</w:t>
            </w:r>
            <w:proofErr w:type="spellEnd"/>
          </w:p>
        </w:tc>
        <w:tc>
          <w:tcPr>
            <w:tcW w:w="743" w:type="dxa"/>
            <w:shd w:val="clear" w:color="auto" w:fill="auto"/>
            <w:noWrap/>
            <w:hideMark/>
          </w:tcPr>
          <w:p w:rsidR="000371BD" w:rsidRPr="0016000B" w:rsidRDefault="000371BD" w:rsidP="0016000B">
            <w:pPr>
              <w:jc w:val="center"/>
              <w:rPr>
                <w:b/>
                <w:bCs/>
              </w:rPr>
            </w:pPr>
          </w:p>
        </w:tc>
        <w:tc>
          <w:tcPr>
            <w:tcW w:w="1658" w:type="dxa"/>
            <w:shd w:val="clear" w:color="FFFFFF" w:fill="FFFFFF"/>
            <w:hideMark/>
          </w:tcPr>
          <w:p w:rsidR="000371BD" w:rsidRPr="0016000B" w:rsidRDefault="000371BD" w:rsidP="0016000B">
            <w:pPr>
              <w:jc w:val="center"/>
              <w:rPr>
                <w:b/>
                <w:bCs/>
                <w:color w:val="000000"/>
              </w:rPr>
            </w:pPr>
          </w:p>
        </w:tc>
        <w:tc>
          <w:tcPr>
            <w:tcW w:w="717" w:type="dxa"/>
            <w:shd w:val="clear" w:color="FFFFFF" w:fill="FFFFFF"/>
            <w:hideMark/>
          </w:tcPr>
          <w:p w:rsidR="000371BD" w:rsidRPr="0016000B" w:rsidRDefault="000371BD" w:rsidP="0016000B">
            <w:pPr>
              <w:jc w:val="center"/>
              <w:rPr>
                <w:b/>
                <w:bCs/>
                <w:color w:val="000000"/>
              </w:rPr>
            </w:pPr>
          </w:p>
        </w:tc>
        <w:tc>
          <w:tcPr>
            <w:tcW w:w="1275" w:type="dxa"/>
            <w:shd w:val="clear" w:color="auto" w:fill="auto"/>
            <w:noWrap/>
            <w:hideMark/>
          </w:tcPr>
          <w:p w:rsidR="000371BD" w:rsidRPr="0016000B" w:rsidRDefault="000371BD" w:rsidP="000371BD">
            <w:pPr>
              <w:jc w:val="right"/>
            </w:pPr>
            <w:r w:rsidRPr="0016000B">
              <w:t>2372,80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p>
        </w:tc>
        <w:tc>
          <w:tcPr>
            <w:tcW w:w="4452" w:type="dxa"/>
            <w:shd w:val="clear" w:color="auto" w:fill="auto"/>
            <w:hideMark/>
          </w:tcPr>
          <w:p w:rsidR="000371BD" w:rsidRPr="0016000B" w:rsidRDefault="000371BD" w:rsidP="0016000B">
            <w:pPr>
              <w:jc w:val="both"/>
              <w:rPr>
                <w:b/>
                <w:bCs/>
              </w:rPr>
            </w:pPr>
            <w:r w:rsidRPr="0016000B">
              <w:rPr>
                <w:b/>
                <w:bCs/>
              </w:rPr>
              <w:t>Благоустройство</w:t>
            </w:r>
          </w:p>
        </w:tc>
        <w:tc>
          <w:tcPr>
            <w:tcW w:w="743" w:type="dxa"/>
            <w:shd w:val="clear" w:color="auto" w:fill="auto"/>
            <w:noWrap/>
            <w:hideMark/>
          </w:tcPr>
          <w:p w:rsidR="000371BD" w:rsidRPr="0016000B" w:rsidRDefault="000371BD" w:rsidP="0016000B">
            <w:pPr>
              <w:jc w:val="center"/>
              <w:rPr>
                <w:b/>
                <w:bCs/>
              </w:rPr>
            </w:pPr>
            <w:r w:rsidRPr="0016000B">
              <w:rPr>
                <w:b/>
                <w:bCs/>
              </w:rPr>
              <w:t>0503</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42 40100000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pPr>
            <w:r w:rsidRPr="0016000B">
              <w:t>7746,36</w:t>
            </w:r>
          </w:p>
        </w:tc>
      </w:tr>
      <w:tr w:rsidR="000371BD" w:rsidRPr="0016000B" w:rsidTr="0016000B">
        <w:trPr>
          <w:trHeight w:val="945"/>
        </w:trPr>
        <w:tc>
          <w:tcPr>
            <w:tcW w:w="641" w:type="dxa"/>
            <w:shd w:val="clear" w:color="auto" w:fill="auto"/>
            <w:noWrap/>
            <w:hideMark/>
          </w:tcPr>
          <w:p w:rsidR="000371BD" w:rsidRPr="0016000B" w:rsidRDefault="000371BD" w:rsidP="0016000B">
            <w:pPr>
              <w:jc w:val="center"/>
              <w:rPr>
                <w:b/>
                <w:bCs/>
                <w:color w:val="000000"/>
              </w:rPr>
            </w:pPr>
            <w:r w:rsidRPr="0016000B">
              <w:rPr>
                <w:b/>
                <w:bCs/>
                <w:color w:val="000000"/>
              </w:rPr>
              <w:t>6.</w:t>
            </w:r>
          </w:p>
        </w:tc>
        <w:tc>
          <w:tcPr>
            <w:tcW w:w="4452" w:type="dxa"/>
            <w:shd w:val="clear" w:color="auto" w:fill="auto"/>
            <w:hideMark/>
          </w:tcPr>
          <w:p w:rsidR="000371BD" w:rsidRPr="0016000B" w:rsidRDefault="000371BD" w:rsidP="0016000B">
            <w:pPr>
              <w:jc w:val="both"/>
              <w:rPr>
                <w:b/>
                <w:bCs/>
              </w:rPr>
            </w:pPr>
            <w:r w:rsidRPr="0016000B">
              <w:rPr>
                <w:b/>
                <w:bCs/>
              </w:rPr>
              <w:t>Муниципальная программа «Формирование современной городской среды Белореченского муниципального образования на 2018-2024 годы»</w:t>
            </w:r>
          </w:p>
        </w:tc>
        <w:tc>
          <w:tcPr>
            <w:tcW w:w="743" w:type="dxa"/>
            <w:shd w:val="clear" w:color="auto" w:fill="auto"/>
            <w:noWrap/>
            <w:hideMark/>
          </w:tcPr>
          <w:p w:rsidR="000371BD" w:rsidRPr="0016000B" w:rsidRDefault="000371BD" w:rsidP="0016000B">
            <w:pPr>
              <w:jc w:val="center"/>
            </w:pPr>
            <w:r w:rsidRPr="0016000B">
              <w:t>0503</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4300000000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240</w:t>
            </w:r>
          </w:p>
        </w:tc>
        <w:tc>
          <w:tcPr>
            <w:tcW w:w="1275" w:type="dxa"/>
            <w:shd w:val="clear" w:color="auto" w:fill="auto"/>
            <w:noWrap/>
            <w:hideMark/>
          </w:tcPr>
          <w:p w:rsidR="000371BD" w:rsidRPr="0016000B" w:rsidRDefault="000371BD" w:rsidP="000371BD">
            <w:pPr>
              <w:jc w:val="right"/>
              <w:rPr>
                <w:b/>
                <w:bCs/>
              </w:rPr>
            </w:pPr>
            <w:r w:rsidRPr="0016000B">
              <w:rPr>
                <w:b/>
                <w:bCs/>
              </w:rPr>
              <w:t>5076,41</w:t>
            </w:r>
          </w:p>
        </w:tc>
      </w:tr>
      <w:tr w:rsidR="000371BD" w:rsidRPr="0016000B" w:rsidTr="0016000B">
        <w:trPr>
          <w:trHeight w:val="1575"/>
        </w:trPr>
        <w:tc>
          <w:tcPr>
            <w:tcW w:w="641" w:type="dxa"/>
            <w:shd w:val="clear" w:color="auto" w:fill="auto"/>
            <w:noWrap/>
            <w:hideMark/>
          </w:tcPr>
          <w:p w:rsidR="000371BD" w:rsidRPr="0016000B" w:rsidRDefault="000371BD" w:rsidP="0016000B">
            <w:pPr>
              <w:jc w:val="center"/>
              <w:rPr>
                <w:b/>
                <w:bCs/>
                <w:color w:val="000000"/>
              </w:rPr>
            </w:pPr>
            <w:r w:rsidRPr="0016000B">
              <w:rPr>
                <w:b/>
                <w:bCs/>
                <w:color w:val="000000"/>
              </w:rPr>
              <w:t>7.</w:t>
            </w:r>
          </w:p>
        </w:tc>
        <w:tc>
          <w:tcPr>
            <w:tcW w:w="4452" w:type="dxa"/>
            <w:shd w:val="clear" w:color="auto" w:fill="auto"/>
            <w:hideMark/>
          </w:tcPr>
          <w:p w:rsidR="000371BD" w:rsidRPr="0016000B" w:rsidRDefault="000371BD" w:rsidP="0016000B">
            <w:pPr>
              <w:jc w:val="both"/>
              <w:rPr>
                <w:b/>
                <w:bCs/>
              </w:rPr>
            </w:pPr>
            <w:r w:rsidRPr="0016000B">
              <w:rPr>
                <w:b/>
                <w:bCs/>
              </w:rPr>
              <w:t xml:space="preserve">Муниципальная программа «Работа с населением на территории городского </w:t>
            </w:r>
            <w:r w:rsidRPr="0016000B">
              <w:rPr>
                <w:b/>
                <w:bCs/>
              </w:rPr>
              <w:br/>
              <w:t xml:space="preserve">поселения Белореченского муниципального </w:t>
            </w:r>
            <w:r w:rsidRPr="0016000B">
              <w:rPr>
                <w:b/>
                <w:bCs/>
              </w:rPr>
              <w:br/>
              <w:t>образования" на 2021 – 2025 годы</w:t>
            </w:r>
          </w:p>
        </w:tc>
        <w:tc>
          <w:tcPr>
            <w:tcW w:w="743" w:type="dxa"/>
            <w:shd w:val="clear" w:color="auto" w:fill="auto"/>
            <w:noWrap/>
            <w:hideMark/>
          </w:tcPr>
          <w:p w:rsidR="000371BD" w:rsidRPr="0016000B" w:rsidRDefault="000371BD" w:rsidP="0016000B">
            <w:pPr>
              <w:jc w:val="center"/>
              <w:rPr>
                <w:b/>
                <w:bCs/>
              </w:rPr>
            </w:pP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44 00000000</w:t>
            </w:r>
          </w:p>
        </w:tc>
        <w:tc>
          <w:tcPr>
            <w:tcW w:w="717" w:type="dxa"/>
            <w:shd w:val="clear" w:color="FFFFFF" w:fill="FFFFFF"/>
            <w:hideMark/>
          </w:tcPr>
          <w:p w:rsidR="000371BD" w:rsidRPr="0016000B" w:rsidRDefault="000371BD" w:rsidP="0016000B">
            <w:pPr>
              <w:jc w:val="center"/>
              <w:rPr>
                <w:b/>
                <w:bCs/>
                <w:color w:val="000000"/>
              </w:rPr>
            </w:pPr>
          </w:p>
        </w:tc>
        <w:tc>
          <w:tcPr>
            <w:tcW w:w="1275" w:type="dxa"/>
            <w:shd w:val="clear" w:color="auto" w:fill="auto"/>
            <w:noWrap/>
            <w:hideMark/>
          </w:tcPr>
          <w:p w:rsidR="000371BD" w:rsidRPr="0016000B" w:rsidRDefault="000371BD" w:rsidP="000371BD">
            <w:pPr>
              <w:jc w:val="right"/>
              <w:rPr>
                <w:b/>
                <w:bCs/>
                <w:color w:val="000000"/>
              </w:rPr>
            </w:pPr>
            <w:r w:rsidRPr="0016000B">
              <w:rPr>
                <w:b/>
                <w:bCs/>
                <w:color w:val="000000"/>
              </w:rPr>
              <w:t>22491,70</w:t>
            </w:r>
          </w:p>
        </w:tc>
      </w:tr>
      <w:tr w:rsidR="0016000B" w:rsidRPr="0016000B" w:rsidTr="0016000B">
        <w:trPr>
          <w:trHeight w:val="50"/>
        </w:trPr>
        <w:tc>
          <w:tcPr>
            <w:tcW w:w="641" w:type="dxa"/>
            <w:vMerge w:val="restart"/>
            <w:shd w:val="clear" w:color="auto" w:fill="auto"/>
            <w:noWrap/>
            <w:hideMark/>
          </w:tcPr>
          <w:p w:rsidR="0016000B" w:rsidRPr="0016000B" w:rsidRDefault="0016000B" w:rsidP="0016000B">
            <w:pPr>
              <w:jc w:val="center"/>
              <w:rPr>
                <w:color w:val="000000"/>
              </w:rPr>
            </w:pPr>
            <w:r w:rsidRPr="0016000B">
              <w:rPr>
                <w:color w:val="000000"/>
              </w:rPr>
              <w:t>7.1.</w:t>
            </w:r>
          </w:p>
        </w:tc>
        <w:tc>
          <w:tcPr>
            <w:tcW w:w="4452" w:type="dxa"/>
            <w:vMerge w:val="restart"/>
            <w:shd w:val="clear" w:color="auto" w:fill="auto"/>
            <w:hideMark/>
          </w:tcPr>
          <w:p w:rsidR="0016000B" w:rsidRPr="0016000B" w:rsidRDefault="0016000B" w:rsidP="0016000B">
            <w:pPr>
              <w:jc w:val="both"/>
              <w:rPr>
                <w:b/>
                <w:bCs/>
              </w:rPr>
            </w:pPr>
            <w:r w:rsidRPr="0016000B">
              <w:rPr>
                <w:b/>
                <w:bCs/>
              </w:rPr>
              <w:t>Подпрограмма</w:t>
            </w:r>
            <w:r>
              <w:rPr>
                <w:b/>
                <w:bCs/>
              </w:rPr>
              <w:t xml:space="preserve"> «</w:t>
            </w:r>
            <w:r w:rsidRPr="0016000B">
              <w:rPr>
                <w:b/>
                <w:bCs/>
              </w:rPr>
              <w:t>Молодежь р.п.</w:t>
            </w:r>
            <w:r>
              <w:rPr>
                <w:b/>
                <w:bCs/>
              </w:rPr>
              <w:t xml:space="preserve"> </w:t>
            </w:r>
            <w:r w:rsidRPr="0016000B">
              <w:rPr>
                <w:b/>
                <w:bCs/>
              </w:rPr>
              <w:t>Белореченский на 2021-2025 годы</w:t>
            </w:r>
            <w:r>
              <w:rPr>
                <w:b/>
                <w:bCs/>
              </w:rPr>
              <w:t>»</w:t>
            </w:r>
          </w:p>
        </w:tc>
        <w:tc>
          <w:tcPr>
            <w:tcW w:w="743" w:type="dxa"/>
            <w:shd w:val="clear" w:color="auto" w:fill="auto"/>
            <w:noWrap/>
            <w:hideMark/>
          </w:tcPr>
          <w:p w:rsidR="0016000B" w:rsidRPr="0016000B" w:rsidRDefault="0016000B" w:rsidP="0016000B">
            <w:pPr>
              <w:jc w:val="center"/>
              <w:rPr>
                <w:b/>
                <w:bCs/>
              </w:rPr>
            </w:pPr>
            <w:r w:rsidRPr="0016000B">
              <w:rPr>
                <w:b/>
                <w:bCs/>
              </w:rPr>
              <w:t>0707</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44 10000000</w:t>
            </w:r>
          </w:p>
        </w:tc>
        <w:tc>
          <w:tcPr>
            <w:tcW w:w="717" w:type="dxa"/>
            <w:shd w:val="clear" w:color="FFFFFF" w:fill="FFFFFF"/>
            <w:hideMark/>
          </w:tcPr>
          <w:p w:rsidR="0016000B" w:rsidRPr="0016000B" w:rsidRDefault="0016000B" w:rsidP="0016000B">
            <w:pPr>
              <w:jc w:val="center"/>
              <w:rPr>
                <w:b/>
                <w:bCs/>
                <w:color w:val="000000"/>
              </w:rPr>
            </w:pPr>
          </w:p>
        </w:tc>
        <w:tc>
          <w:tcPr>
            <w:tcW w:w="1275" w:type="dxa"/>
            <w:shd w:val="clear" w:color="000000" w:fill="FFFFFF"/>
            <w:noWrap/>
            <w:hideMark/>
          </w:tcPr>
          <w:p w:rsidR="0016000B" w:rsidRPr="0016000B" w:rsidRDefault="0016000B" w:rsidP="000371BD">
            <w:pPr>
              <w:jc w:val="right"/>
              <w:rPr>
                <w:b/>
                <w:bCs/>
              </w:rPr>
            </w:pPr>
            <w:r w:rsidRPr="0016000B">
              <w:rPr>
                <w:b/>
                <w:bCs/>
              </w:rPr>
              <w:t>300,00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b/>
                <w:bCs/>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rPr>
                <w:b/>
                <w:bCs/>
              </w:rPr>
            </w:pPr>
            <w:r w:rsidRPr="0016000B">
              <w:rPr>
                <w:b/>
                <w:bCs/>
              </w:rPr>
              <w:t>0707</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44 10000000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240</w:t>
            </w:r>
          </w:p>
        </w:tc>
        <w:tc>
          <w:tcPr>
            <w:tcW w:w="1275" w:type="dxa"/>
            <w:shd w:val="clear" w:color="auto" w:fill="auto"/>
            <w:noWrap/>
            <w:hideMark/>
          </w:tcPr>
          <w:p w:rsidR="0016000B" w:rsidRPr="0016000B" w:rsidRDefault="0016000B" w:rsidP="000371BD">
            <w:pPr>
              <w:jc w:val="right"/>
              <w:rPr>
                <w:color w:val="000000"/>
              </w:rPr>
            </w:pPr>
            <w:r w:rsidRPr="0016000B">
              <w:rPr>
                <w:color w:val="000000"/>
              </w:rPr>
              <w:t>300,00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color w:val="000000"/>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rPr>
                <w:b/>
                <w:bCs/>
              </w:rPr>
            </w:pPr>
            <w:r w:rsidRPr="0016000B">
              <w:rPr>
                <w:b/>
                <w:bCs/>
              </w:rPr>
              <w:t>0707</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44 10000000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320</w:t>
            </w:r>
          </w:p>
        </w:tc>
        <w:tc>
          <w:tcPr>
            <w:tcW w:w="1275" w:type="dxa"/>
            <w:shd w:val="clear" w:color="auto" w:fill="auto"/>
            <w:noWrap/>
            <w:hideMark/>
          </w:tcPr>
          <w:p w:rsidR="0016000B" w:rsidRPr="0016000B" w:rsidRDefault="0016000B" w:rsidP="000371BD">
            <w:pPr>
              <w:jc w:val="right"/>
              <w:rPr>
                <w:color w:val="000000"/>
              </w:rPr>
            </w:pPr>
            <w:r w:rsidRPr="0016000B">
              <w:rPr>
                <w:color w:val="000000"/>
              </w:rPr>
              <w:t>0,00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color w:val="000000"/>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rPr>
                <w:b/>
                <w:bCs/>
              </w:rPr>
            </w:pPr>
            <w:r w:rsidRPr="0016000B">
              <w:rPr>
                <w:b/>
                <w:bCs/>
              </w:rPr>
              <w:t>0707</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44 10000000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850</w:t>
            </w:r>
          </w:p>
        </w:tc>
        <w:tc>
          <w:tcPr>
            <w:tcW w:w="1275" w:type="dxa"/>
            <w:shd w:val="clear" w:color="auto" w:fill="auto"/>
            <w:noWrap/>
            <w:hideMark/>
          </w:tcPr>
          <w:p w:rsidR="0016000B" w:rsidRPr="0016000B" w:rsidRDefault="0016000B" w:rsidP="000371BD">
            <w:pPr>
              <w:jc w:val="right"/>
              <w:rPr>
                <w:color w:val="000000"/>
              </w:rPr>
            </w:pPr>
            <w:r w:rsidRPr="0016000B">
              <w:rPr>
                <w:color w:val="000000"/>
              </w:rPr>
              <w:t>0,00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r w:rsidRPr="0016000B">
              <w:rPr>
                <w:color w:val="000000"/>
              </w:rPr>
              <w:t>7.2.</w:t>
            </w:r>
          </w:p>
        </w:tc>
        <w:tc>
          <w:tcPr>
            <w:tcW w:w="4452" w:type="dxa"/>
            <w:shd w:val="clear" w:color="auto" w:fill="auto"/>
            <w:hideMark/>
          </w:tcPr>
          <w:p w:rsidR="000371BD" w:rsidRPr="0016000B" w:rsidRDefault="000371BD" w:rsidP="0016000B">
            <w:pPr>
              <w:jc w:val="both"/>
              <w:rPr>
                <w:b/>
                <w:bCs/>
              </w:rPr>
            </w:pPr>
            <w:r w:rsidRPr="0016000B">
              <w:rPr>
                <w:b/>
                <w:bCs/>
              </w:rPr>
              <w:t>Подпрограмма</w:t>
            </w:r>
            <w:r w:rsidR="0016000B">
              <w:rPr>
                <w:b/>
                <w:bCs/>
              </w:rPr>
              <w:t xml:space="preserve"> «</w:t>
            </w:r>
            <w:r w:rsidRPr="0016000B">
              <w:rPr>
                <w:b/>
                <w:bCs/>
              </w:rPr>
              <w:t xml:space="preserve">Культура Белореченского муниципального образования на 2021-2025 годы» </w:t>
            </w:r>
          </w:p>
        </w:tc>
        <w:tc>
          <w:tcPr>
            <w:tcW w:w="743" w:type="dxa"/>
            <w:shd w:val="clear" w:color="auto" w:fill="auto"/>
            <w:noWrap/>
            <w:hideMark/>
          </w:tcPr>
          <w:p w:rsidR="000371BD" w:rsidRPr="0016000B" w:rsidRDefault="000371BD" w:rsidP="0016000B">
            <w:pPr>
              <w:jc w:val="center"/>
            </w:pPr>
            <w:r w:rsidRPr="0016000B">
              <w:t>0801</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44 20000000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610</w:t>
            </w:r>
          </w:p>
        </w:tc>
        <w:tc>
          <w:tcPr>
            <w:tcW w:w="1275" w:type="dxa"/>
            <w:shd w:val="clear" w:color="auto" w:fill="auto"/>
            <w:noWrap/>
            <w:hideMark/>
          </w:tcPr>
          <w:p w:rsidR="000371BD" w:rsidRPr="0016000B" w:rsidRDefault="000371BD" w:rsidP="000371BD">
            <w:pPr>
              <w:jc w:val="right"/>
              <w:rPr>
                <w:b/>
                <w:bCs/>
              </w:rPr>
            </w:pPr>
            <w:r w:rsidRPr="0016000B">
              <w:rPr>
                <w:b/>
                <w:bCs/>
              </w:rPr>
              <w:t>8667,00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r w:rsidRPr="0016000B">
              <w:rPr>
                <w:color w:val="000000"/>
              </w:rPr>
              <w:t>7.3.</w:t>
            </w:r>
          </w:p>
        </w:tc>
        <w:tc>
          <w:tcPr>
            <w:tcW w:w="4452" w:type="dxa"/>
            <w:shd w:val="clear" w:color="auto" w:fill="auto"/>
            <w:hideMark/>
          </w:tcPr>
          <w:p w:rsidR="000371BD" w:rsidRPr="0016000B" w:rsidRDefault="000371BD" w:rsidP="0016000B">
            <w:pPr>
              <w:jc w:val="both"/>
              <w:rPr>
                <w:b/>
                <w:bCs/>
              </w:rPr>
            </w:pPr>
            <w:r w:rsidRPr="0016000B">
              <w:rPr>
                <w:b/>
                <w:bCs/>
              </w:rPr>
              <w:t>Подпрограмма</w:t>
            </w:r>
            <w:r w:rsidR="0016000B">
              <w:rPr>
                <w:b/>
                <w:bCs/>
              </w:rPr>
              <w:t xml:space="preserve"> «</w:t>
            </w:r>
            <w:r w:rsidRPr="0016000B">
              <w:rPr>
                <w:b/>
                <w:bCs/>
              </w:rPr>
              <w:t>Организация библиотечного обслуживания в городском</w:t>
            </w:r>
            <w:r w:rsidR="0016000B">
              <w:rPr>
                <w:b/>
                <w:bCs/>
              </w:rPr>
              <w:t xml:space="preserve"> </w:t>
            </w:r>
            <w:r w:rsidRPr="0016000B">
              <w:rPr>
                <w:b/>
                <w:bCs/>
              </w:rPr>
              <w:t xml:space="preserve">поселении Белореченском муниципальном образовании </w:t>
            </w:r>
            <w:r w:rsidRPr="0016000B">
              <w:rPr>
                <w:b/>
                <w:bCs/>
              </w:rPr>
              <w:br/>
              <w:t>на 2021-2025 годы»</w:t>
            </w:r>
          </w:p>
        </w:tc>
        <w:tc>
          <w:tcPr>
            <w:tcW w:w="743" w:type="dxa"/>
            <w:shd w:val="clear" w:color="auto" w:fill="auto"/>
            <w:noWrap/>
            <w:hideMark/>
          </w:tcPr>
          <w:p w:rsidR="000371BD" w:rsidRPr="0016000B" w:rsidRDefault="000371BD" w:rsidP="0016000B">
            <w:pPr>
              <w:jc w:val="center"/>
            </w:pPr>
            <w:r w:rsidRPr="0016000B">
              <w:t>0801</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44 30000000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610</w:t>
            </w:r>
          </w:p>
        </w:tc>
        <w:tc>
          <w:tcPr>
            <w:tcW w:w="1275" w:type="dxa"/>
            <w:shd w:val="clear" w:color="auto" w:fill="auto"/>
            <w:noWrap/>
            <w:hideMark/>
          </w:tcPr>
          <w:p w:rsidR="000371BD" w:rsidRPr="0016000B" w:rsidRDefault="000371BD" w:rsidP="000371BD">
            <w:pPr>
              <w:jc w:val="right"/>
              <w:rPr>
                <w:b/>
                <w:bCs/>
              </w:rPr>
            </w:pPr>
            <w:r w:rsidRPr="0016000B">
              <w:rPr>
                <w:b/>
                <w:bCs/>
              </w:rPr>
              <w:t>3827,70</w:t>
            </w:r>
          </w:p>
        </w:tc>
      </w:tr>
      <w:tr w:rsidR="0016000B" w:rsidRPr="0016000B" w:rsidTr="0016000B">
        <w:trPr>
          <w:trHeight w:val="50"/>
        </w:trPr>
        <w:tc>
          <w:tcPr>
            <w:tcW w:w="641" w:type="dxa"/>
            <w:vMerge w:val="restart"/>
            <w:shd w:val="clear" w:color="auto" w:fill="auto"/>
            <w:noWrap/>
            <w:hideMark/>
          </w:tcPr>
          <w:p w:rsidR="0016000B" w:rsidRPr="0016000B" w:rsidRDefault="0016000B" w:rsidP="0016000B">
            <w:pPr>
              <w:jc w:val="center"/>
              <w:rPr>
                <w:color w:val="000000"/>
              </w:rPr>
            </w:pPr>
            <w:r w:rsidRPr="0016000B">
              <w:rPr>
                <w:color w:val="000000"/>
              </w:rPr>
              <w:t>7.4.</w:t>
            </w:r>
          </w:p>
        </w:tc>
        <w:tc>
          <w:tcPr>
            <w:tcW w:w="4452" w:type="dxa"/>
            <w:vMerge w:val="restart"/>
            <w:shd w:val="clear" w:color="auto" w:fill="auto"/>
            <w:hideMark/>
          </w:tcPr>
          <w:p w:rsidR="0016000B" w:rsidRPr="0016000B" w:rsidRDefault="0016000B" w:rsidP="0016000B">
            <w:pPr>
              <w:jc w:val="both"/>
              <w:rPr>
                <w:b/>
                <w:bCs/>
              </w:rPr>
            </w:pPr>
            <w:r w:rsidRPr="0016000B">
              <w:rPr>
                <w:b/>
                <w:bCs/>
              </w:rPr>
              <w:t xml:space="preserve">Подпрограмма </w:t>
            </w:r>
            <w:r>
              <w:rPr>
                <w:b/>
                <w:bCs/>
              </w:rPr>
              <w:t>«</w:t>
            </w:r>
            <w:r w:rsidRPr="0016000B">
              <w:rPr>
                <w:b/>
                <w:bCs/>
              </w:rPr>
              <w:t>Поддержка ветеранов, ветеранского движения и незащищенных слоев населения в Белореченском муниципальном образовании на 2021-2025 годы</w:t>
            </w:r>
            <w:r>
              <w:rPr>
                <w:b/>
                <w:bCs/>
              </w:rPr>
              <w:t>»</w:t>
            </w:r>
          </w:p>
        </w:tc>
        <w:tc>
          <w:tcPr>
            <w:tcW w:w="743" w:type="dxa"/>
            <w:shd w:val="clear" w:color="auto" w:fill="auto"/>
            <w:noWrap/>
            <w:hideMark/>
          </w:tcPr>
          <w:p w:rsidR="0016000B" w:rsidRPr="0016000B" w:rsidRDefault="0016000B" w:rsidP="0016000B">
            <w:pPr>
              <w:jc w:val="center"/>
            </w:pP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44 40000000</w:t>
            </w:r>
          </w:p>
        </w:tc>
        <w:tc>
          <w:tcPr>
            <w:tcW w:w="717" w:type="dxa"/>
            <w:shd w:val="clear" w:color="FFFFFF" w:fill="FFFFFF"/>
            <w:hideMark/>
          </w:tcPr>
          <w:p w:rsidR="0016000B" w:rsidRPr="0016000B" w:rsidRDefault="0016000B" w:rsidP="0016000B">
            <w:pPr>
              <w:jc w:val="center"/>
              <w:rPr>
                <w:b/>
                <w:bCs/>
                <w:color w:val="000000"/>
              </w:rPr>
            </w:pPr>
          </w:p>
        </w:tc>
        <w:tc>
          <w:tcPr>
            <w:tcW w:w="1275" w:type="dxa"/>
            <w:shd w:val="clear" w:color="auto" w:fill="auto"/>
            <w:noWrap/>
            <w:hideMark/>
          </w:tcPr>
          <w:p w:rsidR="0016000B" w:rsidRPr="0016000B" w:rsidRDefault="0016000B" w:rsidP="000371BD">
            <w:pPr>
              <w:jc w:val="right"/>
              <w:rPr>
                <w:b/>
                <w:bCs/>
              </w:rPr>
            </w:pPr>
            <w:r w:rsidRPr="0016000B">
              <w:rPr>
                <w:b/>
                <w:bCs/>
              </w:rPr>
              <w:t>1215,80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color w:val="000000"/>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pPr>
            <w:r w:rsidRPr="0016000B">
              <w:t>1001</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4440100260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312</w:t>
            </w:r>
          </w:p>
        </w:tc>
        <w:tc>
          <w:tcPr>
            <w:tcW w:w="1275" w:type="dxa"/>
            <w:shd w:val="clear" w:color="auto" w:fill="auto"/>
            <w:noWrap/>
            <w:hideMark/>
          </w:tcPr>
          <w:p w:rsidR="0016000B" w:rsidRPr="0016000B" w:rsidRDefault="0016000B" w:rsidP="000371BD">
            <w:pPr>
              <w:jc w:val="right"/>
            </w:pPr>
            <w:r w:rsidRPr="0016000B">
              <w:t>288,00</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color w:val="000000"/>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pPr>
            <w:r w:rsidRPr="0016000B">
              <w:t>1003</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4440200260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321</w:t>
            </w:r>
          </w:p>
        </w:tc>
        <w:tc>
          <w:tcPr>
            <w:tcW w:w="1275" w:type="dxa"/>
            <w:shd w:val="clear" w:color="auto" w:fill="auto"/>
            <w:noWrap/>
            <w:hideMark/>
          </w:tcPr>
          <w:p w:rsidR="0016000B" w:rsidRPr="0016000B" w:rsidRDefault="0016000B" w:rsidP="000371BD">
            <w:pPr>
              <w:jc w:val="right"/>
            </w:pPr>
            <w:r w:rsidRPr="0016000B">
              <w:t>471,96</w:t>
            </w:r>
          </w:p>
        </w:tc>
      </w:tr>
      <w:tr w:rsidR="0016000B" w:rsidRPr="0016000B" w:rsidTr="0016000B">
        <w:trPr>
          <w:trHeight w:val="50"/>
        </w:trPr>
        <w:tc>
          <w:tcPr>
            <w:tcW w:w="641" w:type="dxa"/>
            <w:vMerge/>
            <w:shd w:val="clear" w:color="auto" w:fill="auto"/>
            <w:noWrap/>
            <w:hideMark/>
          </w:tcPr>
          <w:p w:rsidR="0016000B" w:rsidRPr="0016000B" w:rsidRDefault="0016000B" w:rsidP="0016000B">
            <w:pPr>
              <w:jc w:val="center"/>
              <w:rPr>
                <w:color w:val="000000"/>
              </w:rPr>
            </w:pPr>
          </w:p>
        </w:tc>
        <w:tc>
          <w:tcPr>
            <w:tcW w:w="4452" w:type="dxa"/>
            <w:vMerge/>
            <w:hideMark/>
          </w:tcPr>
          <w:p w:rsidR="0016000B" w:rsidRPr="0016000B" w:rsidRDefault="0016000B" w:rsidP="0016000B">
            <w:pPr>
              <w:jc w:val="both"/>
              <w:rPr>
                <w:b/>
                <w:bCs/>
              </w:rPr>
            </w:pPr>
          </w:p>
        </w:tc>
        <w:tc>
          <w:tcPr>
            <w:tcW w:w="743" w:type="dxa"/>
            <w:shd w:val="clear" w:color="auto" w:fill="auto"/>
            <w:noWrap/>
            <w:hideMark/>
          </w:tcPr>
          <w:p w:rsidR="0016000B" w:rsidRPr="0016000B" w:rsidRDefault="0016000B" w:rsidP="0016000B">
            <w:pPr>
              <w:jc w:val="center"/>
            </w:pPr>
            <w:r w:rsidRPr="0016000B">
              <w:t>1006</w:t>
            </w:r>
          </w:p>
        </w:tc>
        <w:tc>
          <w:tcPr>
            <w:tcW w:w="1658" w:type="dxa"/>
            <w:shd w:val="clear" w:color="FFFFFF" w:fill="FFFFFF"/>
            <w:hideMark/>
          </w:tcPr>
          <w:p w:rsidR="0016000B" w:rsidRPr="0016000B" w:rsidRDefault="0016000B" w:rsidP="0016000B">
            <w:pPr>
              <w:jc w:val="center"/>
              <w:rPr>
                <w:b/>
                <w:bCs/>
                <w:color w:val="000000"/>
              </w:rPr>
            </w:pPr>
            <w:r w:rsidRPr="0016000B">
              <w:rPr>
                <w:b/>
                <w:bCs/>
                <w:color w:val="000000"/>
              </w:rPr>
              <w:t>4440300220</w:t>
            </w:r>
          </w:p>
        </w:tc>
        <w:tc>
          <w:tcPr>
            <w:tcW w:w="717" w:type="dxa"/>
            <w:shd w:val="clear" w:color="FFFFFF" w:fill="FFFFFF"/>
            <w:hideMark/>
          </w:tcPr>
          <w:p w:rsidR="0016000B" w:rsidRPr="0016000B" w:rsidRDefault="0016000B" w:rsidP="0016000B">
            <w:pPr>
              <w:jc w:val="center"/>
              <w:rPr>
                <w:b/>
                <w:bCs/>
                <w:color w:val="000000"/>
              </w:rPr>
            </w:pPr>
            <w:r w:rsidRPr="0016000B">
              <w:rPr>
                <w:b/>
                <w:bCs/>
                <w:color w:val="000000"/>
              </w:rPr>
              <w:t>240</w:t>
            </w:r>
          </w:p>
        </w:tc>
        <w:tc>
          <w:tcPr>
            <w:tcW w:w="1275" w:type="dxa"/>
            <w:shd w:val="clear" w:color="auto" w:fill="auto"/>
            <w:noWrap/>
            <w:hideMark/>
          </w:tcPr>
          <w:p w:rsidR="0016000B" w:rsidRPr="0016000B" w:rsidRDefault="0016000B" w:rsidP="000371BD">
            <w:pPr>
              <w:jc w:val="right"/>
            </w:pPr>
            <w:r w:rsidRPr="0016000B">
              <w:t>455,84</w:t>
            </w:r>
          </w:p>
        </w:tc>
      </w:tr>
      <w:tr w:rsidR="000371BD" w:rsidRPr="0016000B" w:rsidTr="0016000B">
        <w:trPr>
          <w:trHeight w:val="1260"/>
        </w:trPr>
        <w:tc>
          <w:tcPr>
            <w:tcW w:w="641" w:type="dxa"/>
            <w:shd w:val="clear" w:color="auto" w:fill="auto"/>
            <w:noWrap/>
            <w:hideMark/>
          </w:tcPr>
          <w:p w:rsidR="000371BD" w:rsidRPr="0016000B" w:rsidRDefault="000371BD" w:rsidP="0016000B">
            <w:pPr>
              <w:jc w:val="center"/>
              <w:rPr>
                <w:color w:val="000000"/>
              </w:rPr>
            </w:pPr>
            <w:r w:rsidRPr="0016000B">
              <w:rPr>
                <w:color w:val="000000"/>
              </w:rPr>
              <w:t>7.5.</w:t>
            </w:r>
          </w:p>
        </w:tc>
        <w:tc>
          <w:tcPr>
            <w:tcW w:w="4452" w:type="dxa"/>
            <w:shd w:val="clear" w:color="auto" w:fill="auto"/>
            <w:hideMark/>
          </w:tcPr>
          <w:p w:rsidR="000371BD" w:rsidRPr="0016000B" w:rsidRDefault="000371BD" w:rsidP="001E2277">
            <w:pPr>
              <w:jc w:val="both"/>
              <w:rPr>
                <w:b/>
                <w:bCs/>
              </w:rPr>
            </w:pPr>
            <w:r w:rsidRPr="0016000B">
              <w:rPr>
                <w:b/>
                <w:bCs/>
              </w:rPr>
              <w:t>Подпрограмма «Развитие физической культуры и массового спорта в городском поселении Белореченском муниципальном образовании</w:t>
            </w:r>
            <w:r w:rsidR="001E2277">
              <w:rPr>
                <w:b/>
                <w:bCs/>
              </w:rPr>
              <w:t>»</w:t>
            </w:r>
            <w:r w:rsidRPr="0016000B">
              <w:rPr>
                <w:b/>
                <w:bCs/>
              </w:rPr>
              <w:t xml:space="preserve"> на 2021 - 2025 годы</w:t>
            </w:r>
          </w:p>
        </w:tc>
        <w:tc>
          <w:tcPr>
            <w:tcW w:w="743" w:type="dxa"/>
            <w:shd w:val="clear" w:color="auto" w:fill="auto"/>
            <w:noWrap/>
            <w:hideMark/>
          </w:tcPr>
          <w:p w:rsidR="000371BD" w:rsidRPr="0016000B" w:rsidRDefault="000371BD" w:rsidP="0016000B">
            <w:pPr>
              <w:jc w:val="center"/>
              <w:rPr>
                <w:b/>
                <w:bCs/>
              </w:rPr>
            </w:pPr>
            <w:r w:rsidRPr="0016000B">
              <w:rPr>
                <w:b/>
                <w:bCs/>
              </w:rPr>
              <w:t>1101</w:t>
            </w:r>
          </w:p>
        </w:tc>
        <w:tc>
          <w:tcPr>
            <w:tcW w:w="1658" w:type="dxa"/>
            <w:shd w:val="clear" w:color="FFFFFF" w:fill="FFFFFF"/>
            <w:hideMark/>
          </w:tcPr>
          <w:p w:rsidR="000371BD" w:rsidRPr="0016000B" w:rsidRDefault="000371BD" w:rsidP="0016000B">
            <w:pPr>
              <w:jc w:val="center"/>
              <w:rPr>
                <w:b/>
                <w:bCs/>
                <w:color w:val="000000"/>
              </w:rPr>
            </w:pPr>
            <w:r w:rsidRPr="0016000B">
              <w:rPr>
                <w:b/>
                <w:bCs/>
                <w:color w:val="000000"/>
              </w:rPr>
              <w:t>44 50000000</w:t>
            </w:r>
          </w:p>
        </w:tc>
        <w:tc>
          <w:tcPr>
            <w:tcW w:w="717" w:type="dxa"/>
            <w:shd w:val="clear" w:color="FFFFFF" w:fill="FFFFFF"/>
            <w:hideMark/>
          </w:tcPr>
          <w:p w:rsidR="000371BD" w:rsidRPr="0016000B" w:rsidRDefault="000371BD" w:rsidP="0016000B">
            <w:pPr>
              <w:jc w:val="center"/>
              <w:rPr>
                <w:b/>
                <w:bCs/>
                <w:color w:val="000000"/>
              </w:rPr>
            </w:pPr>
            <w:r w:rsidRPr="0016000B">
              <w:rPr>
                <w:b/>
                <w:bCs/>
                <w:color w:val="000000"/>
              </w:rPr>
              <w:t>610</w:t>
            </w:r>
          </w:p>
        </w:tc>
        <w:tc>
          <w:tcPr>
            <w:tcW w:w="1275" w:type="dxa"/>
            <w:shd w:val="clear" w:color="auto" w:fill="auto"/>
            <w:noWrap/>
            <w:hideMark/>
          </w:tcPr>
          <w:p w:rsidR="000371BD" w:rsidRPr="0016000B" w:rsidRDefault="000371BD" w:rsidP="000371BD">
            <w:pPr>
              <w:jc w:val="right"/>
              <w:rPr>
                <w:b/>
                <w:bCs/>
              </w:rPr>
            </w:pPr>
            <w:r w:rsidRPr="0016000B">
              <w:rPr>
                <w:b/>
                <w:bCs/>
              </w:rPr>
              <w:t>8481,20</w:t>
            </w:r>
          </w:p>
        </w:tc>
      </w:tr>
      <w:tr w:rsidR="000371BD" w:rsidRPr="0016000B" w:rsidTr="0016000B">
        <w:trPr>
          <w:trHeight w:val="50"/>
        </w:trPr>
        <w:tc>
          <w:tcPr>
            <w:tcW w:w="641" w:type="dxa"/>
            <w:shd w:val="clear" w:color="auto" w:fill="auto"/>
            <w:noWrap/>
            <w:hideMark/>
          </w:tcPr>
          <w:p w:rsidR="000371BD" w:rsidRPr="0016000B" w:rsidRDefault="000371BD" w:rsidP="0016000B">
            <w:pPr>
              <w:jc w:val="center"/>
              <w:rPr>
                <w:color w:val="000000"/>
              </w:rPr>
            </w:pPr>
          </w:p>
        </w:tc>
        <w:tc>
          <w:tcPr>
            <w:tcW w:w="4452" w:type="dxa"/>
            <w:shd w:val="clear" w:color="auto" w:fill="auto"/>
            <w:hideMark/>
          </w:tcPr>
          <w:p w:rsidR="000371BD" w:rsidRPr="0016000B" w:rsidRDefault="000371BD" w:rsidP="0016000B">
            <w:pPr>
              <w:jc w:val="both"/>
              <w:rPr>
                <w:color w:val="000000"/>
              </w:rPr>
            </w:pPr>
            <w:r w:rsidRPr="0016000B">
              <w:rPr>
                <w:color w:val="000000"/>
              </w:rPr>
              <w:t>Итого по программам</w:t>
            </w:r>
          </w:p>
        </w:tc>
        <w:tc>
          <w:tcPr>
            <w:tcW w:w="743" w:type="dxa"/>
            <w:shd w:val="clear" w:color="auto" w:fill="auto"/>
            <w:noWrap/>
            <w:hideMark/>
          </w:tcPr>
          <w:p w:rsidR="000371BD" w:rsidRPr="0016000B" w:rsidRDefault="000371BD" w:rsidP="0016000B">
            <w:pPr>
              <w:jc w:val="center"/>
            </w:pPr>
          </w:p>
        </w:tc>
        <w:tc>
          <w:tcPr>
            <w:tcW w:w="1658" w:type="dxa"/>
            <w:shd w:val="clear" w:color="auto" w:fill="auto"/>
            <w:noWrap/>
            <w:hideMark/>
          </w:tcPr>
          <w:p w:rsidR="000371BD" w:rsidRPr="0016000B" w:rsidRDefault="000371BD" w:rsidP="0016000B">
            <w:pPr>
              <w:jc w:val="center"/>
            </w:pPr>
          </w:p>
        </w:tc>
        <w:tc>
          <w:tcPr>
            <w:tcW w:w="717" w:type="dxa"/>
            <w:shd w:val="clear" w:color="auto" w:fill="auto"/>
            <w:noWrap/>
            <w:hideMark/>
          </w:tcPr>
          <w:p w:rsidR="000371BD" w:rsidRPr="0016000B" w:rsidRDefault="000371BD" w:rsidP="0016000B">
            <w:pPr>
              <w:jc w:val="center"/>
            </w:pPr>
          </w:p>
        </w:tc>
        <w:tc>
          <w:tcPr>
            <w:tcW w:w="1275" w:type="dxa"/>
            <w:shd w:val="clear" w:color="auto" w:fill="auto"/>
            <w:noWrap/>
            <w:hideMark/>
          </w:tcPr>
          <w:p w:rsidR="000371BD" w:rsidRPr="0016000B" w:rsidRDefault="000371BD" w:rsidP="000371BD">
            <w:pPr>
              <w:jc w:val="right"/>
              <w:rPr>
                <w:b/>
                <w:bCs/>
              </w:rPr>
            </w:pPr>
            <w:r w:rsidRPr="0016000B">
              <w:rPr>
                <w:b/>
                <w:bCs/>
              </w:rPr>
              <w:t>79287,57</w:t>
            </w:r>
          </w:p>
        </w:tc>
      </w:tr>
    </w:tbl>
    <w:p w:rsidR="000371BD" w:rsidRDefault="000371BD" w:rsidP="003556B5">
      <w:pPr>
        <w:rPr>
          <w:sz w:val="28"/>
          <w:szCs w:val="28"/>
        </w:rPr>
      </w:pPr>
    </w:p>
    <w:p w:rsidR="000371BD" w:rsidRDefault="000371BD"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364C3C" w:rsidRDefault="00364C3C" w:rsidP="004D2247">
      <w:pPr>
        <w:ind w:left="5664" w:firstLine="708"/>
        <w:jc w:val="both"/>
        <w:rPr>
          <w:sz w:val="28"/>
          <w:szCs w:val="28"/>
        </w:rPr>
      </w:pPr>
    </w:p>
    <w:p w:rsidR="00364C3C" w:rsidRDefault="00364C3C" w:rsidP="004D2247">
      <w:pPr>
        <w:ind w:left="5664" w:firstLine="708"/>
        <w:jc w:val="both"/>
        <w:rPr>
          <w:sz w:val="28"/>
          <w:szCs w:val="28"/>
        </w:rPr>
      </w:pPr>
    </w:p>
    <w:p w:rsidR="00364C3C" w:rsidRDefault="00364C3C" w:rsidP="004D2247">
      <w:pPr>
        <w:ind w:left="5664" w:firstLine="708"/>
        <w:jc w:val="both"/>
        <w:rPr>
          <w:sz w:val="28"/>
          <w:szCs w:val="28"/>
        </w:rPr>
      </w:pPr>
    </w:p>
    <w:p w:rsidR="00364C3C" w:rsidRDefault="00364C3C" w:rsidP="004D2247">
      <w:pPr>
        <w:ind w:left="5664" w:firstLine="708"/>
        <w:jc w:val="both"/>
        <w:rPr>
          <w:sz w:val="28"/>
          <w:szCs w:val="28"/>
        </w:rPr>
      </w:pPr>
    </w:p>
    <w:p w:rsidR="00364C3C" w:rsidRDefault="00364C3C" w:rsidP="004D2247">
      <w:pPr>
        <w:ind w:left="5664" w:firstLine="708"/>
        <w:jc w:val="both"/>
        <w:rPr>
          <w:sz w:val="28"/>
          <w:szCs w:val="28"/>
        </w:rPr>
      </w:pPr>
    </w:p>
    <w:p w:rsidR="00364C3C" w:rsidRDefault="00364C3C" w:rsidP="004D2247">
      <w:pPr>
        <w:ind w:left="5664" w:firstLine="708"/>
        <w:jc w:val="both"/>
        <w:rPr>
          <w:sz w:val="28"/>
          <w:szCs w:val="28"/>
        </w:rPr>
      </w:pPr>
    </w:p>
    <w:p w:rsidR="000371BD" w:rsidRDefault="000371BD"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12</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D265EA" w:rsidRDefault="00D265EA" w:rsidP="004D2247">
      <w:pPr>
        <w:ind w:left="4956"/>
        <w:jc w:val="both"/>
        <w:rPr>
          <w:sz w:val="28"/>
          <w:szCs w:val="28"/>
        </w:rPr>
      </w:pPr>
    </w:p>
    <w:p w:rsidR="000371BD" w:rsidRDefault="00D265EA" w:rsidP="00D265EA">
      <w:pPr>
        <w:jc w:val="center"/>
        <w:rPr>
          <w:b/>
          <w:bCs/>
          <w:sz w:val="28"/>
        </w:rPr>
      </w:pPr>
      <w:r w:rsidRPr="000371BD">
        <w:rPr>
          <w:b/>
          <w:bCs/>
          <w:sz w:val="28"/>
        </w:rPr>
        <w:t>Распределение бюджетных ассигнований на реализацию муниципальных программ по разделам,</w:t>
      </w:r>
      <w:r>
        <w:rPr>
          <w:b/>
          <w:bCs/>
          <w:sz w:val="28"/>
        </w:rPr>
        <w:t xml:space="preserve"> подразделам</w:t>
      </w:r>
      <w:r w:rsidRPr="000371BD">
        <w:rPr>
          <w:b/>
          <w:bCs/>
          <w:sz w:val="28"/>
        </w:rPr>
        <w:t>,</w:t>
      </w:r>
      <w:r>
        <w:rPr>
          <w:b/>
          <w:bCs/>
          <w:sz w:val="28"/>
        </w:rPr>
        <w:t xml:space="preserve"> </w:t>
      </w:r>
      <w:r w:rsidRPr="000371BD">
        <w:rPr>
          <w:b/>
          <w:bCs/>
          <w:sz w:val="28"/>
        </w:rPr>
        <w:t>целевым статьям расходов в городском поселении Белореченском муниципальном образовании на 2022 и 2023 годы</w:t>
      </w:r>
    </w:p>
    <w:p w:rsidR="00D265EA" w:rsidRDefault="00D265EA" w:rsidP="00D265EA">
      <w:pPr>
        <w:jc w:val="center"/>
        <w:rPr>
          <w:sz w:val="28"/>
          <w:szCs w:val="28"/>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402"/>
        <w:gridCol w:w="708"/>
        <w:gridCol w:w="1657"/>
        <w:gridCol w:w="753"/>
        <w:gridCol w:w="1134"/>
        <w:gridCol w:w="1276"/>
      </w:tblGrid>
      <w:tr w:rsidR="00D265EA" w:rsidRPr="000371BD" w:rsidTr="006B430F">
        <w:trPr>
          <w:trHeight w:val="50"/>
        </w:trPr>
        <w:tc>
          <w:tcPr>
            <w:tcW w:w="7219" w:type="dxa"/>
            <w:gridSpan w:val="5"/>
            <w:shd w:val="clear" w:color="auto" w:fill="auto"/>
            <w:noWrap/>
            <w:hideMark/>
          </w:tcPr>
          <w:p w:rsidR="00D265EA" w:rsidRPr="000371BD" w:rsidRDefault="00D265EA" w:rsidP="000371BD">
            <w:pPr>
              <w:jc w:val="center"/>
            </w:pPr>
          </w:p>
        </w:tc>
        <w:tc>
          <w:tcPr>
            <w:tcW w:w="2410" w:type="dxa"/>
            <w:gridSpan w:val="2"/>
            <w:shd w:val="clear" w:color="auto" w:fill="auto"/>
            <w:noWrap/>
            <w:hideMark/>
          </w:tcPr>
          <w:p w:rsidR="00D265EA" w:rsidRPr="000371BD" w:rsidRDefault="00D265EA" w:rsidP="00D265EA">
            <w:pPr>
              <w:jc w:val="center"/>
            </w:pPr>
            <w:r>
              <w:t>тыс. рублей</w:t>
            </w:r>
          </w:p>
        </w:tc>
      </w:tr>
      <w:tr w:rsidR="00D265EA" w:rsidRPr="000371BD" w:rsidTr="006B430F">
        <w:trPr>
          <w:trHeight w:val="50"/>
        </w:trPr>
        <w:tc>
          <w:tcPr>
            <w:tcW w:w="699" w:type="dxa"/>
            <w:vMerge w:val="restart"/>
            <w:shd w:val="clear" w:color="auto" w:fill="auto"/>
            <w:noWrap/>
            <w:hideMark/>
          </w:tcPr>
          <w:p w:rsidR="000371BD" w:rsidRPr="000371BD" w:rsidRDefault="000371BD" w:rsidP="000371BD">
            <w:pPr>
              <w:jc w:val="center"/>
              <w:rPr>
                <w:color w:val="000000"/>
              </w:rPr>
            </w:pPr>
            <w:r w:rsidRPr="000371BD">
              <w:rPr>
                <w:color w:val="000000"/>
              </w:rPr>
              <w:t>№ п/п</w:t>
            </w:r>
          </w:p>
        </w:tc>
        <w:tc>
          <w:tcPr>
            <w:tcW w:w="3402" w:type="dxa"/>
            <w:vMerge w:val="restart"/>
            <w:shd w:val="clear" w:color="auto" w:fill="auto"/>
            <w:hideMark/>
          </w:tcPr>
          <w:p w:rsidR="000371BD" w:rsidRPr="000371BD" w:rsidRDefault="000371BD" w:rsidP="000371BD">
            <w:pPr>
              <w:jc w:val="center"/>
              <w:rPr>
                <w:color w:val="000000"/>
              </w:rPr>
            </w:pPr>
            <w:r w:rsidRPr="000371BD">
              <w:rPr>
                <w:color w:val="000000"/>
              </w:rPr>
              <w:t>Наименование показателя</w:t>
            </w:r>
          </w:p>
        </w:tc>
        <w:tc>
          <w:tcPr>
            <w:tcW w:w="3118" w:type="dxa"/>
            <w:gridSpan w:val="3"/>
            <w:shd w:val="clear" w:color="auto" w:fill="auto"/>
            <w:hideMark/>
          </w:tcPr>
          <w:p w:rsidR="000371BD" w:rsidRPr="000371BD" w:rsidRDefault="000371BD" w:rsidP="000371BD">
            <w:pPr>
              <w:jc w:val="center"/>
            </w:pPr>
            <w:r w:rsidRPr="000371BD">
              <w:t>Бюджетная классификация</w:t>
            </w:r>
          </w:p>
        </w:tc>
        <w:tc>
          <w:tcPr>
            <w:tcW w:w="1134" w:type="dxa"/>
            <w:vMerge w:val="restart"/>
            <w:shd w:val="clear" w:color="000000" w:fill="FFFFFF"/>
            <w:hideMark/>
          </w:tcPr>
          <w:p w:rsidR="000371BD" w:rsidRPr="000371BD" w:rsidRDefault="000371BD" w:rsidP="00D265EA">
            <w:pPr>
              <w:jc w:val="center"/>
              <w:rPr>
                <w:color w:val="000000"/>
              </w:rPr>
            </w:pPr>
            <w:r w:rsidRPr="000371BD">
              <w:rPr>
                <w:color w:val="000000"/>
              </w:rPr>
              <w:t>Бюджетные ассигнования 2022год</w:t>
            </w:r>
          </w:p>
        </w:tc>
        <w:tc>
          <w:tcPr>
            <w:tcW w:w="1276" w:type="dxa"/>
            <w:vMerge w:val="restart"/>
            <w:shd w:val="clear" w:color="000000" w:fill="FFFFFF"/>
            <w:hideMark/>
          </w:tcPr>
          <w:p w:rsidR="000371BD" w:rsidRPr="000371BD" w:rsidRDefault="000371BD" w:rsidP="00D265EA">
            <w:pPr>
              <w:jc w:val="center"/>
              <w:rPr>
                <w:color w:val="000000"/>
              </w:rPr>
            </w:pPr>
            <w:r w:rsidRPr="000371BD">
              <w:rPr>
                <w:color w:val="000000"/>
              </w:rPr>
              <w:t xml:space="preserve">Бюджетные ассигнования </w:t>
            </w:r>
            <w:r w:rsidR="00D265EA">
              <w:rPr>
                <w:color w:val="000000"/>
              </w:rPr>
              <w:t>2</w:t>
            </w:r>
            <w:r w:rsidRPr="000371BD">
              <w:rPr>
                <w:color w:val="000000"/>
              </w:rPr>
              <w:t>023год</w:t>
            </w:r>
          </w:p>
        </w:tc>
      </w:tr>
      <w:tr w:rsidR="00D265EA" w:rsidRPr="000371BD" w:rsidTr="006B430F">
        <w:trPr>
          <w:trHeight w:val="165"/>
        </w:trPr>
        <w:tc>
          <w:tcPr>
            <w:tcW w:w="699" w:type="dxa"/>
            <w:vMerge/>
            <w:hideMark/>
          </w:tcPr>
          <w:p w:rsidR="000371BD" w:rsidRPr="000371BD" w:rsidRDefault="000371BD" w:rsidP="000371BD">
            <w:pPr>
              <w:rPr>
                <w:color w:val="000000"/>
              </w:rPr>
            </w:pPr>
          </w:p>
        </w:tc>
        <w:tc>
          <w:tcPr>
            <w:tcW w:w="3402" w:type="dxa"/>
            <w:vMerge/>
            <w:hideMark/>
          </w:tcPr>
          <w:p w:rsidR="000371BD" w:rsidRPr="000371BD" w:rsidRDefault="000371BD" w:rsidP="000371BD">
            <w:pPr>
              <w:rPr>
                <w:color w:val="000000"/>
              </w:rPr>
            </w:pPr>
          </w:p>
        </w:tc>
        <w:tc>
          <w:tcPr>
            <w:tcW w:w="708" w:type="dxa"/>
            <w:shd w:val="clear" w:color="auto" w:fill="auto"/>
            <w:hideMark/>
          </w:tcPr>
          <w:p w:rsidR="000371BD" w:rsidRPr="000371BD" w:rsidRDefault="000371BD" w:rsidP="000371BD">
            <w:pPr>
              <w:jc w:val="center"/>
            </w:pPr>
            <w:proofErr w:type="gramStart"/>
            <w:r w:rsidRPr="000371BD">
              <w:t>под</w:t>
            </w:r>
            <w:proofErr w:type="gramEnd"/>
            <w:r w:rsidRPr="000371BD">
              <w:t>-раз-дел</w:t>
            </w:r>
          </w:p>
        </w:tc>
        <w:tc>
          <w:tcPr>
            <w:tcW w:w="1657" w:type="dxa"/>
            <w:shd w:val="clear" w:color="auto" w:fill="auto"/>
            <w:hideMark/>
          </w:tcPr>
          <w:p w:rsidR="000371BD" w:rsidRPr="000371BD" w:rsidRDefault="000371BD" w:rsidP="000371BD">
            <w:pPr>
              <w:jc w:val="center"/>
            </w:pPr>
            <w:proofErr w:type="gramStart"/>
            <w:r w:rsidRPr="000371BD">
              <w:t>целевая</w:t>
            </w:r>
            <w:proofErr w:type="gramEnd"/>
            <w:r w:rsidRPr="000371BD">
              <w:t xml:space="preserve"> статья</w:t>
            </w:r>
          </w:p>
        </w:tc>
        <w:tc>
          <w:tcPr>
            <w:tcW w:w="753" w:type="dxa"/>
            <w:shd w:val="clear" w:color="auto" w:fill="auto"/>
            <w:hideMark/>
          </w:tcPr>
          <w:p w:rsidR="000371BD" w:rsidRPr="000371BD" w:rsidRDefault="000371BD" w:rsidP="000371BD">
            <w:pPr>
              <w:jc w:val="center"/>
            </w:pPr>
          </w:p>
        </w:tc>
        <w:tc>
          <w:tcPr>
            <w:tcW w:w="1134" w:type="dxa"/>
            <w:vMerge/>
            <w:hideMark/>
          </w:tcPr>
          <w:p w:rsidR="000371BD" w:rsidRPr="000371BD" w:rsidRDefault="000371BD" w:rsidP="000371BD">
            <w:pPr>
              <w:rPr>
                <w:color w:val="000000"/>
              </w:rPr>
            </w:pPr>
          </w:p>
        </w:tc>
        <w:tc>
          <w:tcPr>
            <w:tcW w:w="1276" w:type="dxa"/>
            <w:vMerge/>
            <w:hideMark/>
          </w:tcPr>
          <w:p w:rsidR="000371BD" w:rsidRPr="000371BD" w:rsidRDefault="000371BD" w:rsidP="000371BD">
            <w:pPr>
              <w:rPr>
                <w:color w:val="000000"/>
              </w:rPr>
            </w:pPr>
          </w:p>
        </w:tc>
      </w:tr>
      <w:tr w:rsidR="006B430F" w:rsidRPr="000371BD" w:rsidTr="008F0021">
        <w:trPr>
          <w:trHeight w:val="50"/>
        </w:trPr>
        <w:tc>
          <w:tcPr>
            <w:tcW w:w="699" w:type="dxa"/>
            <w:vMerge/>
            <w:hideMark/>
          </w:tcPr>
          <w:p w:rsidR="006B430F" w:rsidRPr="000371BD" w:rsidRDefault="006B430F" w:rsidP="000371BD">
            <w:pPr>
              <w:rPr>
                <w:color w:val="000000"/>
              </w:rPr>
            </w:pPr>
          </w:p>
        </w:tc>
        <w:tc>
          <w:tcPr>
            <w:tcW w:w="3402" w:type="dxa"/>
            <w:vMerge/>
            <w:hideMark/>
          </w:tcPr>
          <w:p w:rsidR="006B430F" w:rsidRPr="000371BD" w:rsidRDefault="006B430F" w:rsidP="000371BD">
            <w:pPr>
              <w:rPr>
                <w:color w:val="000000"/>
              </w:rPr>
            </w:pPr>
          </w:p>
        </w:tc>
        <w:tc>
          <w:tcPr>
            <w:tcW w:w="3118" w:type="dxa"/>
            <w:gridSpan w:val="3"/>
            <w:shd w:val="clear" w:color="auto" w:fill="auto"/>
            <w:hideMark/>
          </w:tcPr>
          <w:p w:rsidR="006B430F" w:rsidRPr="000371BD" w:rsidRDefault="006B430F" w:rsidP="006B430F"/>
        </w:tc>
        <w:tc>
          <w:tcPr>
            <w:tcW w:w="1134" w:type="dxa"/>
            <w:vMerge/>
            <w:hideMark/>
          </w:tcPr>
          <w:p w:rsidR="006B430F" w:rsidRPr="000371BD" w:rsidRDefault="006B430F" w:rsidP="000371BD">
            <w:pPr>
              <w:rPr>
                <w:color w:val="000000"/>
              </w:rPr>
            </w:pPr>
          </w:p>
        </w:tc>
        <w:tc>
          <w:tcPr>
            <w:tcW w:w="1276" w:type="dxa"/>
            <w:vMerge/>
            <w:hideMark/>
          </w:tcPr>
          <w:p w:rsidR="006B430F" w:rsidRPr="000371BD" w:rsidRDefault="006B430F" w:rsidP="000371BD">
            <w:pPr>
              <w:rPr>
                <w:color w:val="000000"/>
              </w:rPr>
            </w:pPr>
          </w:p>
        </w:tc>
      </w:tr>
      <w:tr w:rsidR="000371BD" w:rsidRPr="000371BD" w:rsidTr="006B430F">
        <w:trPr>
          <w:trHeight w:val="50"/>
        </w:trPr>
        <w:tc>
          <w:tcPr>
            <w:tcW w:w="699" w:type="dxa"/>
            <w:shd w:val="clear" w:color="auto" w:fill="auto"/>
            <w:noWrap/>
            <w:hideMark/>
          </w:tcPr>
          <w:p w:rsidR="000371BD" w:rsidRPr="000371BD" w:rsidRDefault="000371BD" w:rsidP="00D265EA">
            <w:pPr>
              <w:jc w:val="center"/>
              <w:rPr>
                <w:color w:val="000000"/>
              </w:rPr>
            </w:pPr>
            <w:r w:rsidRPr="000371BD">
              <w:rPr>
                <w:color w:val="000000"/>
              </w:rPr>
              <w:t>А</w:t>
            </w:r>
          </w:p>
        </w:tc>
        <w:tc>
          <w:tcPr>
            <w:tcW w:w="3402" w:type="dxa"/>
            <w:shd w:val="clear" w:color="auto" w:fill="auto"/>
            <w:noWrap/>
            <w:hideMark/>
          </w:tcPr>
          <w:p w:rsidR="000371BD" w:rsidRPr="000371BD" w:rsidRDefault="000371BD" w:rsidP="00D265EA">
            <w:pPr>
              <w:jc w:val="center"/>
            </w:pPr>
            <w:r w:rsidRPr="000371BD">
              <w:t>1</w:t>
            </w:r>
          </w:p>
        </w:tc>
        <w:tc>
          <w:tcPr>
            <w:tcW w:w="708" w:type="dxa"/>
            <w:shd w:val="clear" w:color="auto" w:fill="auto"/>
            <w:noWrap/>
            <w:hideMark/>
          </w:tcPr>
          <w:p w:rsidR="000371BD" w:rsidRPr="000371BD" w:rsidRDefault="000371BD" w:rsidP="00D265EA">
            <w:pPr>
              <w:jc w:val="center"/>
            </w:pPr>
            <w:r w:rsidRPr="000371BD">
              <w:t>2</w:t>
            </w:r>
          </w:p>
        </w:tc>
        <w:tc>
          <w:tcPr>
            <w:tcW w:w="1657" w:type="dxa"/>
            <w:shd w:val="clear" w:color="auto" w:fill="auto"/>
            <w:noWrap/>
            <w:hideMark/>
          </w:tcPr>
          <w:p w:rsidR="000371BD" w:rsidRPr="000371BD" w:rsidRDefault="000371BD" w:rsidP="00D265EA">
            <w:pPr>
              <w:jc w:val="center"/>
            </w:pPr>
            <w:r w:rsidRPr="000371BD">
              <w:t>3</w:t>
            </w:r>
          </w:p>
        </w:tc>
        <w:tc>
          <w:tcPr>
            <w:tcW w:w="753" w:type="dxa"/>
            <w:shd w:val="clear" w:color="auto" w:fill="auto"/>
            <w:noWrap/>
            <w:hideMark/>
          </w:tcPr>
          <w:p w:rsidR="000371BD" w:rsidRPr="000371BD" w:rsidRDefault="000371BD" w:rsidP="00D265EA">
            <w:pPr>
              <w:jc w:val="center"/>
            </w:pPr>
            <w:r w:rsidRPr="000371BD">
              <w:t>4</w:t>
            </w:r>
          </w:p>
        </w:tc>
        <w:tc>
          <w:tcPr>
            <w:tcW w:w="1134" w:type="dxa"/>
            <w:shd w:val="clear" w:color="auto" w:fill="auto"/>
            <w:noWrap/>
            <w:hideMark/>
          </w:tcPr>
          <w:p w:rsidR="000371BD" w:rsidRPr="000371BD" w:rsidRDefault="000371BD" w:rsidP="00D265EA">
            <w:pPr>
              <w:jc w:val="center"/>
            </w:pPr>
            <w:r w:rsidRPr="000371BD">
              <w:t>5</w:t>
            </w:r>
          </w:p>
        </w:tc>
        <w:tc>
          <w:tcPr>
            <w:tcW w:w="1276" w:type="dxa"/>
            <w:shd w:val="clear" w:color="auto" w:fill="auto"/>
            <w:noWrap/>
            <w:hideMark/>
          </w:tcPr>
          <w:p w:rsidR="000371BD" w:rsidRPr="000371BD" w:rsidRDefault="000371BD" w:rsidP="00D265EA">
            <w:pPr>
              <w:jc w:val="center"/>
            </w:pPr>
            <w:r w:rsidRPr="000371BD">
              <w:t>6</w:t>
            </w:r>
          </w:p>
        </w:tc>
      </w:tr>
      <w:tr w:rsidR="00D265EA" w:rsidRPr="000371BD" w:rsidTr="006B430F">
        <w:trPr>
          <w:trHeight w:val="1260"/>
        </w:trPr>
        <w:tc>
          <w:tcPr>
            <w:tcW w:w="699" w:type="dxa"/>
            <w:shd w:val="clear" w:color="auto" w:fill="auto"/>
            <w:noWrap/>
            <w:hideMark/>
          </w:tcPr>
          <w:p w:rsidR="000371BD" w:rsidRPr="000371BD" w:rsidRDefault="000371BD" w:rsidP="006B430F">
            <w:pPr>
              <w:jc w:val="center"/>
              <w:rPr>
                <w:b/>
                <w:bCs/>
                <w:color w:val="000000"/>
              </w:rPr>
            </w:pPr>
            <w:r w:rsidRPr="000371BD">
              <w:rPr>
                <w:b/>
                <w:bCs/>
                <w:color w:val="000000"/>
              </w:rPr>
              <w:t>1</w:t>
            </w:r>
            <w:r w:rsidR="006B430F">
              <w:rPr>
                <w:b/>
                <w:bCs/>
                <w:color w:val="000000"/>
              </w:rPr>
              <w:t>.</w:t>
            </w:r>
          </w:p>
        </w:tc>
        <w:tc>
          <w:tcPr>
            <w:tcW w:w="3402" w:type="dxa"/>
            <w:shd w:val="clear" w:color="auto" w:fill="auto"/>
            <w:hideMark/>
          </w:tcPr>
          <w:p w:rsidR="000371BD" w:rsidRPr="000371BD" w:rsidRDefault="000371BD" w:rsidP="006B430F">
            <w:pPr>
              <w:jc w:val="both"/>
              <w:rPr>
                <w:b/>
                <w:bCs/>
              </w:rPr>
            </w:pPr>
            <w:r w:rsidRPr="000371BD">
              <w:rPr>
                <w:b/>
                <w:bCs/>
              </w:rPr>
              <w:t>Муниципальная программа: «Эффективное управление и экономическое развитие на территории городского поселения Белореченского муниципального</w:t>
            </w:r>
            <w:r w:rsidR="001E2277">
              <w:rPr>
                <w:b/>
                <w:bCs/>
              </w:rPr>
              <w:t xml:space="preserve"> образования» на 2021-2025 годы</w:t>
            </w:r>
          </w:p>
        </w:tc>
        <w:tc>
          <w:tcPr>
            <w:tcW w:w="708" w:type="dxa"/>
            <w:shd w:val="clear" w:color="auto" w:fill="auto"/>
            <w:noWrap/>
            <w:hideMark/>
          </w:tcPr>
          <w:p w:rsidR="000371BD" w:rsidRPr="000371BD" w:rsidRDefault="000371BD" w:rsidP="000371BD">
            <w:pPr>
              <w:rPr>
                <w:b/>
                <w:bCs/>
              </w:rPr>
            </w:pPr>
            <w:r w:rsidRPr="000371BD">
              <w:rPr>
                <w:b/>
                <w:bCs/>
              </w:rPr>
              <w:t>01</w:t>
            </w:r>
          </w:p>
        </w:tc>
        <w:tc>
          <w:tcPr>
            <w:tcW w:w="1657" w:type="dxa"/>
            <w:shd w:val="clear" w:color="auto" w:fill="auto"/>
            <w:noWrap/>
            <w:hideMark/>
          </w:tcPr>
          <w:p w:rsidR="000371BD" w:rsidRPr="000371BD" w:rsidRDefault="000371BD" w:rsidP="000371BD">
            <w:pPr>
              <w:jc w:val="center"/>
              <w:rPr>
                <w:b/>
                <w:bCs/>
              </w:rPr>
            </w:pPr>
            <w:r w:rsidRPr="000371BD">
              <w:rPr>
                <w:b/>
                <w:bCs/>
              </w:rPr>
              <w:t>40000000000</w:t>
            </w:r>
          </w:p>
        </w:tc>
        <w:tc>
          <w:tcPr>
            <w:tcW w:w="753" w:type="dxa"/>
            <w:shd w:val="clear" w:color="auto" w:fill="auto"/>
            <w:noWrap/>
            <w:hideMark/>
          </w:tcPr>
          <w:p w:rsidR="000371BD" w:rsidRPr="000371BD" w:rsidRDefault="000371BD" w:rsidP="000371BD">
            <w:pPr>
              <w:jc w:val="center"/>
              <w:rPr>
                <w:b/>
                <w:bCs/>
              </w:rPr>
            </w:pPr>
            <w:r w:rsidRPr="000371BD">
              <w:rPr>
                <w:b/>
                <w:bCs/>
              </w:rPr>
              <w:t> </w:t>
            </w:r>
          </w:p>
        </w:tc>
        <w:tc>
          <w:tcPr>
            <w:tcW w:w="1134" w:type="dxa"/>
            <w:shd w:val="clear" w:color="000000" w:fill="FFFFFF"/>
            <w:noWrap/>
            <w:hideMark/>
          </w:tcPr>
          <w:p w:rsidR="000371BD" w:rsidRPr="000371BD" w:rsidRDefault="000371BD" w:rsidP="000371BD">
            <w:pPr>
              <w:jc w:val="right"/>
              <w:rPr>
                <w:b/>
                <w:bCs/>
              </w:rPr>
            </w:pPr>
            <w:r w:rsidRPr="000371BD">
              <w:rPr>
                <w:b/>
                <w:bCs/>
              </w:rPr>
              <w:t>33353,45</w:t>
            </w:r>
          </w:p>
        </w:tc>
        <w:tc>
          <w:tcPr>
            <w:tcW w:w="1276" w:type="dxa"/>
            <w:shd w:val="clear" w:color="000000" w:fill="FFFFFF"/>
            <w:noWrap/>
            <w:hideMark/>
          </w:tcPr>
          <w:p w:rsidR="000371BD" w:rsidRPr="000371BD" w:rsidRDefault="000371BD" w:rsidP="000371BD">
            <w:pPr>
              <w:jc w:val="right"/>
              <w:rPr>
                <w:b/>
                <w:bCs/>
              </w:rPr>
            </w:pPr>
            <w:r w:rsidRPr="000371BD">
              <w:rPr>
                <w:b/>
                <w:bCs/>
              </w:rPr>
              <w:t>34376,95</w:t>
            </w:r>
          </w:p>
        </w:tc>
      </w:tr>
      <w:tr w:rsidR="006B430F" w:rsidRPr="000371BD" w:rsidTr="001E2277">
        <w:trPr>
          <w:trHeight w:val="50"/>
        </w:trPr>
        <w:tc>
          <w:tcPr>
            <w:tcW w:w="699" w:type="dxa"/>
            <w:vMerge w:val="restart"/>
            <w:shd w:val="clear" w:color="auto" w:fill="auto"/>
            <w:noWrap/>
            <w:hideMark/>
          </w:tcPr>
          <w:p w:rsidR="006B430F" w:rsidRPr="000371BD" w:rsidRDefault="006B430F" w:rsidP="006B430F">
            <w:pPr>
              <w:jc w:val="center"/>
              <w:rPr>
                <w:b/>
                <w:bCs/>
                <w:color w:val="000000"/>
              </w:rPr>
            </w:pPr>
            <w:r w:rsidRPr="000371BD">
              <w:t>1.1.</w:t>
            </w:r>
          </w:p>
        </w:tc>
        <w:tc>
          <w:tcPr>
            <w:tcW w:w="3402" w:type="dxa"/>
            <w:vMerge w:val="restart"/>
            <w:shd w:val="clear" w:color="FFFFFF" w:fill="FFFFFF"/>
            <w:hideMark/>
          </w:tcPr>
          <w:p w:rsidR="006B430F" w:rsidRPr="000371BD" w:rsidRDefault="006B430F" w:rsidP="006B430F">
            <w:pPr>
              <w:jc w:val="both"/>
              <w:rPr>
                <w:b/>
                <w:bCs/>
                <w:color w:val="000000"/>
              </w:rPr>
            </w:pPr>
            <w:r w:rsidRPr="000371BD">
              <w:rPr>
                <w:b/>
                <w:bCs/>
                <w:color w:val="000000"/>
              </w:rPr>
              <w:t xml:space="preserve">Подпрограмма </w:t>
            </w:r>
            <w:r>
              <w:rPr>
                <w:b/>
                <w:bCs/>
                <w:color w:val="000000"/>
              </w:rPr>
              <w:t>«</w:t>
            </w:r>
            <w:r w:rsidRPr="000371BD">
              <w:rPr>
                <w:b/>
                <w:bCs/>
                <w:color w:val="000000"/>
              </w:rPr>
              <w:t>Обеспечение деятельности главы городского поселения Белореченского муниципального образования на 2021-2025 годы</w:t>
            </w:r>
            <w:r>
              <w:rPr>
                <w:b/>
                <w:bCs/>
                <w:color w:val="000000"/>
              </w:rPr>
              <w:t>»</w:t>
            </w:r>
          </w:p>
        </w:tc>
        <w:tc>
          <w:tcPr>
            <w:tcW w:w="708" w:type="dxa"/>
            <w:shd w:val="clear" w:color="auto" w:fill="auto"/>
            <w:noWrap/>
            <w:hideMark/>
          </w:tcPr>
          <w:p w:rsidR="006B430F" w:rsidRPr="000371BD" w:rsidRDefault="006B430F" w:rsidP="000371BD">
            <w:pPr>
              <w:rPr>
                <w:b/>
                <w:bCs/>
              </w:rPr>
            </w:pPr>
            <w:r w:rsidRPr="000371BD">
              <w:rPr>
                <w:b/>
                <w:bCs/>
              </w:rPr>
              <w:t>0102</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40 10000000</w:t>
            </w:r>
          </w:p>
        </w:tc>
        <w:tc>
          <w:tcPr>
            <w:tcW w:w="753" w:type="dxa"/>
            <w:shd w:val="clear" w:color="auto" w:fill="auto"/>
            <w:noWrap/>
            <w:hideMark/>
          </w:tcPr>
          <w:p w:rsidR="006B430F" w:rsidRPr="000371BD" w:rsidRDefault="006B430F" w:rsidP="000371BD">
            <w:pPr>
              <w:jc w:val="center"/>
              <w:rPr>
                <w:b/>
                <w:bCs/>
              </w:rPr>
            </w:pPr>
            <w:r w:rsidRPr="000371BD">
              <w:rPr>
                <w:b/>
                <w:bCs/>
              </w:rPr>
              <w:t> </w:t>
            </w:r>
          </w:p>
        </w:tc>
        <w:tc>
          <w:tcPr>
            <w:tcW w:w="1134" w:type="dxa"/>
            <w:shd w:val="clear" w:color="000000" w:fill="FFFFFF"/>
            <w:noWrap/>
            <w:hideMark/>
          </w:tcPr>
          <w:p w:rsidR="006B430F" w:rsidRPr="000371BD" w:rsidRDefault="006B430F" w:rsidP="000371BD">
            <w:pPr>
              <w:jc w:val="right"/>
              <w:rPr>
                <w:b/>
                <w:bCs/>
              </w:rPr>
            </w:pPr>
            <w:r w:rsidRPr="000371BD">
              <w:rPr>
                <w:b/>
                <w:bCs/>
              </w:rPr>
              <w:t>2349,32</w:t>
            </w:r>
          </w:p>
        </w:tc>
        <w:tc>
          <w:tcPr>
            <w:tcW w:w="1276" w:type="dxa"/>
            <w:shd w:val="clear" w:color="000000" w:fill="FFFFFF"/>
            <w:noWrap/>
            <w:hideMark/>
          </w:tcPr>
          <w:p w:rsidR="006B430F" w:rsidRPr="000371BD" w:rsidRDefault="006B430F" w:rsidP="000371BD">
            <w:pPr>
              <w:jc w:val="right"/>
              <w:rPr>
                <w:b/>
                <w:bCs/>
              </w:rPr>
            </w:pPr>
            <w:r w:rsidRPr="000371BD">
              <w:rPr>
                <w:b/>
                <w:bCs/>
              </w:rPr>
              <w:t>2349,32</w:t>
            </w:r>
          </w:p>
        </w:tc>
      </w:tr>
      <w:tr w:rsidR="006B430F" w:rsidRPr="000371BD" w:rsidTr="001E2277">
        <w:trPr>
          <w:trHeight w:val="50"/>
        </w:trPr>
        <w:tc>
          <w:tcPr>
            <w:tcW w:w="699" w:type="dxa"/>
            <w:vMerge/>
            <w:shd w:val="clear" w:color="auto" w:fill="auto"/>
            <w:noWrap/>
            <w:hideMark/>
          </w:tcPr>
          <w:p w:rsidR="006B430F" w:rsidRPr="000371BD" w:rsidRDefault="006B430F" w:rsidP="000371BD">
            <w:pPr>
              <w:jc w:val="right"/>
              <w:rPr>
                <w:b/>
                <w:bCs/>
                <w:color w:val="000000"/>
              </w:rPr>
            </w:pPr>
          </w:p>
        </w:tc>
        <w:tc>
          <w:tcPr>
            <w:tcW w:w="3402" w:type="dxa"/>
            <w:vMerge/>
            <w:hideMark/>
          </w:tcPr>
          <w:p w:rsidR="006B430F" w:rsidRPr="000371BD" w:rsidRDefault="006B430F" w:rsidP="00D265EA">
            <w:pPr>
              <w:jc w:val="both"/>
              <w:rPr>
                <w:b/>
                <w:bCs/>
                <w:color w:val="000000"/>
              </w:rPr>
            </w:pPr>
          </w:p>
        </w:tc>
        <w:tc>
          <w:tcPr>
            <w:tcW w:w="708" w:type="dxa"/>
            <w:shd w:val="clear" w:color="auto" w:fill="auto"/>
            <w:noWrap/>
            <w:hideMark/>
          </w:tcPr>
          <w:p w:rsidR="006B430F" w:rsidRPr="000371BD" w:rsidRDefault="006B430F" w:rsidP="000371BD">
            <w:pPr>
              <w:rPr>
                <w:b/>
                <w:bCs/>
              </w:rPr>
            </w:pPr>
            <w:r w:rsidRPr="000371BD">
              <w:rPr>
                <w:b/>
                <w:bCs/>
              </w:rPr>
              <w:t>0102</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40 10000000</w:t>
            </w:r>
          </w:p>
        </w:tc>
        <w:tc>
          <w:tcPr>
            <w:tcW w:w="753" w:type="dxa"/>
            <w:shd w:val="clear" w:color="auto" w:fill="auto"/>
            <w:noWrap/>
            <w:hideMark/>
          </w:tcPr>
          <w:p w:rsidR="006B430F" w:rsidRPr="000371BD" w:rsidRDefault="006B430F" w:rsidP="000371BD">
            <w:pPr>
              <w:jc w:val="center"/>
              <w:rPr>
                <w:b/>
                <w:bCs/>
              </w:rPr>
            </w:pPr>
            <w:r w:rsidRPr="000371BD">
              <w:rPr>
                <w:b/>
                <w:bCs/>
              </w:rPr>
              <w:t>120</w:t>
            </w:r>
          </w:p>
        </w:tc>
        <w:tc>
          <w:tcPr>
            <w:tcW w:w="1134" w:type="dxa"/>
            <w:shd w:val="clear" w:color="000000" w:fill="FFFFFF"/>
            <w:noWrap/>
            <w:hideMark/>
          </w:tcPr>
          <w:p w:rsidR="006B430F" w:rsidRPr="000371BD" w:rsidRDefault="006B430F" w:rsidP="000371BD">
            <w:pPr>
              <w:jc w:val="right"/>
              <w:rPr>
                <w:b/>
                <w:bCs/>
              </w:rPr>
            </w:pPr>
            <w:r w:rsidRPr="000371BD">
              <w:rPr>
                <w:b/>
                <w:bCs/>
              </w:rPr>
              <w:t>2349,32</w:t>
            </w:r>
          </w:p>
        </w:tc>
        <w:tc>
          <w:tcPr>
            <w:tcW w:w="1276" w:type="dxa"/>
            <w:shd w:val="clear" w:color="000000" w:fill="FFFFFF"/>
            <w:noWrap/>
            <w:hideMark/>
          </w:tcPr>
          <w:p w:rsidR="006B430F" w:rsidRPr="000371BD" w:rsidRDefault="006B430F" w:rsidP="000371BD">
            <w:pPr>
              <w:jc w:val="right"/>
              <w:rPr>
                <w:b/>
                <w:bCs/>
              </w:rPr>
            </w:pPr>
            <w:r w:rsidRPr="000371BD">
              <w:rPr>
                <w:b/>
                <w:bCs/>
              </w:rPr>
              <w:t>2349,32</w:t>
            </w:r>
          </w:p>
        </w:tc>
      </w:tr>
      <w:tr w:rsidR="006B430F" w:rsidRPr="000371BD" w:rsidTr="006B430F">
        <w:trPr>
          <w:trHeight w:val="315"/>
        </w:trPr>
        <w:tc>
          <w:tcPr>
            <w:tcW w:w="699" w:type="dxa"/>
            <w:vMerge/>
            <w:shd w:val="clear" w:color="auto" w:fill="auto"/>
            <w:noWrap/>
            <w:hideMark/>
          </w:tcPr>
          <w:p w:rsidR="006B430F" w:rsidRPr="000371BD" w:rsidRDefault="006B430F" w:rsidP="000371BD">
            <w:pPr>
              <w:jc w:val="right"/>
            </w:pPr>
          </w:p>
        </w:tc>
        <w:tc>
          <w:tcPr>
            <w:tcW w:w="3402" w:type="dxa"/>
            <w:vMerge/>
            <w:hideMark/>
          </w:tcPr>
          <w:p w:rsidR="006B430F" w:rsidRPr="000371BD" w:rsidRDefault="006B430F" w:rsidP="00D265EA">
            <w:pPr>
              <w:jc w:val="both"/>
              <w:rPr>
                <w:b/>
                <w:bCs/>
                <w:color w:val="000000"/>
              </w:rPr>
            </w:pPr>
          </w:p>
        </w:tc>
        <w:tc>
          <w:tcPr>
            <w:tcW w:w="708" w:type="dxa"/>
            <w:shd w:val="clear" w:color="FFFFFF" w:fill="FFFFFF"/>
            <w:hideMark/>
          </w:tcPr>
          <w:p w:rsidR="006B430F" w:rsidRPr="000371BD" w:rsidRDefault="006B430F" w:rsidP="000371BD">
            <w:pPr>
              <w:jc w:val="center"/>
              <w:rPr>
                <w:b/>
                <w:bCs/>
                <w:color w:val="000000"/>
              </w:rPr>
            </w:pPr>
            <w:r w:rsidRPr="000371BD">
              <w:rPr>
                <w:b/>
                <w:bCs/>
                <w:color w:val="000000"/>
              </w:rPr>
              <w:t>0102</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40 10000000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240</w:t>
            </w:r>
          </w:p>
        </w:tc>
        <w:tc>
          <w:tcPr>
            <w:tcW w:w="1134" w:type="dxa"/>
            <w:shd w:val="clear" w:color="auto" w:fill="auto"/>
            <w:noWrap/>
            <w:hideMark/>
          </w:tcPr>
          <w:p w:rsidR="006B430F" w:rsidRPr="000371BD" w:rsidRDefault="006B430F" w:rsidP="000371BD">
            <w:pPr>
              <w:jc w:val="right"/>
            </w:pPr>
            <w:r w:rsidRPr="000371BD">
              <w:t>0,00</w:t>
            </w:r>
          </w:p>
        </w:tc>
        <w:tc>
          <w:tcPr>
            <w:tcW w:w="1276" w:type="dxa"/>
            <w:shd w:val="clear" w:color="auto" w:fill="auto"/>
            <w:noWrap/>
            <w:hideMark/>
          </w:tcPr>
          <w:p w:rsidR="006B430F" w:rsidRPr="000371BD" w:rsidRDefault="006B430F" w:rsidP="000371BD">
            <w:pPr>
              <w:jc w:val="right"/>
            </w:pPr>
            <w:r w:rsidRPr="000371BD">
              <w:t>0,00</w:t>
            </w:r>
          </w:p>
        </w:tc>
      </w:tr>
      <w:tr w:rsidR="006B430F" w:rsidRPr="000371BD" w:rsidTr="00E605C9">
        <w:trPr>
          <w:trHeight w:val="50"/>
        </w:trPr>
        <w:tc>
          <w:tcPr>
            <w:tcW w:w="699" w:type="dxa"/>
            <w:vMerge w:val="restart"/>
            <w:shd w:val="clear" w:color="auto" w:fill="auto"/>
            <w:noWrap/>
            <w:hideMark/>
          </w:tcPr>
          <w:p w:rsidR="006B430F" w:rsidRPr="000371BD" w:rsidRDefault="006B430F" w:rsidP="006B430F">
            <w:pPr>
              <w:jc w:val="center"/>
            </w:pPr>
            <w:r w:rsidRPr="000371BD">
              <w:t>1.2.</w:t>
            </w:r>
          </w:p>
        </w:tc>
        <w:tc>
          <w:tcPr>
            <w:tcW w:w="3402" w:type="dxa"/>
            <w:vMerge w:val="restart"/>
            <w:shd w:val="clear" w:color="FFFFFF" w:fill="FFFFFF"/>
            <w:hideMark/>
          </w:tcPr>
          <w:p w:rsidR="006B430F" w:rsidRPr="000371BD" w:rsidRDefault="006B430F" w:rsidP="00D265EA">
            <w:pPr>
              <w:jc w:val="both"/>
              <w:rPr>
                <w:b/>
                <w:bCs/>
                <w:color w:val="000000"/>
              </w:rPr>
            </w:pPr>
            <w:r w:rsidRPr="000371BD">
              <w:rPr>
                <w:b/>
                <w:bCs/>
                <w:color w:val="000000"/>
              </w:rPr>
              <w:t>Подпрограмма «Обеспечение деятельности администрации городского поселения Белореченс</w:t>
            </w:r>
            <w:r>
              <w:rPr>
                <w:b/>
                <w:bCs/>
                <w:color w:val="000000"/>
              </w:rPr>
              <w:t>кого муниципального образования</w:t>
            </w:r>
            <w:r w:rsidRPr="000371BD">
              <w:rPr>
                <w:b/>
                <w:bCs/>
                <w:color w:val="000000"/>
              </w:rPr>
              <w:t>» на 2021 - 2025 годы</w:t>
            </w:r>
          </w:p>
        </w:tc>
        <w:tc>
          <w:tcPr>
            <w:tcW w:w="708" w:type="dxa"/>
            <w:shd w:val="clear" w:color="auto" w:fill="auto"/>
            <w:noWrap/>
            <w:hideMark/>
          </w:tcPr>
          <w:p w:rsidR="006B430F" w:rsidRPr="000371BD" w:rsidRDefault="006B430F" w:rsidP="000371BD">
            <w:r w:rsidRPr="000371BD">
              <w:t> </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40 20000000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 </w:t>
            </w:r>
          </w:p>
        </w:tc>
        <w:tc>
          <w:tcPr>
            <w:tcW w:w="1134" w:type="dxa"/>
            <w:shd w:val="clear" w:color="auto" w:fill="auto"/>
            <w:noWrap/>
            <w:hideMark/>
          </w:tcPr>
          <w:p w:rsidR="006B430F" w:rsidRPr="000371BD" w:rsidRDefault="006B430F" w:rsidP="000371BD">
            <w:pPr>
              <w:jc w:val="right"/>
            </w:pPr>
            <w:r w:rsidRPr="000371BD">
              <w:t>29521,87</w:t>
            </w:r>
          </w:p>
        </w:tc>
        <w:tc>
          <w:tcPr>
            <w:tcW w:w="1276" w:type="dxa"/>
            <w:shd w:val="clear" w:color="auto" w:fill="auto"/>
            <w:noWrap/>
            <w:hideMark/>
          </w:tcPr>
          <w:p w:rsidR="006B430F" w:rsidRPr="000371BD" w:rsidRDefault="006B430F" w:rsidP="000371BD">
            <w:pPr>
              <w:jc w:val="right"/>
            </w:pPr>
            <w:r w:rsidRPr="000371BD">
              <w:t>30540,60</w:t>
            </w:r>
          </w:p>
        </w:tc>
      </w:tr>
      <w:tr w:rsidR="006B430F" w:rsidRPr="000371BD" w:rsidTr="00E605C9">
        <w:trPr>
          <w:trHeight w:val="50"/>
        </w:trPr>
        <w:tc>
          <w:tcPr>
            <w:tcW w:w="699" w:type="dxa"/>
            <w:vMerge/>
            <w:shd w:val="clear" w:color="auto" w:fill="auto"/>
            <w:noWrap/>
            <w:hideMark/>
          </w:tcPr>
          <w:p w:rsidR="006B430F" w:rsidRPr="000371BD" w:rsidRDefault="006B430F" w:rsidP="000371BD">
            <w:pPr>
              <w:jc w:val="right"/>
            </w:pPr>
          </w:p>
        </w:tc>
        <w:tc>
          <w:tcPr>
            <w:tcW w:w="3402" w:type="dxa"/>
            <w:vMerge/>
            <w:hideMark/>
          </w:tcPr>
          <w:p w:rsidR="006B430F" w:rsidRPr="000371BD" w:rsidRDefault="006B430F" w:rsidP="00D265EA">
            <w:pPr>
              <w:jc w:val="both"/>
              <w:rPr>
                <w:b/>
                <w:bCs/>
                <w:color w:val="000000"/>
              </w:rPr>
            </w:pPr>
          </w:p>
        </w:tc>
        <w:tc>
          <w:tcPr>
            <w:tcW w:w="708" w:type="dxa"/>
            <w:shd w:val="clear" w:color="auto" w:fill="auto"/>
            <w:noWrap/>
            <w:hideMark/>
          </w:tcPr>
          <w:p w:rsidR="006B430F" w:rsidRPr="000371BD" w:rsidRDefault="006B430F" w:rsidP="000371BD">
            <w:r w:rsidRPr="000371BD">
              <w:t>0104</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40 20000000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120</w:t>
            </w:r>
          </w:p>
        </w:tc>
        <w:tc>
          <w:tcPr>
            <w:tcW w:w="1134" w:type="dxa"/>
            <w:shd w:val="clear" w:color="auto" w:fill="auto"/>
            <w:noWrap/>
            <w:hideMark/>
          </w:tcPr>
          <w:p w:rsidR="006B430F" w:rsidRPr="000371BD" w:rsidRDefault="006B430F" w:rsidP="000371BD">
            <w:pPr>
              <w:jc w:val="right"/>
            </w:pPr>
            <w:r w:rsidRPr="000371BD">
              <w:t>26819,70</w:t>
            </w:r>
          </w:p>
        </w:tc>
        <w:tc>
          <w:tcPr>
            <w:tcW w:w="1276" w:type="dxa"/>
            <w:shd w:val="clear" w:color="auto" w:fill="auto"/>
            <w:noWrap/>
            <w:hideMark/>
          </w:tcPr>
          <w:p w:rsidR="006B430F" w:rsidRPr="000371BD" w:rsidRDefault="006B430F" w:rsidP="000371BD">
            <w:pPr>
              <w:jc w:val="right"/>
            </w:pPr>
            <w:r w:rsidRPr="000371BD">
              <w:t>26819,70</w:t>
            </w:r>
          </w:p>
        </w:tc>
      </w:tr>
      <w:tr w:rsidR="006B430F" w:rsidRPr="000371BD" w:rsidTr="00E605C9">
        <w:trPr>
          <w:trHeight w:val="50"/>
        </w:trPr>
        <w:tc>
          <w:tcPr>
            <w:tcW w:w="699" w:type="dxa"/>
            <w:vMerge/>
            <w:shd w:val="clear" w:color="auto" w:fill="auto"/>
            <w:noWrap/>
            <w:hideMark/>
          </w:tcPr>
          <w:p w:rsidR="006B430F" w:rsidRPr="000371BD" w:rsidRDefault="006B430F" w:rsidP="000371BD">
            <w:pPr>
              <w:jc w:val="right"/>
            </w:pPr>
          </w:p>
        </w:tc>
        <w:tc>
          <w:tcPr>
            <w:tcW w:w="3402" w:type="dxa"/>
            <w:vMerge/>
            <w:hideMark/>
          </w:tcPr>
          <w:p w:rsidR="006B430F" w:rsidRPr="000371BD" w:rsidRDefault="006B430F" w:rsidP="00D265EA">
            <w:pPr>
              <w:jc w:val="both"/>
              <w:rPr>
                <w:b/>
                <w:bCs/>
                <w:color w:val="000000"/>
              </w:rPr>
            </w:pPr>
          </w:p>
        </w:tc>
        <w:tc>
          <w:tcPr>
            <w:tcW w:w="708" w:type="dxa"/>
            <w:shd w:val="clear" w:color="auto" w:fill="auto"/>
            <w:noWrap/>
            <w:hideMark/>
          </w:tcPr>
          <w:p w:rsidR="006B430F" w:rsidRPr="000371BD" w:rsidRDefault="006B430F" w:rsidP="000371BD">
            <w:r w:rsidRPr="000371BD">
              <w:t>0104</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40 20000000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240</w:t>
            </w:r>
          </w:p>
        </w:tc>
        <w:tc>
          <w:tcPr>
            <w:tcW w:w="1134" w:type="dxa"/>
            <w:shd w:val="clear" w:color="auto" w:fill="auto"/>
            <w:noWrap/>
            <w:hideMark/>
          </w:tcPr>
          <w:p w:rsidR="006B430F" w:rsidRPr="000371BD" w:rsidRDefault="006B430F" w:rsidP="000371BD">
            <w:pPr>
              <w:jc w:val="right"/>
            </w:pPr>
            <w:r w:rsidRPr="000371BD">
              <w:t>2580,35</w:t>
            </w:r>
          </w:p>
        </w:tc>
        <w:tc>
          <w:tcPr>
            <w:tcW w:w="1276" w:type="dxa"/>
            <w:shd w:val="clear" w:color="auto" w:fill="auto"/>
            <w:noWrap/>
            <w:hideMark/>
          </w:tcPr>
          <w:p w:rsidR="006B430F" w:rsidRPr="000371BD" w:rsidRDefault="006B430F" w:rsidP="000371BD">
            <w:pPr>
              <w:jc w:val="right"/>
            </w:pPr>
            <w:r w:rsidRPr="000371BD">
              <w:t>3600,01</w:t>
            </w:r>
          </w:p>
        </w:tc>
      </w:tr>
      <w:tr w:rsidR="006B430F" w:rsidRPr="000371BD" w:rsidTr="00E605C9">
        <w:trPr>
          <w:trHeight w:val="50"/>
        </w:trPr>
        <w:tc>
          <w:tcPr>
            <w:tcW w:w="699" w:type="dxa"/>
            <w:vMerge/>
            <w:shd w:val="clear" w:color="auto" w:fill="auto"/>
            <w:noWrap/>
            <w:hideMark/>
          </w:tcPr>
          <w:p w:rsidR="006B430F" w:rsidRPr="000371BD" w:rsidRDefault="006B430F" w:rsidP="000371BD">
            <w:pPr>
              <w:jc w:val="right"/>
            </w:pPr>
          </w:p>
        </w:tc>
        <w:tc>
          <w:tcPr>
            <w:tcW w:w="3402" w:type="dxa"/>
            <w:vMerge/>
            <w:hideMark/>
          </w:tcPr>
          <w:p w:rsidR="006B430F" w:rsidRPr="000371BD" w:rsidRDefault="006B430F" w:rsidP="00D265EA">
            <w:pPr>
              <w:jc w:val="both"/>
              <w:rPr>
                <w:b/>
                <w:bCs/>
                <w:color w:val="000000"/>
              </w:rPr>
            </w:pPr>
          </w:p>
        </w:tc>
        <w:tc>
          <w:tcPr>
            <w:tcW w:w="708" w:type="dxa"/>
            <w:shd w:val="clear" w:color="auto" w:fill="auto"/>
            <w:noWrap/>
            <w:hideMark/>
          </w:tcPr>
          <w:p w:rsidR="006B430F" w:rsidRPr="000371BD" w:rsidRDefault="006B430F" w:rsidP="000371BD">
            <w:r w:rsidRPr="000371BD">
              <w:t>0104</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40 20000000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850</w:t>
            </w:r>
          </w:p>
        </w:tc>
        <w:tc>
          <w:tcPr>
            <w:tcW w:w="1134" w:type="dxa"/>
            <w:shd w:val="clear" w:color="auto" w:fill="auto"/>
            <w:noWrap/>
            <w:hideMark/>
          </w:tcPr>
          <w:p w:rsidR="006B430F" w:rsidRPr="000371BD" w:rsidRDefault="006B430F" w:rsidP="000371BD">
            <w:pPr>
              <w:jc w:val="right"/>
            </w:pPr>
            <w:r w:rsidRPr="000371BD">
              <w:t>30,90</w:t>
            </w:r>
          </w:p>
        </w:tc>
        <w:tc>
          <w:tcPr>
            <w:tcW w:w="1276" w:type="dxa"/>
            <w:shd w:val="clear" w:color="auto" w:fill="auto"/>
            <w:noWrap/>
            <w:hideMark/>
          </w:tcPr>
          <w:p w:rsidR="006B430F" w:rsidRPr="000371BD" w:rsidRDefault="006B430F" w:rsidP="000371BD">
            <w:pPr>
              <w:jc w:val="right"/>
            </w:pPr>
            <w:r w:rsidRPr="000371BD">
              <w:t>30,90</w:t>
            </w:r>
          </w:p>
        </w:tc>
      </w:tr>
      <w:tr w:rsidR="006B430F" w:rsidRPr="000371BD" w:rsidTr="006B430F">
        <w:trPr>
          <w:trHeight w:val="315"/>
        </w:trPr>
        <w:tc>
          <w:tcPr>
            <w:tcW w:w="699" w:type="dxa"/>
            <w:vMerge/>
            <w:shd w:val="clear" w:color="auto" w:fill="auto"/>
            <w:noWrap/>
            <w:hideMark/>
          </w:tcPr>
          <w:p w:rsidR="006B430F" w:rsidRPr="000371BD" w:rsidRDefault="006B430F" w:rsidP="000371BD">
            <w:pPr>
              <w:jc w:val="right"/>
            </w:pPr>
          </w:p>
        </w:tc>
        <w:tc>
          <w:tcPr>
            <w:tcW w:w="3402" w:type="dxa"/>
            <w:vMerge/>
            <w:hideMark/>
          </w:tcPr>
          <w:p w:rsidR="006B430F" w:rsidRPr="000371BD" w:rsidRDefault="006B430F" w:rsidP="00D265EA">
            <w:pPr>
              <w:jc w:val="both"/>
              <w:rPr>
                <w:b/>
                <w:bCs/>
                <w:color w:val="000000"/>
              </w:rPr>
            </w:pPr>
          </w:p>
        </w:tc>
        <w:tc>
          <w:tcPr>
            <w:tcW w:w="708" w:type="dxa"/>
            <w:shd w:val="clear" w:color="auto" w:fill="auto"/>
            <w:noWrap/>
            <w:hideMark/>
          </w:tcPr>
          <w:p w:rsidR="006B430F" w:rsidRPr="000371BD" w:rsidRDefault="006B430F" w:rsidP="000371BD">
            <w:r w:rsidRPr="000371BD">
              <w:t>0113</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40 20000000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240</w:t>
            </w:r>
          </w:p>
        </w:tc>
        <w:tc>
          <w:tcPr>
            <w:tcW w:w="1134" w:type="dxa"/>
            <w:shd w:val="clear" w:color="auto" w:fill="auto"/>
            <w:noWrap/>
            <w:hideMark/>
          </w:tcPr>
          <w:p w:rsidR="006B430F" w:rsidRPr="000371BD" w:rsidRDefault="006B430F" w:rsidP="000371BD">
            <w:pPr>
              <w:jc w:val="right"/>
            </w:pPr>
            <w:r w:rsidRPr="000371BD">
              <w:t>90,00</w:t>
            </w:r>
          </w:p>
        </w:tc>
        <w:tc>
          <w:tcPr>
            <w:tcW w:w="1276" w:type="dxa"/>
            <w:shd w:val="clear" w:color="auto" w:fill="auto"/>
            <w:noWrap/>
            <w:hideMark/>
          </w:tcPr>
          <w:p w:rsidR="006B430F" w:rsidRPr="000371BD" w:rsidRDefault="006B430F" w:rsidP="000371BD">
            <w:pPr>
              <w:jc w:val="right"/>
            </w:pPr>
            <w:r w:rsidRPr="000371BD">
              <w:t>90,00</w:t>
            </w:r>
          </w:p>
        </w:tc>
      </w:tr>
      <w:tr w:rsidR="00D265EA" w:rsidRPr="000371BD" w:rsidTr="006B430F">
        <w:trPr>
          <w:trHeight w:val="630"/>
        </w:trPr>
        <w:tc>
          <w:tcPr>
            <w:tcW w:w="699" w:type="dxa"/>
            <w:shd w:val="clear" w:color="auto" w:fill="auto"/>
            <w:noWrap/>
            <w:hideMark/>
          </w:tcPr>
          <w:p w:rsidR="000371BD" w:rsidRPr="000371BD" w:rsidRDefault="000371BD" w:rsidP="000371BD">
            <w:pPr>
              <w:jc w:val="right"/>
            </w:pPr>
            <w:r w:rsidRPr="000371BD">
              <w:t> </w:t>
            </w:r>
          </w:p>
        </w:tc>
        <w:tc>
          <w:tcPr>
            <w:tcW w:w="3402" w:type="dxa"/>
            <w:shd w:val="clear" w:color="auto" w:fill="auto"/>
            <w:hideMark/>
          </w:tcPr>
          <w:p w:rsidR="000371BD" w:rsidRPr="000371BD" w:rsidRDefault="000371BD" w:rsidP="006B430F">
            <w:pPr>
              <w:jc w:val="both"/>
              <w:rPr>
                <w:b/>
                <w:bCs/>
              </w:rPr>
            </w:pPr>
            <w:r w:rsidRPr="000371BD">
              <w:rPr>
                <w:b/>
                <w:bCs/>
              </w:rPr>
              <w:t>ОМ:</w:t>
            </w:r>
            <w:r w:rsidR="006B430F">
              <w:rPr>
                <w:b/>
                <w:bCs/>
              </w:rPr>
              <w:t xml:space="preserve"> </w:t>
            </w:r>
            <w:r w:rsidRPr="000371BD">
              <w:rPr>
                <w:b/>
                <w:bCs/>
              </w:rPr>
              <w:t>Обслуживание</w:t>
            </w:r>
            <w:r w:rsidR="006B430F">
              <w:rPr>
                <w:b/>
                <w:bCs/>
              </w:rPr>
              <w:t xml:space="preserve"> </w:t>
            </w:r>
            <w:r w:rsidRPr="000371BD">
              <w:rPr>
                <w:b/>
                <w:bCs/>
              </w:rPr>
              <w:t>муниципального долга на 2019-2022 годы</w:t>
            </w:r>
          </w:p>
        </w:tc>
        <w:tc>
          <w:tcPr>
            <w:tcW w:w="708" w:type="dxa"/>
            <w:shd w:val="clear" w:color="auto" w:fill="auto"/>
            <w:noWrap/>
            <w:hideMark/>
          </w:tcPr>
          <w:p w:rsidR="000371BD" w:rsidRPr="000371BD" w:rsidRDefault="000371BD" w:rsidP="000371BD">
            <w:r w:rsidRPr="000371BD">
              <w:t>1301</w:t>
            </w:r>
          </w:p>
        </w:tc>
        <w:tc>
          <w:tcPr>
            <w:tcW w:w="1657" w:type="dxa"/>
            <w:shd w:val="clear" w:color="auto" w:fill="auto"/>
            <w:noWrap/>
            <w:hideMark/>
          </w:tcPr>
          <w:p w:rsidR="000371BD" w:rsidRPr="000371BD" w:rsidRDefault="000371BD" w:rsidP="000371BD">
            <w:pPr>
              <w:rPr>
                <w:b/>
                <w:bCs/>
                <w:color w:val="000000"/>
              </w:rPr>
            </w:pPr>
            <w:r w:rsidRPr="000371BD">
              <w:rPr>
                <w:b/>
                <w:bCs/>
                <w:color w:val="000000"/>
              </w:rPr>
              <w:t>40 201D0700</w:t>
            </w:r>
          </w:p>
        </w:tc>
        <w:tc>
          <w:tcPr>
            <w:tcW w:w="753" w:type="dxa"/>
            <w:shd w:val="clear" w:color="auto" w:fill="auto"/>
            <w:noWrap/>
            <w:hideMark/>
          </w:tcPr>
          <w:p w:rsidR="000371BD" w:rsidRPr="000371BD" w:rsidRDefault="000371BD" w:rsidP="000371BD">
            <w:pPr>
              <w:jc w:val="center"/>
              <w:rPr>
                <w:b/>
                <w:bCs/>
                <w:color w:val="000000"/>
              </w:rPr>
            </w:pPr>
            <w:r w:rsidRPr="000371BD">
              <w:rPr>
                <w:b/>
                <w:bCs/>
                <w:color w:val="000000"/>
              </w:rPr>
              <w:t>730</w:t>
            </w:r>
          </w:p>
        </w:tc>
        <w:tc>
          <w:tcPr>
            <w:tcW w:w="1134" w:type="dxa"/>
            <w:shd w:val="clear" w:color="auto" w:fill="auto"/>
            <w:noWrap/>
            <w:hideMark/>
          </w:tcPr>
          <w:p w:rsidR="000371BD" w:rsidRPr="000371BD" w:rsidRDefault="000371BD" w:rsidP="000371BD">
            <w:pPr>
              <w:jc w:val="right"/>
            </w:pPr>
            <w:r w:rsidRPr="000371BD">
              <w:t>0,93</w:t>
            </w:r>
          </w:p>
        </w:tc>
        <w:tc>
          <w:tcPr>
            <w:tcW w:w="1276" w:type="dxa"/>
            <w:shd w:val="clear" w:color="auto" w:fill="auto"/>
            <w:noWrap/>
            <w:hideMark/>
          </w:tcPr>
          <w:p w:rsidR="000371BD" w:rsidRPr="000371BD" w:rsidRDefault="000371BD" w:rsidP="000371BD">
            <w:pPr>
              <w:jc w:val="right"/>
            </w:pPr>
            <w:r w:rsidRPr="000371BD">
              <w:t>0,00</w:t>
            </w:r>
          </w:p>
        </w:tc>
      </w:tr>
      <w:tr w:rsidR="00D265EA" w:rsidRPr="000371BD" w:rsidTr="006B430F">
        <w:trPr>
          <w:trHeight w:val="50"/>
        </w:trPr>
        <w:tc>
          <w:tcPr>
            <w:tcW w:w="699" w:type="dxa"/>
            <w:shd w:val="clear" w:color="auto" w:fill="auto"/>
            <w:noWrap/>
            <w:hideMark/>
          </w:tcPr>
          <w:p w:rsidR="000371BD" w:rsidRPr="000371BD" w:rsidRDefault="000371BD" w:rsidP="006B430F">
            <w:pPr>
              <w:jc w:val="center"/>
              <w:rPr>
                <w:color w:val="000000"/>
              </w:rPr>
            </w:pPr>
            <w:r w:rsidRPr="000371BD">
              <w:rPr>
                <w:color w:val="000000"/>
              </w:rPr>
              <w:t>1.3.</w:t>
            </w:r>
          </w:p>
        </w:tc>
        <w:tc>
          <w:tcPr>
            <w:tcW w:w="3402" w:type="dxa"/>
            <w:shd w:val="clear" w:color="auto" w:fill="auto"/>
            <w:hideMark/>
          </w:tcPr>
          <w:p w:rsidR="000371BD" w:rsidRPr="000371BD" w:rsidRDefault="000371BD" w:rsidP="006B430F">
            <w:pPr>
              <w:jc w:val="both"/>
              <w:rPr>
                <w:b/>
                <w:bCs/>
              </w:rPr>
            </w:pPr>
            <w:r w:rsidRPr="000371BD">
              <w:rPr>
                <w:b/>
                <w:bCs/>
              </w:rPr>
              <w:t>Подпрограмма</w:t>
            </w:r>
            <w:r w:rsidR="006B430F">
              <w:rPr>
                <w:b/>
                <w:bCs/>
              </w:rPr>
              <w:t xml:space="preserve"> «</w:t>
            </w:r>
            <w:r w:rsidRPr="000371BD">
              <w:rPr>
                <w:b/>
                <w:bCs/>
              </w:rPr>
              <w:t xml:space="preserve">Эффективное управление и распоряжение муниципальным имуществом и земельными </w:t>
            </w:r>
            <w:r w:rsidRPr="000371BD">
              <w:rPr>
                <w:b/>
                <w:bCs/>
              </w:rPr>
              <w:lastRenderedPageBreak/>
              <w:t>ресурсами</w:t>
            </w:r>
            <w:r w:rsidR="006B430F">
              <w:rPr>
                <w:b/>
                <w:bCs/>
              </w:rPr>
              <w:t>»</w:t>
            </w:r>
            <w:r w:rsidRPr="000371BD">
              <w:rPr>
                <w:b/>
                <w:bCs/>
              </w:rPr>
              <w:t xml:space="preserve"> на 2021-2025</w:t>
            </w:r>
            <w:r w:rsidR="006B430F">
              <w:rPr>
                <w:b/>
                <w:bCs/>
              </w:rPr>
              <w:t xml:space="preserve"> </w:t>
            </w:r>
            <w:r w:rsidRPr="000371BD">
              <w:rPr>
                <w:b/>
                <w:bCs/>
              </w:rPr>
              <w:t>годы</w:t>
            </w:r>
          </w:p>
        </w:tc>
        <w:tc>
          <w:tcPr>
            <w:tcW w:w="708" w:type="dxa"/>
            <w:shd w:val="clear" w:color="auto" w:fill="auto"/>
            <w:noWrap/>
            <w:hideMark/>
          </w:tcPr>
          <w:p w:rsidR="000371BD" w:rsidRPr="000371BD" w:rsidRDefault="000371BD" w:rsidP="000371BD">
            <w:r w:rsidRPr="000371BD">
              <w:lastRenderedPageBreak/>
              <w:t>0113</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40 30000000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1384,26</w:t>
            </w:r>
          </w:p>
        </w:tc>
        <w:tc>
          <w:tcPr>
            <w:tcW w:w="1276" w:type="dxa"/>
            <w:shd w:val="clear" w:color="auto" w:fill="auto"/>
            <w:noWrap/>
            <w:hideMark/>
          </w:tcPr>
          <w:p w:rsidR="000371BD" w:rsidRPr="000371BD" w:rsidRDefault="000371BD" w:rsidP="000371BD">
            <w:pPr>
              <w:jc w:val="right"/>
              <w:rPr>
                <w:b/>
                <w:bCs/>
              </w:rPr>
            </w:pPr>
            <w:r w:rsidRPr="000371BD">
              <w:rPr>
                <w:b/>
                <w:bCs/>
              </w:rPr>
              <w:t>1389,03</w:t>
            </w:r>
          </w:p>
        </w:tc>
      </w:tr>
      <w:tr w:rsidR="00D265EA" w:rsidRPr="000371BD" w:rsidTr="00E605C9">
        <w:trPr>
          <w:trHeight w:val="50"/>
        </w:trPr>
        <w:tc>
          <w:tcPr>
            <w:tcW w:w="699" w:type="dxa"/>
            <w:shd w:val="clear" w:color="auto" w:fill="auto"/>
            <w:noWrap/>
            <w:hideMark/>
          </w:tcPr>
          <w:p w:rsidR="000371BD" w:rsidRPr="000371BD" w:rsidRDefault="000371BD" w:rsidP="006B430F">
            <w:pPr>
              <w:jc w:val="center"/>
              <w:rPr>
                <w:color w:val="000000"/>
              </w:rPr>
            </w:pPr>
            <w:r w:rsidRPr="000371BD">
              <w:rPr>
                <w:color w:val="000000"/>
              </w:rPr>
              <w:lastRenderedPageBreak/>
              <w:t>1.4.</w:t>
            </w:r>
          </w:p>
        </w:tc>
        <w:tc>
          <w:tcPr>
            <w:tcW w:w="3402" w:type="dxa"/>
            <w:shd w:val="clear" w:color="auto" w:fill="auto"/>
            <w:hideMark/>
          </w:tcPr>
          <w:p w:rsidR="000371BD" w:rsidRPr="000371BD" w:rsidRDefault="000371BD" w:rsidP="006B430F">
            <w:pPr>
              <w:jc w:val="both"/>
              <w:rPr>
                <w:b/>
                <w:bCs/>
                <w:color w:val="000000"/>
              </w:rPr>
            </w:pPr>
            <w:r w:rsidRPr="000371BD">
              <w:rPr>
                <w:b/>
                <w:bCs/>
                <w:color w:val="000000"/>
              </w:rPr>
              <w:t xml:space="preserve">Подпрограмма </w:t>
            </w:r>
            <w:r w:rsidR="006B430F">
              <w:rPr>
                <w:b/>
                <w:bCs/>
                <w:color w:val="000000"/>
              </w:rPr>
              <w:t>«</w:t>
            </w:r>
            <w:r w:rsidRPr="000371BD">
              <w:rPr>
                <w:b/>
                <w:bCs/>
                <w:color w:val="000000"/>
              </w:rPr>
              <w:t>Поддержка и развитие малого и среднего предпринимательства на территории</w:t>
            </w:r>
            <w:r w:rsidR="006B430F">
              <w:rPr>
                <w:b/>
                <w:bCs/>
                <w:color w:val="000000"/>
              </w:rPr>
              <w:t xml:space="preserve"> </w:t>
            </w:r>
            <w:r w:rsidRPr="000371BD">
              <w:rPr>
                <w:b/>
                <w:bCs/>
                <w:color w:val="000000"/>
              </w:rPr>
              <w:t>городского поселения Белореченского муниципального образования на 2021-2025</w:t>
            </w:r>
            <w:r w:rsidR="00E605C9">
              <w:rPr>
                <w:b/>
                <w:bCs/>
                <w:color w:val="000000"/>
              </w:rPr>
              <w:t xml:space="preserve"> </w:t>
            </w:r>
            <w:r w:rsidRPr="000371BD">
              <w:rPr>
                <w:b/>
                <w:bCs/>
                <w:color w:val="000000"/>
              </w:rPr>
              <w:t>годы</w:t>
            </w:r>
            <w:r w:rsidR="006B430F">
              <w:rPr>
                <w:b/>
                <w:bCs/>
                <w:color w:val="000000"/>
              </w:rPr>
              <w:t>»</w:t>
            </w:r>
          </w:p>
        </w:tc>
        <w:tc>
          <w:tcPr>
            <w:tcW w:w="708" w:type="dxa"/>
            <w:shd w:val="clear" w:color="auto" w:fill="auto"/>
            <w:noWrap/>
            <w:hideMark/>
          </w:tcPr>
          <w:p w:rsidR="000371BD" w:rsidRPr="000371BD" w:rsidRDefault="000371BD" w:rsidP="000371BD">
            <w:r w:rsidRPr="000371BD">
              <w:t>0412</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40 40000000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810</w:t>
            </w:r>
          </w:p>
        </w:tc>
        <w:tc>
          <w:tcPr>
            <w:tcW w:w="1134" w:type="dxa"/>
            <w:shd w:val="clear" w:color="auto" w:fill="auto"/>
            <w:noWrap/>
            <w:hideMark/>
          </w:tcPr>
          <w:p w:rsidR="000371BD" w:rsidRPr="000371BD" w:rsidRDefault="000371BD" w:rsidP="000371BD">
            <w:pPr>
              <w:jc w:val="right"/>
            </w:pPr>
            <w:r w:rsidRPr="000371BD">
              <w:t>0,00</w:t>
            </w:r>
          </w:p>
        </w:tc>
        <w:tc>
          <w:tcPr>
            <w:tcW w:w="1276" w:type="dxa"/>
            <w:shd w:val="clear" w:color="auto" w:fill="auto"/>
            <w:noWrap/>
            <w:hideMark/>
          </w:tcPr>
          <w:p w:rsidR="000371BD" w:rsidRPr="000371BD" w:rsidRDefault="000371BD" w:rsidP="000371BD">
            <w:pPr>
              <w:jc w:val="right"/>
            </w:pPr>
            <w:r w:rsidRPr="000371BD">
              <w:t>0,00</w:t>
            </w:r>
          </w:p>
        </w:tc>
      </w:tr>
      <w:tr w:rsidR="00D265EA" w:rsidRPr="000371BD" w:rsidTr="006B430F">
        <w:trPr>
          <w:trHeight w:val="630"/>
        </w:trPr>
        <w:tc>
          <w:tcPr>
            <w:tcW w:w="699" w:type="dxa"/>
            <w:shd w:val="clear" w:color="auto" w:fill="auto"/>
            <w:noWrap/>
            <w:hideMark/>
          </w:tcPr>
          <w:p w:rsidR="000371BD" w:rsidRPr="000371BD" w:rsidRDefault="000371BD" w:rsidP="006B430F">
            <w:pPr>
              <w:jc w:val="center"/>
              <w:rPr>
                <w:color w:val="000000"/>
              </w:rPr>
            </w:pPr>
            <w:r w:rsidRPr="000371BD">
              <w:rPr>
                <w:color w:val="000000"/>
              </w:rPr>
              <w:t>1.5.</w:t>
            </w:r>
          </w:p>
        </w:tc>
        <w:tc>
          <w:tcPr>
            <w:tcW w:w="3402" w:type="dxa"/>
            <w:shd w:val="clear" w:color="auto" w:fill="auto"/>
            <w:hideMark/>
          </w:tcPr>
          <w:p w:rsidR="000371BD" w:rsidRPr="000371BD" w:rsidRDefault="000371BD" w:rsidP="006B430F">
            <w:pPr>
              <w:jc w:val="both"/>
              <w:rPr>
                <w:b/>
                <w:bCs/>
              </w:rPr>
            </w:pPr>
            <w:r w:rsidRPr="000371BD">
              <w:rPr>
                <w:b/>
                <w:bCs/>
              </w:rPr>
              <w:t>Подпрограмма</w:t>
            </w:r>
            <w:r w:rsidR="006B430F">
              <w:rPr>
                <w:b/>
                <w:bCs/>
              </w:rPr>
              <w:t xml:space="preserve"> «</w:t>
            </w:r>
            <w:r w:rsidRPr="000371BD">
              <w:rPr>
                <w:b/>
                <w:bCs/>
              </w:rPr>
              <w:t>Повышение эффективности бюджетных расходов</w:t>
            </w:r>
            <w:r w:rsidR="006B430F">
              <w:rPr>
                <w:b/>
                <w:bCs/>
              </w:rPr>
              <w:t>»</w:t>
            </w:r>
            <w:r w:rsidRPr="000371BD">
              <w:rPr>
                <w:b/>
                <w:bCs/>
              </w:rPr>
              <w:t xml:space="preserve"> на 2021-2025годы</w:t>
            </w:r>
          </w:p>
        </w:tc>
        <w:tc>
          <w:tcPr>
            <w:tcW w:w="708" w:type="dxa"/>
            <w:shd w:val="clear" w:color="auto" w:fill="auto"/>
            <w:noWrap/>
            <w:hideMark/>
          </w:tcPr>
          <w:p w:rsidR="000371BD" w:rsidRPr="000371BD" w:rsidRDefault="000371BD" w:rsidP="000371BD">
            <w:r w:rsidRPr="000371BD">
              <w:t>0705</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40 50000000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98,00</w:t>
            </w:r>
          </w:p>
        </w:tc>
        <w:tc>
          <w:tcPr>
            <w:tcW w:w="1276" w:type="dxa"/>
            <w:shd w:val="clear" w:color="auto" w:fill="auto"/>
            <w:noWrap/>
            <w:hideMark/>
          </w:tcPr>
          <w:p w:rsidR="000371BD" w:rsidRPr="000371BD" w:rsidRDefault="000371BD" w:rsidP="000371BD">
            <w:pPr>
              <w:jc w:val="right"/>
              <w:rPr>
                <w:b/>
                <w:bCs/>
              </w:rPr>
            </w:pPr>
            <w:r w:rsidRPr="000371BD">
              <w:rPr>
                <w:b/>
                <w:bCs/>
              </w:rPr>
              <w:t>98,00</w:t>
            </w:r>
          </w:p>
        </w:tc>
      </w:tr>
      <w:tr w:rsidR="00D265EA" w:rsidRPr="000371BD" w:rsidTr="006B430F">
        <w:trPr>
          <w:trHeight w:val="1875"/>
        </w:trPr>
        <w:tc>
          <w:tcPr>
            <w:tcW w:w="699" w:type="dxa"/>
            <w:shd w:val="clear" w:color="auto" w:fill="auto"/>
            <w:noWrap/>
            <w:hideMark/>
          </w:tcPr>
          <w:p w:rsidR="000371BD" w:rsidRPr="000371BD" w:rsidRDefault="000371BD" w:rsidP="006B430F">
            <w:pPr>
              <w:jc w:val="center"/>
              <w:rPr>
                <w:b/>
                <w:bCs/>
                <w:color w:val="000000"/>
              </w:rPr>
            </w:pPr>
            <w:r w:rsidRPr="000371BD">
              <w:rPr>
                <w:b/>
                <w:bCs/>
                <w:color w:val="000000"/>
              </w:rPr>
              <w:t>2</w:t>
            </w:r>
            <w:r w:rsidR="006B430F">
              <w:rPr>
                <w:b/>
                <w:bCs/>
                <w:color w:val="000000"/>
              </w:rPr>
              <w:t>.</w:t>
            </w:r>
          </w:p>
        </w:tc>
        <w:tc>
          <w:tcPr>
            <w:tcW w:w="3402" w:type="dxa"/>
            <w:shd w:val="clear" w:color="auto" w:fill="auto"/>
            <w:hideMark/>
          </w:tcPr>
          <w:p w:rsidR="000371BD" w:rsidRPr="000371BD" w:rsidRDefault="000371BD" w:rsidP="00D265EA">
            <w:pPr>
              <w:jc w:val="both"/>
              <w:rPr>
                <w:b/>
                <w:bCs/>
              </w:rPr>
            </w:pPr>
            <w:r w:rsidRPr="000371BD">
              <w:rPr>
                <w:b/>
                <w:bCs/>
              </w:rPr>
              <w:t>Муниципальная</w:t>
            </w:r>
            <w:r w:rsidR="006B430F">
              <w:rPr>
                <w:b/>
                <w:bCs/>
              </w:rPr>
              <w:t xml:space="preserve"> программа </w:t>
            </w:r>
            <w:r w:rsidRPr="000371BD">
              <w:rPr>
                <w:b/>
                <w:bCs/>
              </w:rPr>
              <w:t>«Безопасность на территории городского поселения Белореченского муниципального образования на 2021 - 2025 годы»</w:t>
            </w:r>
          </w:p>
        </w:tc>
        <w:tc>
          <w:tcPr>
            <w:tcW w:w="708" w:type="dxa"/>
            <w:shd w:val="clear" w:color="auto" w:fill="auto"/>
            <w:noWrap/>
            <w:hideMark/>
          </w:tcPr>
          <w:p w:rsidR="000371BD" w:rsidRPr="000371BD" w:rsidRDefault="000371BD" w:rsidP="000371BD">
            <w:r w:rsidRPr="000371BD">
              <w:t> </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41 00000000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1134" w:type="dxa"/>
            <w:shd w:val="clear" w:color="000000" w:fill="FFFFFF"/>
            <w:noWrap/>
            <w:hideMark/>
          </w:tcPr>
          <w:p w:rsidR="000371BD" w:rsidRPr="000371BD" w:rsidRDefault="000371BD" w:rsidP="000371BD">
            <w:pPr>
              <w:jc w:val="right"/>
              <w:rPr>
                <w:b/>
                <w:bCs/>
              </w:rPr>
            </w:pPr>
            <w:r w:rsidRPr="000371BD">
              <w:rPr>
                <w:b/>
                <w:bCs/>
              </w:rPr>
              <w:t>660,00</w:t>
            </w:r>
          </w:p>
        </w:tc>
        <w:tc>
          <w:tcPr>
            <w:tcW w:w="1276" w:type="dxa"/>
            <w:shd w:val="clear" w:color="000000" w:fill="FFFFFF"/>
            <w:noWrap/>
            <w:hideMark/>
          </w:tcPr>
          <w:p w:rsidR="000371BD" w:rsidRPr="000371BD" w:rsidRDefault="000371BD" w:rsidP="000371BD">
            <w:pPr>
              <w:jc w:val="right"/>
              <w:rPr>
                <w:b/>
                <w:bCs/>
              </w:rPr>
            </w:pPr>
            <w:r w:rsidRPr="000371BD">
              <w:rPr>
                <w:b/>
                <w:bCs/>
              </w:rPr>
              <w:t>710,00</w:t>
            </w:r>
          </w:p>
        </w:tc>
      </w:tr>
      <w:tr w:rsidR="006B430F" w:rsidRPr="000371BD" w:rsidTr="006B430F">
        <w:trPr>
          <w:trHeight w:val="390"/>
        </w:trPr>
        <w:tc>
          <w:tcPr>
            <w:tcW w:w="699" w:type="dxa"/>
            <w:vMerge w:val="restart"/>
            <w:shd w:val="clear" w:color="auto" w:fill="auto"/>
            <w:noWrap/>
            <w:hideMark/>
          </w:tcPr>
          <w:p w:rsidR="006B430F" w:rsidRPr="000371BD" w:rsidRDefault="006B430F" w:rsidP="006B430F">
            <w:pPr>
              <w:jc w:val="center"/>
              <w:rPr>
                <w:b/>
                <w:bCs/>
                <w:color w:val="000000"/>
              </w:rPr>
            </w:pPr>
            <w:r w:rsidRPr="000371BD">
              <w:rPr>
                <w:color w:val="000000"/>
              </w:rPr>
              <w:t>2.1.</w:t>
            </w:r>
          </w:p>
        </w:tc>
        <w:tc>
          <w:tcPr>
            <w:tcW w:w="3402" w:type="dxa"/>
            <w:vMerge w:val="restart"/>
            <w:shd w:val="clear" w:color="auto" w:fill="auto"/>
            <w:hideMark/>
          </w:tcPr>
          <w:p w:rsidR="006B430F" w:rsidRPr="000371BD" w:rsidRDefault="006B430F" w:rsidP="00D265EA">
            <w:pPr>
              <w:jc w:val="both"/>
              <w:rPr>
                <w:b/>
                <w:bCs/>
              </w:rPr>
            </w:pPr>
            <w:r w:rsidRPr="000371BD">
              <w:rPr>
                <w:b/>
                <w:bCs/>
              </w:rPr>
              <w:t>Подпрограмма</w:t>
            </w:r>
            <w:r>
              <w:rPr>
                <w:b/>
                <w:bCs/>
              </w:rPr>
              <w:t xml:space="preserve"> </w:t>
            </w:r>
            <w:r w:rsidRPr="000371BD">
              <w:rPr>
                <w:b/>
                <w:bCs/>
              </w:rPr>
              <w:t>«Обеспечение комплексных мер противодействия чрезвычайным ситуациям природного и техногенного характера на 2021 – 2025 годы»</w:t>
            </w:r>
          </w:p>
        </w:tc>
        <w:tc>
          <w:tcPr>
            <w:tcW w:w="708" w:type="dxa"/>
            <w:shd w:val="clear" w:color="auto" w:fill="auto"/>
            <w:noWrap/>
            <w:hideMark/>
          </w:tcPr>
          <w:p w:rsidR="006B430F" w:rsidRPr="000371BD" w:rsidRDefault="006B430F" w:rsidP="000371BD">
            <w:pPr>
              <w:rPr>
                <w:b/>
                <w:bCs/>
              </w:rPr>
            </w:pPr>
            <w:r w:rsidRPr="000371BD">
              <w:rPr>
                <w:b/>
                <w:bCs/>
              </w:rPr>
              <w:t>0111</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4110000290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870</w:t>
            </w:r>
          </w:p>
        </w:tc>
        <w:tc>
          <w:tcPr>
            <w:tcW w:w="1134" w:type="dxa"/>
            <w:shd w:val="clear" w:color="auto" w:fill="auto"/>
            <w:noWrap/>
            <w:hideMark/>
          </w:tcPr>
          <w:p w:rsidR="006B430F" w:rsidRPr="000371BD" w:rsidRDefault="006B430F" w:rsidP="000371BD">
            <w:pPr>
              <w:jc w:val="right"/>
              <w:rPr>
                <w:b/>
                <w:bCs/>
              </w:rPr>
            </w:pPr>
            <w:r w:rsidRPr="000371BD">
              <w:rPr>
                <w:b/>
                <w:bCs/>
              </w:rPr>
              <w:t>30,00</w:t>
            </w:r>
          </w:p>
        </w:tc>
        <w:tc>
          <w:tcPr>
            <w:tcW w:w="1276" w:type="dxa"/>
            <w:shd w:val="clear" w:color="auto" w:fill="auto"/>
            <w:noWrap/>
            <w:hideMark/>
          </w:tcPr>
          <w:p w:rsidR="006B430F" w:rsidRPr="000371BD" w:rsidRDefault="006B430F" w:rsidP="000371BD">
            <w:pPr>
              <w:jc w:val="right"/>
              <w:rPr>
                <w:b/>
                <w:bCs/>
              </w:rPr>
            </w:pPr>
            <w:r w:rsidRPr="000371BD">
              <w:rPr>
                <w:b/>
                <w:bCs/>
              </w:rPr>
              <w:t>30,00</w:t>
            </w:r>
          </w:p>
        </w:tc>
      </w:tr>
      <w:tr w:rsidR="006B430F" w:rsidRPr="000371BD" w:rsidTr="006B430F">
        <w:trPr>
          <w:trHeight w:val="765"/>
        </w:trPr>
        <w:tc>
          <w:tcPr>
            <w:tcW w:w="699" w:type="dxa"/>
            <w:vMerge/>
            <w:shd w:val="clear" w:color="auto" w:fill="auto"/>
            <w:noWrap/>
            <w:hideMark/>
          </w:tcPr>
          <w:p w:rsidR="006B430F" w:rsidRPr="000371BD" w:rsidRDefault="006B430F" w:rsidP="000371BD">
            <w:pPr>
              <w:jc w:val="right"/>
              <w:rPr>
                <w:color w:val="000000"/>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pPr>
              <w:rPr>
                <w:b/>
                <w:bCs/>
              </w:rPr>
            </w:pPr>
            <w:r w:rsidRPr="000371BD">
              <w:rPr>
                <w:b/>
                <w:bCs/>
              </w:rPr>
              <w:t>0310</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41 10000000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240</w:t>
            </w:r>
          </w:p>
        </w:tc>
        <w:tc>
          <w:tcPr>
            <w:tcW w:w="1134" w:type="dxa"/>
            <w:shd w:val="clear" w:color="auto" w:fill="auto"/>
            <w:noWrap/>
            <w:hideMark/>
          </w:tcPr>
          <w:p w:rsidR="006B430F" w:rsidRPr="000371BD" w:rsidRDefault="006B430F" w:rsidP="000371BD">
            <w:pPr>
              <w:jc w:val="right"/>
              <w:rPr>
                <w:b/>
                <w:bCs/>
              </w:rPr>
            </w:pPr>
            <w:r w:rsidRPr="000371BD">
              <w:rPr>
                <w:b/>
                <w:bCs/>
              </w:rPr>
              <w:t>558,00</w:t>
            </w:r>
          </w:p>
        </w:tc>
        <w:tc>
          <w:tcPr>
            <w:tcW w:w="1276" w:type="dxa"/>
            <w:shd w:val="clear" w:color="auto" w:fill="auto"/>
            <w:noWrap/>
            <w:hideMark/>
          </w:tcPr>
          <w:p w:rsidR="006B430F" w:rsidRPr="000371BD" w:rsidRDefault="006B430F" w:rsidP="000371BD">
            <w:pPr>
              <w:jc w:val="right"/>
              <w:rPr>
                <w:b/>
                <w:bCs/>
              </w:rPr>
            </w:pPr>
            <w:r w:rsidRPr="000371BD">
              <w:rPr>
                <w:b/>
                <w:bCs/>
              </w:rPr>
              <w:t>548,00</w:t>
            </w:r>
          </w:p>
        </w:tc>
      </w:tr>
      <w:tr w:rsidR="00D265EA" w:rsidRPr="000371BD" w:rsidTr="006B430F">
        <w:trPr>
          <w:trHeight w:val="960"/>
        </w:trPr>
        <w:tc>
          <w:tcPr>
            <w:tcW w:w="699" w:type="dxa"/>
            <w:shd w:val="clear" w:color="auto" w:fill="auto"/>
            <w:noWrap/>
            <w:hideMark/>
          </w:tcPr>
          <w:p w:rsidR="000371BD" w:rsidRPr="000371BD" w:rsidRDefault="000371BD" w:rsidP="006B430F">
            <w:pPr>
              <w:jc w:val="center"/>
              <w:rPr>
                <w:color w:val="000000"/>
              </w:rPr>
            </w:pPr>
            <w:r w:rsidRPr="000371BD">
              <w:rPr>
                <w:color w:val="000000"/>
              </w:rPr>
              <w:t>2.2.</w:t>
            </w:r>
          </w:p>
        </w:tc>
        <w:tc>
          <w:tcPr>
            <w:tcW w:w="3402" w:type="dxa"/>
            <w:shd w:val="clear" w:color="auto" w:fill="auto"/>
            <w:hideMark/>
          </w:tcPr>
          <w:p w:rsidR="000371BD" w:rsidRPr="000371BD" w:rsidRDefault="000371BD" w:rsidP="00D265EA">
            <w:pPr>
              <w:jc w:val="both"/>
              <w:rPr>
                <w:b/>
                <w:bCs/>
              </w:rPr>
            </w:pPr>
            <w:r w:rsidRPr="000371BD">
              <w:rPr>
                <w:b/>
                <w:bCs/>
              </w:rPr>
              <w:t>Подпрограмма «Обеспечение безопасности граждан на водных объектах Белореченского муниципального образования на 2021-2025 годы»</w:t>
            </w:r>
          </w:p>
        </w:tc>
        <w:tc>
          <w:tcPr>
            <w:tcW w:w="708" w:type="dxa"/>
            <w:shd w:val="clear" w:color="auto" w:fill="auto"/>
            <w:noWrap/>
            <w:hideMark/>
          </w:tcPr>
          <w:p w:rsidR="000371BD" w:rsidRPr="000371BD" w:rsidRDefault="000371BD" w:rsidP="000371BD">
            <w:pPr>
              <w:rPr>
                <w:b/>
                <w:bCs/>
              </w:rPr>
            </w:pPr>
            <w:r w:rsidRPr="000371BD">
              <w:rPr>
                <w:b/>
                <w:bCs/>
              </w:rPr>
              <w:t>0314</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41 20000000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62,00</w:t>
            </w:r>
          </w:p>
        </w:tc>
        <w:tc>
          <w:tcPr>
            <w:tcW w:w="1276" w:type="dxa"/>
            <w:shd w:val="clear" w:color="auto" w:fill="auto"/>
            <w:noWrap/>
            <w:hideMark/>
          </w:tcPr>
          <w:p w:rsidR="000371BD" w:rsidRPr="000371BD" w:rsidRDefault="000371BD" w:rsidP="000371BD">
            <w:pPr>
              <w:jc w:val="right"/>
              <w:rPr>
                <w:b/>
                <w:bCs/>
              </w:rPr>
            </w:pPr>
            <w:r w:rsidRPr="000371BD">
              <w:rPr>
                <w:b/>
                <w:bCs/>
              </w:rPr>
              <w:t>82,00</w:t>
            </w:r>
          </w:p>
        </w:tc>
      </w:tr>
      <w:tr w:rsidR="00D265EA" w:rsidRPr="000371BD" w:rsidTr="006B430F">
        <w:trPr>
          <w:trHeight w:val="945"/>
        </w:trPr>
        <w:tc>
          <w:tcPr>
            <w:tcW w:w="699" w:type="dxa"/>
            <w:shd w:val="clear" w:color="auto" w:fill="auto"/>
            <w:noWrap/>
            <w:hideMark/>
          </w:tcPr>
          <w:p w:rsidR="000371BD" w:rsidRPr="000371BD" w:rsidRDefault="000371BD" w:rsidP="000371BD">
            <w:pPr>
              <w:jc w:val="right"/>
              <w:rPr>
                <w:color w:val="000000"/>
              </w:rPr>
            </w:pPr>
            <w:r w:rsidRPr="000371BD">
              <w:rPr>
                <w:color w:val="000000"/>
              </w:rPr>
              <w:t>2.3.</w:t>
            </w:r>
          </w:p>
        </w:tc>
        <w:tc>
          <w:tcPr>
            <w:tcW w:w="3402" w:type="dxa"/>
            <w:shd w:val="clear" w:color="auto" w:fill="auto"/>
            <w:hideMark/>
          </w:tcPr>
          <w:p w:rsidR="000371BD" w:rsidRPr="000371BD" w:rsidRDefault="000371BD" w:rsidP="006B430F">
            <w:pPr>
              <w:jc w:val="both"/>
              <w:rPr>
                <w:b/>
                <w:bCs/>
              </w:rPr>
            </w:pPr>
            <w:r w:rsidRPr="000371BD">
              <w:rPr>
                <w:b/>
                <w:bCs/>
              </w:rPr>
              <w:t>Подпрограмма</w:t>
            </w:r>
            <w:r w:rsidR="006B430F">
              <w:rPr>
                <w:b/>
                <w:bCs/>
              </w:rPr>
              <w:t xml:space="preserve"> </w:t>
            </w:r>
            <w:r w:rsidRPr="000371BD">
              <w:rPr>
                <w:b/>
                <w:bCs/>
              </w:rPr>
              <w:t>«Профилактика экстремизма и терроризма в городском поселении Белореченском муниципальном образовании на 2021-2025 годы</w:t>
            </w:r>
            <w:r w:rsidR="006B430F">
              <w:rPr>
                <w:b/>
                <w:bCs/>
              </w:rPr>
              <w:t>»</w:t>
            </w:r>
          </w:p>
        </w:tc>
        <w:tc>
          <w:tcPr>
            <w:tcW w:w="708" w:type="dxa"/>
            <w:shd w:val="clear" w:color="auto" w:fill="auto"/>
            <w:noWrap/>
            <w:hideMark/>
          </w:tcPr>
          <w:p w:rsidR="000371BD" w:rsidRPr="000371BD" w:rsidRDefault="000371BD" w:rsidP="000371BD">
            <w:pPr>
              <w:rPr>
                <w:b/>
                <w:bCs/>
              </w:rPr>
            </w:pPr>
            <w:r w:rsidRPr="000371BD">
              <w:rPr>
                <w:b/>
                <w:bCs/>
              </w:rPr>
              <w:t>0314</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41 30000000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10,00</w:t>
            </w:r>
          </w:p>
        </w:tc>
        <w:tc>
          <w:tcPr>
            <w:tcW w:w="1276" w:type="dxa"/>
            <w:shd w:val="clear" w:color="auto" w:fill="auto"/>
            <w:noWrap/>
            <w:hideMark/>
          </w:tcPr>
          <w:p w:rsidR="000371BD" w:rsidRPr="000371BD" w:rsidRDefault="000371BD" w:rsidP="000371BD">
            <w:pPr>
              <w:jc w:val="right"/>
              <w:rPr>
                <w:b/>
                <w:bCs/>
              </w:rPr>
            </w:pPr>
            <w:r w:rsidRPr="000371BD">
              <w:rPr>
                <w:b/>
                <w:bCs/>
              </w:rPr>
              <w:t>0,00</w:t>
            </w:r>
          </w:p>
        </w:tc>
      </w:tr>
      <w:tr w:rsidR="00D265EA" w:rsidRPr="000371BD" w:rsidTr="006B430F">
        <w:trPr>
          <w:trHeight w:val="1260"/>
        </w:trPr>
        <w:tc>
          <w:tcPr>
            <w:tcW w:w="699" w:type="dxa"/>
            <w:shd w:val="clear" w:color="auto" w:fill="auto"/>
            <w:noWrap/>
            <w:hideMark/>
          </w:tcPr>
          <w:p w:rsidR="000371BD" w:rsidRPr="000371BD" w:rsidRDefault="000371BD" w:rsidP="006B430F">
            <w:pPr>
              <w:jc w:val="center"/>
              <w:rPr>
                <w:color w:val="000000"/>
              </w:rPr>
            </w:pPr>
            <w:r w:rsidRPr="000371BD">
              <w:rPr>
                <w:color w:val="000000"/>
              </w:rPr>
              <w:t>2.</w:t>
            </w:r>
            <w:r w:rsidR="006B430F">
              <w:rPr>
                <w:color w:val="000000"/>
              </w:rPr>
              <w:t>4</w:t>
            </w:r>
            <w:r w:rsidRPr="000371BD">
              <w:rPr>
                <w:color w:val="000000"/>
              </w:rPr>
              <w:t>.</w:t>
            </w:r>
          </w:p>
        </w:tc>
        <w:tc>
          <w:tcPr>
            <w:tcW w:w="3402" w:type="dxa"/>
            <w:shd w:val="clear" w:color="auto" w:fill="auto"/>
            <w:hideMark/>
          </w:tcPr>
          <w:p w:rsidR="000371BD" w:rsidRPr="000371BD" w:rsidRDefault="000371BD" w:rsidP="006B430F">
            <w:pPr>
              <w:jc w:val="both"/>
              <w:rPr>
                <w:b/>
                <w:bCs/>
              </w:rPr>
            </w:pPr>
            <w:r w:rsidRPr="000371BD">
              <w:rPr>
                <w:b/>
                <w:bCs/>
              </w:rPr>
              <w:t>Подпрограмма</w:t>
            </w:r>
            <w:r w:rsidR="006B430F">
              <w:rPr>
                <w:b/>
                <w:bCs/>
              </w:rPr>
              <w:t xml:space="preserve"> </w:t>
            </w:r>
            <w:r w:rsidRPr="000371BD">
              <w:rPr>
                <w:b/>
                <w:bCs/>
              </w:rPr>
              <w:t>«</w:t>
            </w:r>
            <w:proofErr w:type="spellStart"/>
            <w:r w:rsidRPr="000371BD">
              <w:rPr>
                <w:b/>
                <w:bCs/>
              </w:rPr>
              <w:t>Берегоукрепление</w:t>
            </w:r>
            <w:proofErr w:type="spellEnd"/>
            <w:r w:rsidRPr="000371BD">
              <w:rPr>
                <w:b/>
                <w:bCs/>
              </w:rPr>
              <w:t>, инженерная защита на реке Белая Белореченского муниципального образования Усольского района Иркутской области на 2021-2025 годы</w:t>
            </w:r>
            <w:r w:rsidR="006B430F">
              <w:rPr>
                <w:b/>
                <w:bCs/>
              </w:rPr>
              <w:t>»</w:t>
            </w:r>
          </w:p>
        </w:tc>
        <w:tc>
          <w:tcPr>
            <w:tcW w:w="708" w:type="dxa"/>
            <w:shd w:val="clear" w:color="auto" w:fill="auto"/>
            <w:noWrap/>
            <w:hideMark/>
          </w:tcPr>
          <w:p w:rsidR="000371BD" w:rsidRPr="000371BD" w:rsidRDefault="000371BD" w:rsidP="000371BD">
            <w:pPr>
              <w:rPr>
                <w:b/>
                <w:bCs/>
              </w:rPr>
            </w:pPr>
            <w:r w:rsidRPr="000371BD">
              <w:rPr>
                <w:b/>
                <w:bCs/>
              </w:rPr>
              <w:t>0314</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41 40000000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0,00</w:t>
            </w:r>
          </w:p>
        </w:tc>
        <w:tc>
          <w:tcPr>
            <w:tcW w:w="1276" w:type="dxa"/>
            <w:shd w:val="clear" w:color="auto" w:fill="auto"/>
            <w:noWrap/>
            <w:hideMark/>
          </w:tcPr>
          <w:p w:rsidR="000371BD" w:rsidRPr="000371BD" w:rsidRDefault="000371BD" w:rsidP="000371BD">
            <w:pPr>
              <w:jc w:val="right"/>
              <w:rPr>
                <w:b/>
                <w:bCs/>
              </w:rPr>
            </w:pPr>
            <w:r w:rsidRPr="000371BD">
              <w:rPr>
                <w:b/>
                <w:bCs/>
              </w:rPr>
              <w:t>50,00</w:t>
            </w:r>
          </w:p>
        </w:tc>
      </w:tr>
      <w:tr w:rsidR="00D265EA" w:rsidRPr="000371BD" w:rsidTr="00E605C9">
        <w:trPr>
          <w:trHeight w:val="50"/>
        </w:trPr>
        <w:tc>
          <w:tcPr>
            <w:tcW w:w="699" w:type="dxa"/>
            <w:shd w:val="clear" w:color="auto" w:fill="auto"/>
            <w:noWrap/>
            <w:hideMark/>
          </w:tcPr>
          <w:p w:rsidR="000371BD" w:rsidRPr="006B430F" w:rsidRDefault="000371BD" w:rsidP="006B430F">
            <w:pPr>
              <w:jc w:val="center"/>
              <w:rPr>
                <w:b/>
                <w:color w:val="000000"/>
              </w:rPr>
            </w:pPr>
            <w:r w:rsidRPr="006B430F">
              <w:rPr>
                <w:b/>
                <w:color w:val="000000"/>
              </w:rPr>
              <w:t>3</w:t>
            </w:r>
            <w:r w:rsidR="006B430F" w:rsidRPr="006B430F">
              <w:rPr>
                <w:b/>
                <w:color w:val="000000"/>
              </w:rPr>
              <w:t>.</w:t>
            </w:r>
          </w:p>
        </w:tc>
        <w:tc>
          <w:tcPr>
            <w:tcW w:w="3402" w:type="dxa"/>
            <w:shd w:val="clear" w:color="auto" w:fill="auto"/>
            <w:hideMark/>
          </w:tcPr>
          <w:p w:rsidR="000371BD" w:rsidRPr="000371BD" w:rsidRDefault="000371BD" w:rsidP="006B430F">
            <w:pPr>
              <w:jc w:val="both"/>
              <w:rPr>
                <w:b/>
                <w:bCs/>
              </w:rPr>
            </w:pPr>
            <w:r w:rsidRPr="000371BD">
              <w:rPr>
                <w:b/>
                <w:bCs/>
              </w:rPr>
              <w:t xml:space="preserve">Муниципальная программа «Безопасность </w:t>
            </w:r>
            <w:r w:rsidRPr="000371BD">
              <w:rPr>
                <w:b/>
                <w:bCs/>
              </w:rPr>
              <w:lastRenderedPageBreak/>
              <w:t>гидротехнического сооружения водохранилища</w:t>
            </w:r>
            <w:r w:rsidRPr="000371BD">
              <w:rPr>
                <w:b/>
                <w:bCs/>
              </w:rPr>
              <w:br/>
              <w:t>р. Мальтинка в с. Мальта Усольского района, находящегося на территории Белореченского муниципального образования на 2021-2025 годы»</w:t>
            </w:r>
          </w:p>
        </w:tc>
        <w:tc>
          <w:tcPr>
            <w:tcW w:w="708" w:type="dxa"/>
            <w:shd w:val="clear" w:color="auto" w:fill="auto"/>
            <w:hideMark/>
          </w:tcPr>
          <w:p w:rsidR="000371BD" w:rsidRPr="000371BD" w:rsidRDefault="000371BD" w:rsidP="000371BD">
            <w:r w:rsidRPr="000371BD">
              <w:lastRenderedPageBreak/>
              <w:t>0406</w:t>
            </w:r>
          </w:p>
        </w:tc>
        <w:tc>
          <w:tcPr>
            <w:tcW w:w="1657" w:type="dxa"/>
            <w:shd w:val="clear" w:color="FFFFFF" w:fill="FFFFFF"/>
            <w:hideMark/>
          </w:tcPr>
          <w:p w:rsidR="000371BD" w:rsidRPr="000371BD" w:rsidRDefault="000371BD" w:rsidP="000371BD">
            <w:pPr>
              <w:rPr>
                <w:b/>
                <w:bCs/>
                <w:color w:val="000000"/>
              </w:rPr>
            </w:pPr>
            <w:r w:rsidRPr="000371BD">
              <w:rPr>
                <w:b/>
                <w:bCs/>
                <w:color w:val="000000"/>
              </w:rPr>
              <w:t>45 10000000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hideMark/>
          </w:tcPr>
          <w:p w:rsidR="000371BD" w:rsidRPr="000371BD" w:rsidRDefault="000371BD" w:rsidP="000371BD">
            <w:pPr>
              <w:jc w:val="right"/>
            </w:pPr>
            <w:r w:rsidRPr="000371BD">
              <w:t>1020,76</w:t>
            </w:r>
          </w:p>
        </w:tc>
        <w:tc>
          <w:tcPr>
            <w:tcW w:w="1276" w:type="dxa"/>
            <w:shd w:val="clear" w:color="auto" w:fill="auto"/>
            <w:hideMark/>
          </w:tcPr>
          <w:p w:rsidR="000371BD" w:rsidRPr="000371BD" w:rsidRDefault="000371BD" w:rsidP="000371BD">
            <w:pPr>
              <w:jc w:val="right"/>
            </w:pPr>
            <w:r w:rsidRPr="000371BD">
              <w:t>35,00</w:t>
            </w:r>
          </w:p>
        </w:tc>
      </w:tr>
      <w:tr w:rsidR="00D265EA" w:rsidRPr="000371BD" w:rsidTr="006B430F">
        <w:trPr>
          <w:trHeight w:val="50"/>
        </w:trPr>
        <w:tc>
          <w:tcPr>
            <w:tcW w:w="699" w:type="dxa"/>
            <w:shd w:val="clear" w:color="auto" w:fill="auto"/>
            <w:noWrap/>
            <w:hideMark/>
          </w:tcPr>
          <w:p w:rsidR="000371BD" w:rsidRPr="000371BD" w:rsidRDefault="000371BD" w:rsidP="000371BD">
            <w:pPr>
              <w:jc w:val="right"/>
              <w:rPr>
                <w:color w:val="000000"/>
              </w:rPr>
            </w:pPr>
            <w:r w:rsidRPr="000371BD">
              <w:rPr>
                <w:color w:val="000000"/>
              </w:rPr>
              <w:lastRenderedPageBreak/>
              <w:t> </w:t>
            </w:r>
          </w:p>
        </w:tc>
        <w:tc>
          <w:tcPr>
            <w:tcW w:w="3402" w:type="dxa"/>
            <w:shd w:val="clear" w:color="auto" w:fill="auto"/>
            <w:hideMark/>
          </w:tcPr>
          <w:p w:rsidR="000371BD" w:rsidRPr="000371BD" w:rsidRDefault="006B430F" w:rsidP="00D265EA">
            <w:pPr>
              <w:jc w:val="both"/>
            </w:pPr>
            <w:proofErr w:type="gramStart"/>
            <w:r>
              <w:t>в</w:t>
            </w:r>
            <w:proofErr w:type="gramEnd"/>
            <w:r>
              <w:t xml:space="preserve"> том числе софинансирован</w:t>
            </w:r>
            <w:r w:rsidR="000371BD" w:rsidRPr="000371BD">
              <w:t>ие проекта</w:t>
            </w:r>
          </w:p>
        </w:tc>
        <w:tc>
          <w:tcPr>
            <w:tcW w:w="708" w:type="dxa"/>
            <w:shd w:val="clear" w:color="auto" w:fill="auto"/>
            <w:hideMark/>
          </w:tcPr>
          <w:p w:rsidR="000371BD" w:rsidRPr="000371BD" w:rsidRDefault="000371BD" w:rsidP="000371BD">
            <w:r w:rsidRPr="000371BD">
              <w:t> </w:t>
            </w:r>
          </w:p>
        </w:tc>
        <w:tc>
          <w:tcPr>
            <w:tcW w:w="1657" w:type="dxa"/>
            <w:shd w:val="clear" w:color="FFFFFF" w:fill="FFFFFF"/>
            <w:hideMark/>
          </w:tcPr>
          <w:p w:rsidR="000371BD" w:rsidRPr="000371BD" w:rsidRDefault="000371BD" w:rsidP="000371BD">
            <w:pPr>
              <w:rPr>
                <w:b/>
                <w:bCs/>
                <w:color w:val="000000"/>
              </w:rPr>
            </w:pPr>
            <w:r w:rsidRPr="000371BD">
              <w:rPr>
                <w:b/>
                <w:bCs/>
                <w:color w:val="000000"/>
              </w:rPr>
              <w:t> </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1134" w:type="dxa"/>
            <w:shd w:val="clear" w:color="auto" w:fill="auto"/>
            <w:hideMark/>
          </w:tcPr>
          <w:p w:rsidR="000371BD" w:rsidRPr="000371BD" w:rsidRDefault="000371BD" w:rsidP="000371BD">
            <w:pPr>
              <w:jc w:val="right"/>
            </w:pPr>
            <w:r w:rsidRPr="000371BD">
              <w:t>985,76</w:t>
            </w:r>
          </w:p>
        </w:tc>
        <w:tc>
          <w:tcPr>
            <w:tcW w:w="1276" w:type="dxa"/>
            <w:shd w:val="clear" w:color="auto" w:fill="auto"/>
            <w:hideMark/>
          </w:tcPr>
          <w:p w:rsidR="000371BD" w:rsidRPr="000371BD" w:rsidRDefault="000371BD" w:rsidP="000371BD">
            <w:pPr>
              <w:jc w:val="right"/>
            </w:pPr>
            <w:r w:rsidRPr="000371BD">
              <w:t>0,00</w:t>
            </w:r>
          </w:p>
        </w:tc>
      </w:tr>
      <w:tr w:rsidR="00D265EA" w:rsidRPr="000371BD" w:rsidTr="006B430F">
        <w:trPr>
          <w:trHeight w:val="750"/>
        </w:trPr>
        <w:tc>
          <w:tcPr>
            <w:tcW w:w="699" w:type="dxa"/>
            <w:shd w:val="clear" w:color="auto" w:fill="auto"/>
            <w:noWrap/>
            <w:hideMark/>
          </w:tcPr>
          <w:p w:rsidR="000371BD" w:rsidRPr="006B430F" w:rsidRDefault="000371BD" w:rsidP="006B430F">
            <w:pPr>
              <w:jc w:val="center"/>
              <w:rPr>
                <w:b/>
                <w:color w:val="000000"/>
              </w:rPr>
            </w:pPr>
            <w:r w:rsidRPr="006B430F">
              <w:rPr>
                <w:b/>
                <w:color w:val="000000"/>
              </w:rPr>
              <w:t>4.</w:t>
            </w:r>
          </w:p>
        </w:tc>
        <w:tc>
          <w:tcPr>
            <w:tcW w:w="3402" w:type="dxa"/>
            <w:shd w:val="clear" w:color="auto" w:fill="auto"/>
            <w:hideMark/>
          </w:tcPr>
          <w:p w:rsidR="000371BD" w:rsidRPr="000371BD" w:rsidRDefault="000371BD" w:rsidP="00D265EA">
            <w:pPr>
              <w:jc w:val="both"/>
              <w:rPr>
                <w:b/>
                <w:bCs/>
              </w:rPr>
            </w:pPr>
            <w:r w:rsidRPr="000371BD">
              <w:rPr>
                <w:b/>
                <w:bCs/>
              </w:rPr>
              <w:t>Муниципальная программа</w:t>
            </w:r>
            <w:r w:rsidR="006B430F">
              <w:rPr>
                <w:b/>
                <w:bCs/>
              </w:rPr>
              <w:t xml:space="preserve"> </w:t>
            </w:r>
            <w:r w:rsidRPr="000371BD">
              <w:rPr>
                <w:b/>
                <w:bCs/>
              </w:rPr>
              <w:t xml:space="preserve">«Архитектура и градостроительство на 2021 – 2025 годы» </w:t>
            </w:r>
          </w:p>
        </w:tc>
        <w:tc>
          <w:tcPr>
            <w:tcW w:w="708" w:type="dxa"/>
            <w:shd w:val="clear" w:color="auto" w:fill="auto"/>
            <w:noWrap/>
            <w:hideMark/>
          </w:tcPr>
          <w:p w:rsidR="000371BD" w:rsidRPr="000371BD" w:rsidRDefault="000371BD" w:rsidP="000371BD">
            <w:pPr>
              <w:rPr>
                <w:b/>
                <w:bCs/>
              </w:rPr>
            </w:pPr>
            <w:r w:rsidRPr="000371BD">
              <w:rPr>
                <w:b/>
                <w:bCs/>
              </w:rPr>
              <w:t>0412</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46 00000000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500,00</w:t>
            </w:r>
          </w:p>
        </w:tc>
        <w:tc>
          <w:tcPr>
            <w:tcW w:w="1276" w:type="dxa"/>
            <w:shd w:val="clear" w:color="auto" w:fill="auto"/>
            <w:noWrap/>
            <w:hideMark/>
          </w:tcPr>
          <w:p w:rsidR="000371BD" w:rsidRPr="000371BD" w:rsidRDefault="000371BD" w:rsidP="000371BD">
            <w:pPr>
              <w:jc w:val="right"/>
              <w:rPr>
                <w:b/>
                <w:bCs/>
              </w:rPr>
            </w:pPr>
            <w:r w:rsidRPr="000371BD">
              <w:rPr>
                <w:b/>
                <w:bCs/>
              </w:rPr>
              <w:t>500,00</w:t>
            </w:r>
          </w:p>
        </w:tc>
      </w:tr>
      <w:tr w:rsidR="00D265EA" w:rsidRPr="000371BD" w:rsidTr="006B430F">
        <w:trPr>
          <w:trHeight w:val="882"/>
        </w:trPr>
        <w:tc>
          <w:tcPr>
            <w:tcW w:w="699" w:type="dxa"/>
            <w:shd w:val="clear" w:color="auto" w:fill="auto"/>
            <w:noWrap/>
            <w:hideMark/>
          </w:tcPr>
          <w:p w:rsidR="000371BD" w:rsidRPr="000371BD" w:rsidRDefault="000371BD" w:rsidP="006B430F">
            <w:pPr>
              <w:jc w:val="center"/>
              <w:rPr>
                <w:b/>
                <w:bCs/>
                <w:color w:val="000000"/>
              </w:rPr>
            </w:pPr>
            <w:r w:rsidRPr="000371BD">
              <w:rPr>
                <w:b/>
                <w:bCs/>
                <w:color w:val="000000"/>
              </w:rPr>
              <w:t>5.</w:t>
            </w:r>
          </w:p>
        </w:tc>
        <w:tc>
          <w:tcPr>
            <w:tcW w:w="3402" w:type="dxa"/>
            <w:shd w:val="clear" w:color="auto" w:fill="auto"/>
            <w:hideMark/>
          </w:tcPr>
          <w:p w:rsidR="000371BD" w:rsidRPr="000371BD" w:rsidRDefault="000371BD" w:rsidP="006B430F">
            <w:pPr>
              <w:jc w:val="both"/>
              <w:rPr>
                <w:b/>
                <w:bCs/>
              </w:rPr>
            </w:pPr>
            <w:r w:rsidRPr="000371BD">
              <w:rPr>
                <w:b/>
                <w:bCs/>
              </w:rPr>
              <w:t xml:space="preserve">Муниципальная программа «Муниципальное хозяйство на территории городского </w:t>
            </w:r>
            <w:r w:rsidRPr="000371BD">
              <w:rPr>
                <w:b/>
                <w:bCs/>
              </w:rPr>
              <w:br/>
              <w:t>поселения Белореченского муниципального образования на 2021 – 2025 годы»</w:t>
            </w:r>
          </w:p>
        </w:tc>
        <w:tc>
          <w:tcPr>
            <w:tcW w:w="708" w:type="dxa"/>
            <w:shd w:val="clear" w:color="auto" w:fill="auto"/>
            <w:noWrap/>
            <w:hideMark/>
          </w:tcPr>
          <w:p w:rsidR="000371BD" w:rsidRPr="000371BD" w:rsidRDefault="000371BD" w:rsidP="000371BD">
            <w:r w:rsidRPr="000371BD">
              <w:t> </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42 00000000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1134" w:type="dxa"/>
            <w:shd w:val="clear" w:color="000000" w:fill="FFFFFF"/>
            <w:noWrap/>
            <w:hideMark/>
          </w:tcPr>
          <w:p w:rsidR="000371BD" w:rsidRPr="000371BD" w:rsidRDefault="000371BD" w:rsidP="000371BD">
            <w:pPr>
              <w:jc w:val="right"/>
              <w:rPr>
                <w:b/>
                <w:bCs/>
              </w:rPr>
            </w:pPr>
            <w:r w:rsidRPr="000371BD">
              <w:rPr>
                <w:b/>
                <w:bCs/>
              </w:rPr>
              <w:t>8941,06</w:t>
            </w:r>
          </w:p>
        </w:tc>
        <w:tc>
          <w:tcPr>
            <w:tcW w:w="1276" w:type="dxa"/>
            <w:shd w:val="clear" w:color="000000" w:fill="FFFFFF"/>
            <w:noWrap/>
            <w:hideMark/>
          </w:tcPr>
          <w:p w:rsidR="000371BD" w:rsidRPr="000371BD" w:rsidRDefault="000371BD" w:rsidP="000371BD">
            <w:pPr>
              <w:jc w:val="right"/>
              <w:rPr>
                <w:b/>
                <w:bCs/>
              </w:rPr>
            </w:pPr>
            <w:r w:rsidRPr="000371BD">
              <w:rPr>
                <w:b/>
                <w:bCs/>
              </w:rPr>
              <w:t>6307,38</w:t>
            </w:r>
          </w:p>
        </w:tc>
      </w:tr>
      <w:tr w:rsidR="00D265EA" w:rsidRPr="000371BD" w:rsidTr="006B430F">
        <w:trPr>
          <w:trHeight w:val="630"/>
        </w:trPr>
        <w:tc>
          <w:tcPr>
            <w:tcW w:w="699" w:type="dxa"/>
            <w:shd w:val="clear" w:color="auto" w:fill="auto"/>
            <w:noWrap/>
            <w:hideMark/>
          </w:tcPr>
          <w:p w:rsidR="000371BD" w:rsidRPr="000371BD" w:rsidRDefault="000371BD" w:rsidP="006B430F">
            <w:pPr>
              <w:jc w:val="center"/>
              <w:rPr>
                <w:color w:val="000000"/>
              </w:rPr>
            </w:pPr>
            <w:r w:rsidRPr="000371BD">
              <w:rPr>
                <w:color w:val="000000"/>
              </w:rPr>
              <w:t>5.1.</w:t>
            </w:r>
          </w:p>
        </w:tc>
        <w:tc>
          <w:tcPr>
            <w:tcW w:w="3402" w:type="dxa"/>
            <w:shd w:val="clear" w:color="auto" w:fill="auto"/>
            <w:hideMark/>
          </w:tcPr>
          <w:p w:rsidR="000371BD" w:rsidRPr="000371BD" w:rsidRDefault="000371BD" w:rsidP="00D265EA">
            <w:pPr>
              <w:jc w:val="both"/>
              <w:rPr>
                <w:b/>
                <w:bCs/>
              </w:rPr>
            </w:pPr>
            <w:r w:rsidRPr="000371BD">
              <w:rPr>
                <w:b/>
                <w:bCs/>
              </w:rPr>
              <w:t>Подпрограмма «Жилищно-коммунальное хозяйство на 2021 – 2025 годы»</w:t>
            </w:r>
          </w:p>
        </w:tc>
        <w:tc>
          <w:tcPr>
            <w:tcW w:w="708" w:type="dxa"/>
            <w:shd w:val="clear" w:color="auto" w:fill="auto"/>
            <w:noWrap/>
            <w:hideMark/>
          </w:tcPr>
          <w:p w:rsidR="000371BD" w:rsidRPr="000371BD" w:rsidRDefault="000371BD" w:rsidP="000371BD">
            <w:pPr>
              <w:rPr>
                <w:b/>
                <w:bCs/>
              </w:rPr>
            </w:pPr>
            <w:r w:rsidRPr="000371BD">
              <w:rPr>
                <w:b/>
                <w:bCs/>
              </w:rPr>
              <w:t>0502</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42 20000000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982,38</w:t>
            </w:r>
          </w:p>
        </w:tc>
        <w:tc>
          <w:tcPr>
            <w:tcW w:w="1276" w:type="dxa"/>
            <w:shd w:val="clear" w:color="auto" w:fill="auto"/>
            <w:noWrap/>
            <w:hideMark/>
          </w:tcPr>
          <w:p w:rsidR="000371BD" w:rsidRPr="000371BD" w:rsidRDefault="000371BD" w:rsidP="000371BD">
            <w:pPr>
              <w:jc w:val="right"/>
              <w:rPr>
                <w:b/>
                <w:bCs/>
              </w:rPr>
            </w:pPr>
            <w:r w:rsidRPr="000371BD">
              <w:rPr>
                <w:b/>
                <w:bCs/>
              </w:rPr>
              <w:t>0,00</w:t>
            </w:r>
          </w:p>
        </w:tc>
      </w:tr>
      <w:tr w:rsidR="00D265EA" w:rsidRPr="000371BD" w:rsidTr="006B430F">
        <w:trPr>
          <w:trHeight w:val="630"/>
        </w:trPr>
        <w:tc>
          <w:tcPr>
            <w:tcW w:w="699" w:type="dxa"/>
            <w:shd w:val="clear" w:color="auto" w:fill="auto"/>
            <w:noWrap/>
            <w:hideMark/>
          </w:tcPr>
          <w:p w:rsidR="000371BD" w:rsidRPr="000371BD" w:rsidRDefault="000371BD" w:rsidP="006B430F">
            <w:pPr>
              <w:jc w:val="center"/>
              <w:rPr>
                <w:color w:val="000000"/>
              </w:rPr>
            </w:pPr>
            <w:r w:rsidRPr="000371BD">
              <w:rPr>
                <w:color w:val="000000"/>
              </w:rPr>
              <w:t>5.2.</w:t>
            </w:r>
          </w:p>
        </w:tc>
        <w:tc>
          <w:tcPr>
            <w:tcW w:w="3402" w:type="dxa"/>
            <w:shd w:val="clear" w:color="auto" w:fill="auto"/>
            <w:hideMark/>
          </w:tcPr>
          <w:p w:rsidR="000371BD" w:rsidRPr="000371BD" w:rsidRDefault="000371BD" w:rsidP="00D265EA">
            <w:pPr>
              <w:jc w:val="both"/>
              <w:rPr>
                <w:b/>
                <w:bCs/>
              </w:rPr>
            </w:pPr>
            <w:r w:rsidRPr="000371BD">
              <w:rPr>
                <w:b/>
                <w:bCs/>
              </w:rPr>
              <w:t xml:space="preserve">Подпрограмма «Энергосбережение на 2021 – 2025 годы» </w:t>
            </w:r>
          </w:p>
        </w:tc>
        <w:tc>
          <w:tcPr>
            <w:tcW w:w="708" w:type="dxa"/>
            <w:shd w:val="clear" w:color="auto" w:fill="auto"/>
            <w:noWrap/>
            <w:hideMark/>
          </w:tcPr>
          <w:p w:rsidR="000371BD" w:rsidRPr="000371BD" w:rsidRDefault="000371BD" w:rsidP="000371BD">
            <w:pPr>
              <w:rPr>
                <w:b/>
                <w:bCs/>
              </w:rPr>
            </w:pPr>
            <w:r w:rsidRPr="000371BD">
              <w:rPr>
                <w:b/>
                <w:bCs/>
              </w:rPr>
              <w:t>0502</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42 30000220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0,00</w:t>
            </w:r>
          </w:p>
        </w:tc>
        <w:tc>
          <w:tcPr>
            <w:tcW w:w="1276" w:type="dxa"/>
            <w:shd w:val="clear" w:color="auto" w:fill="auto"/>
            <w:noWrap/>
            <w:hideMark/>
          </w:tcPr>
          <w:p w:rsidR="000371BD" w:rsidRPr="000371BD" w:rsidRDefault="000371BD" w:rsidP="000371BD">
            <w:pPr>
              <w:jc w:val="right"/>
              <w:rPr>
                <w:b/>
                <w:bCs/>
              </w:rPr>
            </w:pPr>
            <w:r w:rsidRPr="000371BD">
              <w:rPr>
                <w:b/>
                <w:bCs/>
              </w:rPr>
              <w:t>0,00</w:t>
            </w:r>
          </w:p>
        </w:tc>
      </w:tr>
      <w:tr w:rsidR="00D265EA" w:rsidRPr="000371BD" w:rsidTr="006B430F">
        <w:trPr>
          <w:trHeight w:val="375"/>
        </w:trPr>
        <w:tc>
          <w:tcPr>
            <w:tcW w:w="699" w:type="dxa"/>
            <w:shd w:val="clear" w:color="auto" w:fill="auto"/>
            <w:noWrap/>
            <w:hideMark/>
          </w:tcPr>
          <w:p w:rsidR="000371BD" w:rsidRPr="000371BD" w:rsidRDefault="000371BD" w:rsidP="006B430F">
            <w:pPr>
              <w:jc w:val="center"/>
              <w:rPr>
                <w:color w:val="000000"/>
              </w:rPr>
            </w:pPr>
            <w:r w:rsidRPr="000371BD">
              <w:rPr>
                <w:color w:val="000000"/>
              </w:rPr>
              <w:t>5.3.</w:t>
            </w:r>
          </w:p>
        </w:tc>
        <w:tc>
          <w:tcPr>
            <w:tcW w:w="3402" w:type="dxa"/>
            <w:shd w:val="clear" w:color="auto" w:fill="auto"/>
            <w:hideMark/>
          </w:tcPr>
          <w:p w:rsidR="000371BD" w:rsidRPr="000371BD" w:rsidRDefault="006B430F" w:rsidP="00D265EA">
            <w:pPr>
              <w:jc w:val="both"/>
              <w:rPr>
                <w:b/>
                <w:bCs/>
              </w:rPr>
            </w:pPr>
            <w:r>
              <w:rPr>
                <w:b/>
                <w:bCs/>
              </w:rPr>
              <w:t xml:space="preserve">Подпрограмма «Благоустройство </w:t>
            </w:r>
            <w:r w:rsidR="000371BD" w:rsidRPr="000371BD">
              <w:rPr>
                <w:b/>
                <w:bCs/>
              </w:rPr>
              <w:t>на 2021 – 2025 годы»</w:t>
            </w:r>
          </w:p>
        </w:tc>
        <w:tc>
          <w:tcPr>
            <w:tcW w:w="708" w:type="dxa"/>
            <w:shd w:val="clear" w:color="auto" w:fill="auto"/>
            <w:noWrap/>
            <w:hideMark/>
          </w:tcPr>
          <w:p w:rsidR="000371BD" w:rsidRPr="000371BD" w:rsidRDefault="000371BD" w:rsidP="000371BD">
            <w:pPr>
              <w:rPr>
                <w:b/>
                <w:bCs/>
              </w:rPr>
            </w:pPr>
            <w:r w:rsidRPr="000371BD">
              <w:rPr>
                <w:b/>
                <w:bCs/>
              </w:rPr>
              <w:t> </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42 40000000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1134" w:type="dxa"/>
            <w:shd w:val="clear" w:color="auto" w:fill="auto"/>
            <w:noWrap/>
            <w:hideMark/>
          </w:tcPr>
          <w:p w:rsidR="000371BD" w:rsidRPr="000371BD" w:rsidRDefault="000371BD" w:rsidP="000371BD">
            <w:pPr>
              <w:jc w:val="right"/>
            </w:pPr>
            <w:r w:rsidRPr="000371BD">
              <w:t>7958,69</w:t>
            </w:r>
          </w:p>
        </w:tc>
        <w:tc>
          <w:tcPr>
            <w:tcW w:w="1276" w:type="dxa"/>
            <w:shd w:val="clear" w:color="auto" w:fill="auto"/>
            <w:noWrap/>
            <w:hideMark/>
          </w:tcPr>
          <w:p w:rsidR="000371BD" w:rsidRPr="000371BD" w:rsidRDefault="000371BD" w:rsidP="000371BD">
            <w:pPr>
              <w:jc w:val="right"/>
            </w:pPr>
            <w:r w:rsidRPr="000371BD">
              <w:t>6307,38</w:t>
            </w:r>
          </w:p>
        </w:tc>
      </w:tr>
      <w:tr w:rsidR="00D265EA" w:rsidRPr="000371BD" w:rsidTr="006B430F">
        <w:trPr>
          <w:trHeight w:val="50"/>
        </w:trPr>
        <w:tc>
          <w:tcPr>
            <w:tcW w:w="699" w:type="dxa"/>
            <w:shd w:val="clear" w:color="auto" w:fill="auto"/>
            <w:noWrap/>
            <w:hideMark/>
          </w:tcPr>
          <w:p w:rsidR="000371BD" w:rsidRPr="000371BD" w:rsidRDefault="000371BD" w:rsidP="000371BD">
            <w:pPr>
              <w:jc w:val="right"/>
              <w:rPr>
                <w:color w:val="000000"/>
              </w:rPr>
            </w:pPr>
            <w:r w:rsidRPr="000371BD">
              <w:rPr>
                <w:color w:val="000000"/>
              </w:rPr>
              <w:t> </w:t>
            </w:r>
          </w:p>
        </w:tc>
        <w:tc>
          <w:tcPr>
            <w:tcW w:w="3402" w:type="dxa"/>
            <w:shd w:val="clear" w:color="auto" w:fill="auto"/>
            <w:hideMark/>
          </w:tcPr>
          <w:p w:rsidR="000371BD" w:rsidRPr="000371BD" w:rsidRDefault="000371BD" w:rsidP="00D265EA">
            <w:pPr>
              <w:jc w:val="both"/>
              <w:rPr>
                <w:b/>
                <w:bCs/>
              </w:rPr>
            </w:pPr>
            <w:r w:rsidRPr="000371BD">
              <w:rPr>
                <w:b/>
                <w:bCs/>
              </w:rPr>
              <w:t>Дорожное хозяйство</w:t>
            </w:r>
          </w:p>
        </w:tc>
        <w:tc>
          <w:tcPr>
            <w:tcW w:w="708" w:type="dxa"/>
            <w:shd w:val="clear" w:color="auto" w:fill="auto"/>
            <w:noWrap/>
            <w:hideMark/>
          </w:tcPr>
          <w:p w:rsidR="000371BD" w:rsidRPr="000371BD" w:rsidRDefault="000371BD" w:rsidP="000371BD">
            <w:pPr>
              <w:rPr>
                <w:b/>
                <w:bCs/>
              </w:rPr>
            </w:pPr>
            <w:r w:rsidRPr="000371BD">
              <w:rPr>
                <w:b/>
                <w:bCs/>
              </w:rPr>
              <w:t>0409</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42 40000000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pPr>
            <w:r w:rsidRPr="000371BD">
              <w:t>4399,20</w:t>
            </w:r>
          </w:p>
        </w:tc>
        <w:tc>
          <w:tcPr>
            <w:tcW w:w="1276" w:type="dxa"/>
            <w:shd w:val="clear" w:color="auto" w:fill="auto"/>
            <w:noWrap/>
            <w:hideMark/>
          </w:tcPr>
          <w:p w:rsidR="000371BD" w:rsidRPr="000371BD" w:rsidRDefault="000371BD" w:rsidP="000371BD">
            <w:pPr>
              <w:jc w:val="right"/>
            </w:pPr>
            <w:r w:rsidRPr="000371BD">
              <w:t>2628,40</w:t>
            </w:r>
          </w:p>
        </w:tc>
      </w:tr>
      <w:tr w:rsidR="00D265EA" w:rsidRPr="000371BD" w:rsidTr="006B430F">
        <w:trPr>
          <w:trHeight w:val="50"/>
        </w:trPr>
        <w:tc>
          <w:tcPr>
            <w:tcW w:w="699" w:type="dxa"/>
            <w:shd w:val="clear" w:color="auto" w:fill="auto"/>
            <w:noWrap/>
            <w:hideMark/>
          </w:tcPr>
          <w:p w:rsidR="000371BD" w:rsidRPr="000371BD" w:rsidRDefault="000371BD" w:rsidP="000371BD">
            <w:pPr>
              <w:jc w:val="right"/>
              <w:rPr>
                <w:color w:val="000000"/>
              </w:rPr>
            </w:pPr>
            <w:r w:rsidRPr="000371BD">
              <w:rPr>
                <w:color w:val="000000"/>
              </w:rPr>
              <w:t> </w:t>
            </w:r>
          </w:p>
        </w:tc>
        <w:tc>
          <w:tcPr>
            <w:tcW w:w="3402" w:type="dxa"/>
            <w:shd w:val="clear" w:color="auto" w:fill="auto"/>
            <w:hideMark/>
          </w:tcPr>
          <w:p w:rsidR="000371BD" w:rsidRPr="000371BD" w:rsidRDefault="000371BD" w:rsidP="00D265EA">
            <w:pPr>
              <w:jc w:val="both"/>
              <w:rPr>
                <w:b/>
                <w:bCs/>
              </w:rPr>
            </w:pPr>
            <w:r w:rsidRPr="000371BD">
              <w:rPr>
                <w:b/>
                <w:bCs/>
              </w:rPr>
              <w:t>Благоустройство</w:t>
            </w:r>
          </w:p>
        </w:tc>
        <w:tc>
          <w:tcPr>
            <w:tcW w:w="708" w:type="dxa"/>
            <w:shd w:val="clear" w:color="auto" w:fill="auto"/>
            <w:noWrap/>
            <w:hideMark/>
          </w:tcPr>
          <w:p w:rsidR="000371BD" w:rsidRPr="000371BD" w:rsidRDefault="000371BD" w:rsidP="000371BD">
            <w:pPr>
              <w:rPr>
                <w:b/>
                <w:bCs/>
              </w:rPr>
            </w:pPr>
            <w:r w:rsidRPr="000371BD">
              <w:rPr>
                <w:b/>
                <w:bCs/>
              </w:rPr>
              <w:t>0503</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42 40100000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pPr>
            <w:r w:rsidRPr="000371BD">
              <w:t>3559,49</w:t>
            </w:r>
          </w:p>
        </w:tc>
        <w:tc>
          <w:tcPr>
            <w:tcW w:w="1276" w:type="dxa"/>
            <w:shd w:val="clear" w:color="auto" w:fill="auto"/>
            <w:noWrap/>
            <w:hideMark/>
          </w:tcPr>
          <w:p w:rsidR="000371BD" w:rsidRPr="000371BD" w:rsidRDefault="000371BD" w:rsidP="000371BD">
            <w:pPr>
              <w:jc w:val="right"/>
            </w:pPr>
            <w:r w:rsidRPr="000371BD">
              <w:t>3678,98</w:t>
            </w:r>
          </w:p>
        </w:tc>
      </w:tr>
      <w:tr w:rsidR="00D265EA" w:rsidRPr="000371BD" w:rsidTr="006B430F">
        <w:trPr>
          <w:trHeight w:val="945"/>
        </w:trPr>
        <w:tc>
          <w:tcPr>
            <w:tcW w:w="699" w:type="dxa"/>
            <w:shd w:val="clear" w:color="auto" w:fill="auto"/>
            <w:noWrap/>
            <w:hideMark/>
          </w:tcPr>
          <w:p w:rsidR="000371BD" w:rsidRPr="000371BD" w:rsidRDefault="000371BD" w:rsidP="006B430F">
            <w:pPr>
              <w:jc w:val="center"/>
              <w:rPr>
                <w:b/>
                <w:bCs/>
                <w:color w:val="000000"/>
              </w:rPr>
            </w:pPr>
            <w:r w:rsidRPr="000371BD">
              <w:rPr>
                <w:b/>
                <w:bCs/>
                <w:color w:val="000000"/>
              </w:rPr>
              <w:t>6</w:t>
            </w:r>
            <w:r w:rsidR="006B430F">
              <w:rPr>
                <w:b/>
                <w:bCs/>
                <w:color w:val="000000"/>
              </w:rPr>
              <w:t>.</w:t>
            </w:r>
          </w:p>
        </w:tc>
        <w:tc>
          <w:tcPr>
            <w:tcW w:w="3402" w:type="dxa"/>
            <w:shd w:val="clear" w:color="auto" w:fill="auto"/>
            <w:hideMark/>
          </w:tcPr>
          <w:p w:rsidR="000371BD" w:rsidRPr="000371BD" w:rsidRDefault="000371BD" w:rsidP="00D265EA">
            <w:pPr>
              <w:jc w:val="both"/>
              <w:rPr>
                <w:b/>
                <w:bCs/>
              </w:rPr>
            </w:pPr>
            <w:r w:rsidRPr="000371BD">
              <w:rPr>
                <w:b/>
                <w:bCs/>
              </w:rPr>
              <w:t>Муниципальная программа «Формирование современной городской среды Белореченского муниципального образования на 2018-2024 годы»</w:t>
            </w:r>
          </w:p>
        </w:tc>
        <w:tc>
          <w:tcPr>
            <w:tcW w:w="708" w:type="dxa"/>
            <w:shd w:val="clear" w:color="auto" w:fill="auto"/>
            <w:noWrap/>
            <w:hideMark/>
          </w:tcPr>
          <w:p w:rsidR="000371BD" w:rsidRPr="000371BD" w:rsidRDefault="000371BD" w:rsidP="000371BD">
            <w:r w:rsidRPr="000371BD">
              <w:t>0503</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4300000000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240</w:t>
            </w:r>
          </w:p>
        </w:tc>
        <w:tc>
          <w:tcPr>
            <w:tcW w:w="1134" w:type="dxa"/>
            <w:shd w:val="clear" w:color="auto" w:fill="auto"/>
            <w:noWrap/>
            <w:hideMark/>
          </w:tcPr>
          <w:p w:rsidR="000371BD" w:rsidRPr="000371BD" w:rsidRDefault="000371BD" w:rsidP="000371BD">
            <w:pPr>
              <w:jc w:val="right"/>
              <w:rPr>
                <w:b/>
                <w:bCs/>
              </w:rPr>
            </w:pPr>
            <w:r w:rsidRPr="000371BD">
              <w:rPr>
                <w:b/>
                <w:bCs/>
              </w:rPr>
              <w:t>300,00</w:t>
            </w:r>
          </w:p>
        </w:tc>
        <w:tc>
          <w:tcPr>
            <w:tcW w:w="1276" w:type="dxa"/>
            <w:shd w:val="clear" w:color="auto" w:fill="auto"/>
            <w:noWrap/>
            <w:hideMark/>
          </w:tcPr>
          <w:p w:rsidR="000371BD" w:rsidRPr="000371BD" w:rsidRDefault="000371BD" w:rsidP="000371BD">
            <w:pPr>
              <w:jc w:val="right"/>
              <w:rPr>
                <w:b/>
                <w:bCs/>
              </w:rPr>
            </w:pPr>
            <w:r w:rsidRPr="000371BD">
              <w:rPr>
                <w:b/>
                <w:bCs/>
              </w:rPr>
              <w:t>300,00</w:t>
            </w:r>
          </w:p>
        </w:tc>
      </w:tr>
      <w:tr w:rsidR="00D265EA" w:rsidRPr="000371BD" w:rsidTr="006B430F">
        <w:trPr>
          <w:trHeight w:val="1875"/>
        </w:trPr>
        <w:tc>
          <w:tcPr>
            <w:tcW w:w="699" w:type="dxa"/>
            <w:shd w:val="clear" w:color="auto" w:fill="auto"/>
            <w:noWrap/>
            <w:hideMark/>
          </w:tcPr>
          <w:p w:rsidR="000371BD" w:rsidRPr="000371BD" w:rsidRDefault="000371BD" w:rsidP="006B430F">
            <w:pPr>
              <w:jc w:val="center"/>
              <w:rPr>
                <w:b/>
                <w:bCs/>
                <w:color w:val="000000"/>
              </w:rPr>
            </w:pPr>
            <w:r w:rsidRPr="000371BD">
              <w:rPr>
                <w:b/>
                <w:bCs/>
                <w:color w:val="000000"/>
              </w:rPr>
              <w:t>7</w:t>
            </w:r>
            <w:r w:rsidR="006B430F">
              <w:rPr>
                <w:b/>
                <w:bCs/>
                <w:color w:val="000000"/>
              </w:rPr>
              <w:t>.</w:t>
            </w:r>
          </w:p>
        </w:tc>
        <w:tc>
          <w:tcPr>
            <w:tcW w:w="3402" w:type="dxa"/>
            <w:shd w:val="clear" w:color="auto" w:fill="auto"/>
            <w:hideMark/>
          </w:tcPr>
          <w:p w:rsidR="000371BD" w:rsidRPr="000371BD" w:rsidRDefault="000371BD" w:rsidP="006B430F">
            <w:pPr>
              <w:jc w:val="both"/>
              <w:rPr>
                <w:b/>
                <w:bCs/>
              </w:rPr>
            </w:pPr>
            <w:r w:rsidRPr="000371BD">
              <w:rPr>
                <w:b/>
                <w:bCs/>
              </w:rPr>
              <w:t xml:space="preserve">Муниципальная программа «Работа с населением на территории городского </w:t>
            </w:r>
            <w:r w:rsidRPr="000371BD">
              <w:rPr>
                <w:b/>
                <w:bCs/>
              </w:rPr>
              <w:br/>
              <w:t>поселения Белореченского муниципального образования</w:t>
            </w:r>
            <w:r w:rsidR="006B430F">
              <w:rPr>
                <w:b/>
                <w:bCs/>
              </w:rPr>
              <w:t>»</w:t>
            </w:r>
            <w:r w:rsidRPr="000371BD">
              <w:rPr>
                <w:b/>
                <w:bCs/>
              </w:rPr>
              <w:t xml:space="preserve"> на 2021 – 2025 годы</w:t>
            </w:r>
          </w:p>
        </w:tc>
        <w:tc>
          <w:tcPr>
            <w:tcW w:w="708" w:type="dxa"/>
            <w:shd w:val="clear" w:color="auto" w:fill="auto"/>
            <w:noWrap/>
            <w:hideMark/>
          </w:tcPr>
          <w:p w:rsidR="000371BD" w:rsidRPr="000371BD" w:rsidRDefault="000371BD" w:rsidP="000371BD">
            <w:pPr>
              <w:rPr>
                <w:b/>
                <w:bCs/>
              </w:rPr>
            </w:pPr>
            <w:r w:rsidRPr="000371BD">
              <w:rPr>
                <w:b/>
                <w:bCs/>
              </w:rPr>
              <w:t> </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44 00000000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1134" w:type="dxa"/>
            <w:shd w:val="clear" w:color="auto" w:fill="auto"/>
            <w:noWrap/>
            <w:hideMark/>
          </w:tcPr>
          <w:p w:rsidR="000371BD" w:rsidRPr="000371BD" w:rsidRDefault="000371BD" w:rsidP="000371BD">
            <w:pPr>
              <w:jc w:val="right"/>
              <w:rPr>
                <w:b/>
                <w:bCs/>
                <w:color w:val="000000"/>
              </w:rPr>
            </w:pPr>
            <w:r w:rsidRPr="000371BD">
              <w:rPr>
                <w:b/>
                <w:bCs/>
                <w:color w:val="000000"/>
              </w:rPr>
              <w:t>24210,70</w:t>
            </w:r>
          </w:p>
        </w:tc>
        <w:tc>
          <w:tcPr>
            <w:tcW w:w="1276" w:type="dxa"/>
            <w:shd w:val="clear" w:color="auto" w:fill="auto"/>
            <w:noWrap/>
            <w:hideMark/>
          </w:tcPr>
          <w:p w:rsidR="000371BD" w:rsidRPr="000371BD" w:rsidRDefault="000371BD" w:rsidP="000371BD">
            <w:pPr>
              <w:jc w:val="right"/>
              <w:rPr>
                <w:b/>
                <w:bCs/>
                <w:color w:val="000000"/>
              </w:rPr>
            </w:pPr>
            <w:r w:rsidRPr="000371BD">
              <w:rPr>
                <w:b/>
                <w:bCs/>
                <w:color w:val="000000"/>
              </w:rPr>
              <w:t>24965,31</w:t>
            </w:r>
          </w:p>
        </w:tc>
      </w:tr>
      <w:tr w:rsidR="006B430F" w:rsidRPr="000371BD" w:rsidTr="006B430F">
        <w:trPr>
          <w:trHeight w:val="50"/>
        </w:trPr>
        <w:tc>
          <w:tcPr>
            <w:tcW w:w="699" w:type="dxa"/>
            <w:vMerge w:val="restart"/>
            <w:shd w:val="clear" w:color="auto" w:fill="auto"/>
            <w:noWrap/>
            <w:hideMark/>
          </w:tcPr>
          <w:p w:rsidR="006B430F" w:rsidRPr="000371BD" w:rsidRDefault="006B430F" w:rsidP="006B430F">
            <w:pPr>
              <w:jc w:val="center"/>
              <w:rPr>
                <w:color w:val="000000"/>
              </w:rPr>
            </w:pPr>
            <w:r w:rsidRPr="000371BD">
              <w:rPr>
                <w:color w:val="000000"/>
              </w:rPr>
              <w:t>7.1.</w:t>
            </w:r>
          </w:p>
        </w:tc>
        <w:tc>
          <w:tcPr>
            <w:tcW w:w="3402" w:type="dxa"/>
            <w:vMerge w:val="restart"/>
            <w:shd w:val="clear" w:color="auto" w:fill="auto"/>
            <w:hideMark/>
          </w:tcPr>
          <w:p w:rsidR="006B430F" w:rsidRPr="000371BD" w:rsidRDefault="006B430F" w:rsidP="006B430F">
            <w:pPr>
              <w:jc w:val="both"/>
              <w:rPr>
                <w:b/>
                <w:bCs/>
              </w:rPr>
            </w:pPr>
            <w:r w:rsidRPr="000371BD">
              <w:rPr>
                <w:b/>
                <w:bCs/>
              </w:rPr>
              <w:t>Подпрограмма</w:t>
            </w:r>
            <w:r>
              <w:rPr>
                <w:b/>
                <w:bCs/>
              </w:rPr>
              <w:t xml:space="preserve"> «</w:t>
            </w:r>
            <w:r w:rsidRPr="000371BD">
              <w:rPr>
                <w:b/>
                <w:bCs/>
              </w:rPr>
              <w:t>Молодежь р.п.</w:t>
            </w:r>
            <w:r>
              <w:rPr>
                <w:b/>
                <w:bCs/>
              </w:rPr>
              <w:t xml:space="preserve"> </w:t>
            </w:r>
            <w:r w:rsidRPr="000371BD">
              <w:rPr>
                <w:b/>
                <w:bCs/>
              </w:rPr>
              <w:t>Белореченский на 2021-2025 годы</w:t>
            </w:r>
            <w:r>
              <w:rPr>
                <w:b/>
                <w:bCs/>
              </w:rPr>
              <w:t>»</w:t>
            </w:r>
          </w:p>
        </w:tc>
        <w:tc>
          <w:tcPr>
            <w:tcW w:w="708" w:type="dxa"/>
            <w:shd w:val="clear" w:color="auto" w:fill="auto"/>
            <w:noWrap/>
            <w:hideMark/>
          </w:tcPr>
          <w:p w:rsidR="006B430F" w:rsidRPr="000371BD" w:rsidRDefault="006B430F" w:rsidP="000371BD">
            <w:pPr>
              <w:rPr>
                <w:b/>
                <w:bCs/>
              </w:rPr>
            </w:pPr>
            <w:r w:rsidRPr="000371BD">
              <w:rPr>
                <w:b/>
                <w:bCs/>
              </w:rPr>
              <w:t>0707</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44 10000000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 </w:t>
            </w:r>
          </w:p>
        </w:tc>
        <w:tc>
          <w:tcPr>
            <w:tcW w:w="1134" w:type="dxa"/>
            <w:shd w:val="clear" w:color="000000" w:fill="FFFFFF"/>
            <w:noWrap/>
            <w:hideMark/>
          </w:tcPr>
          <w:p w:rsidR="006B430F" w:rsidRPr="000371BD" w:rsidRDefault="006B430F" w:rsidP="000371BD">
            <w:pPr>
              <w:jc w:val="right"/>
              <w:rPr>
                <w:b/>
                <w:bCs/>
              </w:rPr>
            </w:pPr>
            <w:r w:rsidRPr="000371BD">
              <w:rPr>
                <w:b/>
                <w:bCs/>
              </w:rPr>
              <w:t>300,00</w:t>
            </w:r>
          </w:p>
        </w:tc>
        <w:tc>
          <w:tcPr>
            <w:tcW w:w="1276" w:type="dxa"/>
            <w:shd w:val="clear" w:color="000000" w:fill="FFFFFF"/>
            <w:noWrap/>
            <w:hideMark/>
          </w:tcPr>
          <w:p w:rsidR="006B430F" w:rsidRPr="000371BD" w:rsidRDefault="006B430F" w:rsidP="000371BD">
            <w:pPr>
              <w:jc w:val="right"/>
              <w:rPr>
                <w:b/>
                <w:bCs/>
              </w:rPr>
            </w:pPr>
            <w:r w:rsidRPr="000371BD">
              <w:rPr>
                <w:b/>
                <w:bCs/>
              </w:rPr>
              <w:t>300,00</w:t>
            </w:r>
          </w:p>
        </w:tc>
      </w:tr>
      <w:tr w:rsidR="006B430F" w:rsidRPr="000371BD" w:rsidTr="006B430F">
        <w:trPr>
          <w:trHeight w:val="315"/>
        </w:trPr>
        <w:tc>
          <w:tcPr>
            <w:tcW w:w="699" w:type="dxa"/>
            <w:vMerge/>
            <w:shd w:val="clear" w:color="auto" w:fill="auto"/>
            <w:noWrap/>
            <w:hideMark/>
          </w:tcPr>
          <w:p w:rsidR="006B430F" w:rsidRPr="000371BD" w:rsidRDefault="006B430F" w:rsidP="000371BD">
            <w:pPr>
              <w:jc w:val="right"/>
              <w:rPr>
                <w:b/>
                <w:bCs/>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pPr>
              <w:rPr>
                <w:b/>
                <w:bCs/>
              </w:rPr>
            </w:pPr>
            <w:r w:rsidRPr="000371BD">
              <w:rPr>
                <w:b/>
                <w:bCs/>
              </w:rPr>
              <w:t>0707</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44 10000000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240</w:t>
            </w:r>
          </w:p>
        </w:tc>
        <w:tc>
          <w:tcPr>
            <w:tcW w:w="1134" w:type="dxa"/>
            <w:shd w:val="clear" w:color="auto" w:fill="auto"/>
            <w:noWrap/>
            <w:hideMark/>
          </w:tcPr>
          <w:p w:rsidR="006B430F" w:rsidRPr="000371BD" w:rsidRDefault="006B430F" w:rsidP="000371BD">
            <w:pPr>
              <w:jc w:val="right"/>
              <w:rPr>
                <w:color w:val="000000"/>
              </w:rPr>
            </w:pPr>
            <w:r w:rsidRPr="000371BD">
              <w:rPr>
                <w:color w:val="000000"/>
              </w:rPr>
              <w:t>300,00</w:t>
            </w:r>
          </w:p>
        </w:tc>
        <w:tc>
          <w:tcPr>
            <w:tcW w:w="1276" w:type="dxa"/>
            <w:shd w:val="clear" w:color="auto" w:fill="auto"/>
            <w:noWrap/>
            <w:hideMark/>
          </w:tcPr>
          <w:p w:rsidR="006B430F" w:rsidRPr="000371BD" w:rsidRDefault="006B430F" w:rsidP="000371BD">
            <w:pPr>
              <w:jc w:val="right"/>
              <w:rPr>
                <w:color w:val="000000"/>
              </w:rPr>
            </w:pPr>
            <w:r w:rsidRPr="000371BD">
              <w:rPr>
                <w:color w:val="000000"/>
              </w:rPr>
              <w:t>300,00</w:t>
            </w:r>
          </w:p>
        </w:tc>
      </w:tr>
      <w:tr w:rsidR="006B430F" w:rsidRPr="000371BD" w:rsidTr="006B430F">
        <w:trPr>
          <w:trHeight w:val="315"/>
        </w:trPr>
        <w:tc>
          <w:tcPr>
            <w:tcW w:w="699" w:type="dxa"/>
            <w:vMerge/>
            <w:shd w:val="clear" w:color="auto" w:fill="auto"/>
            <w:noWrap/>
            <w:hideMark/>
          </w:tcPr>
          <w:p w:rsidR="006B430F" w:rsidRPr="000371BD" w:rsidRDefault="006B430F" w:rsidP="000371BD">
            <w:pPr>
              <w:jc w:val="right"/>
              <w:rPr>
                <w:color w:val="000000"/>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pPr>
              <w:rPr>
                <w:b/>
                <w:bCs/>
              </w:rPr>
            </w:pPr>
            <w:r w:rsidRPr="000371BD">
              <w:rPr>
                <w:b/>
                <w:bCs/>
              </w:rPr>
              <w:t>0707</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44 10000000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320</w:t>
            </w:r>
          </w:p>
        </w:tc>
        <w:tc>
          <w:tcPr>
            <w:tcW w:w="1134" w:type="dxa"/>
            <w:shd w:val="clear" w:color="auto" w:fill="auto"/>
            <w:noWrap/>
            <w:hideMark/>
          </w:tcPr>
          <w:p w:rsidR="006B430F" w:rsidRPr="000371BD" w:rsidRDefault="006B430F" w:rsidP="000371BD">
            <w:pPr>
              <w:jc w:val="right"/>
              <w:rPr>
                <w:color w:val="000000"/>
              </w:rPr>
            </w:pPr>
            <w:r w:rsidRPr="000371BD">
              <w:rPr>
                <w:color w:val="000000"/>
              </w:rPr>
              <w:t>0,00</w:t>
            </w:r>
          </w:p>
        </w:tc>
        <w:tc>
          <w:tcPr>
            <w:tcW w:w="1276" w:type="dxa"/>
            <w:shd w:val="clear" w:color="auto" w:fill="auto"/>
            <w:noWrap/>
            <w:hideMark/>
          </w:tcPr>
          <w:p w:rsidR="006B430F" w:rsidRPr="000371BD" w:rsidRDefault="006B430F" w:rsidP="000371BD">
            <w:pPr>
              <w:jc w:val="right"/>
              <w:rPr>
                <w:color w:val="000000"/>
              </w:rPr>
            </w:pPr>
            <w:r w:rsidRPr="000371BD">
              <w:rPr>
                <w:color w:val="000000"/>
              </w:rPr>
              <w:t>0,00</w:t>
            </w:r>
          </w:p>
        </w:tc>
      </w:tr>
      <w:tr w:rsidR="006B430F" w:rsidRPr="000371BD" w:rsidTr="006B430F">
        <w:trPr>
          <w:trHeight w:val="315"/>
        </w:trPr>
        <w:tc>
          <w:tcPr>
            <w:tcW w:w="699" w:type="dxa"/>
            <w:vMerge/>
            <w:shd w:val="clear" w:color="auto" w:fill="auto"/>
            <w:noWrap/>
            <w:hideMark/>
          </w:tcPr>
          <w:p w:rsidR="006B430F" w:rsidRPr="000371BD" w:rsidRDefault="006B430F" w:rsidP="000371BD">
            <w:pPr>
              <w:jc w:val="right"/>
              <w:rPr>
                <w:color w:val="000000"/>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pPr>
              <w:rPr>
                <w:b/>
                <w:bCs/>
              </w:rPr>
            </w:pPr>
            <w:r w:rsidRPr="000371BD">
              <w:rPr>
                <w:b/>
                <w:bCs/>
              </w:rPr>
              <w:t>0707</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44 10000000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850</w:t>
            </w:r>
          </w:p>
        </w:tc>
        <w:tc>
          <w:tcPr>
            <w:tcW w:w="1134" w:type="dxa"/>
            <w:shd w:val="clear" w:color="auto" w:fill="auto"/>
            <w:noWrap/>
            <w:hideMark/>
          </w:tcPr>
          <w:p w:rsidR="006B430F" w:rsidRPr="000371BD" w:rsidRDefault="006B430F" w:rsidP="000371BD">
            <w:pPr>
              <w:jc w:val="right"/>
              <w:rPr>
                <w:color w:val="000000"/>
              </w:rPr>
            </w:pPr>
            <w:r w:rsidRPr="000371BD">
              <w:rPr>
                <w:color w:val="000000"/>
              </w:rPr>
              <w:t>0,00</w:t>
            </w:r>
          </w:p>
        </w:tc>
        <w:tc>
          <w:tcPr>
            <w:tcW w:w="1276" w:type="dxa"/>
            <w:shd w:val="clear" w:color="auto" w:fill="auto"/>
            <w:noWrap/>
            <w:hideMark/>
          </w:tcPr>
          <w:p w:rsidR="006B430F" w:rsidRPr="000371BD" w:rsidRDefault="006B430F" w:rsidP="000371BD">
            <w:pPr>
              <w:jc w:val="right"/>
              <w:rPr>
                <w:color w:val="000000"/>
              </w:rPr>
            </w:pPr>
            <w:r w:rsidRPr="000371BD">
              <w:rPr>
                <w:color w:val="000000"/>
              </w:rPr>
              <w:t>0,00</w:t>
            </w:r>
          </w:p>
        </w:tc>
      </w:tr>
      <w:tr w:rsidR="00D265EA" w:rsidRPr="000371BD" w:rsidTr="006B430F">
        <w:trPr>
          <w:trHeight w:val="945"/>
        </w:trPr>
        <w:tc>
          <w:tcPr>
            <w:tcW w:w="699" w:type="dxa"/>
            <w:shd w:val="clear" w:color="auto" w:fill="auto"/>
            <w:noWrap/>
            <w:hideMark/>
          </w:tcPr>
          <w:p w:rsidR="000371BD" w:rsidRPr="000371BD" w:rsidRDefault="000371BD" w:rsidP="006B430F">
            <w:pPr>
              <w:jc w:val="center"/>
              <w:rPr>
                <w:color w:val="000000"/>
              </w:rPr>
            </w:pPr>
            <w:r w:rsidRPr="000371BD">
              <w:rPr>
                <w:color w:val="000000"/>
              </w:rPr>
              <w:lastRenderedPageBreak/>
              <w:t>7.2.</w:t>
            </w:r>
          </w:p>
        </w:tc>
        <w:tc>
          <w:tcPr>
            <w:tcW w:w="3402" w:type="dxa"/>
            <w:shd w:val="clear" w:color="auto" w:fill="auto"/>
            <w:hideMark/>
          </w:tcPr>
          <w:p w:rsidR="000371BD" w:rsidRPr="000371BD" w:rsidRDefault="000371BD" w:rsidP="006B430F">
            <w:pPr>
              <w:jc w:val="both"/>
              <w:rPr>
                <w:b/>
                <w:bCs/>
              </w:rPr>
            </w:pPr>
            <w:r w:rsidRPr="000371BD">
              <w:rPr>
                <w:b/>
                <w:bCs/>
              </w:rPr>
              <w:t>Подпрограмма</w:t>
            </w:r>
            <w:r w:rsidR="006B430F">
              <w:rPr>
                <w:b/>
                <w:bCs/>
              </w:rPr>
              <w:t xml:space="preserve"> «</w:t>
            </w:r>
            <w:r w:rsidRPr="000371BD">
              <w:rPr>
                <w:b/>
                <w:bCs/>
              </w:rPr>
              <w:t xml:space="preserve">Культура Белореченского муниципального образования на 2021-2025 годы» </w:t>
            </w:r>
          </w:p>
        </w:tc>
        <w:tc>
          <w:tcPr>
            <w:tcW w:w="708" w:type="dxa"/>
            <w:shd w:val="clear" w:color="auto" w:fill="auto"/>
            <w:noWrap/>
            <w:hideMark/>
          </w:tcPr>
          <w:p w:rsidR="000371BD" w:rsidRPr="000371BD" w:rsidRDefault="000371BD" w:rsidP="000371BD">
            <w:r w:rsidRPr="000371BD">
              <w:t>0801</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44 20000000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600</w:t>
            </w:r>
          </w:p>
        </w:tc>
        <w:tc>
          <w:tcPr>
            <w:tcW w:w="1134" w:type="dxa"/>
            <w:shd w:val="clear" w:color="auto" w:fill="auto"/>
            <w:noWrap/>
            <w:hideMark/>
          </w:tcPr>
          <w:p w:rsidR="000371BD" w:rsidRPr="000371BD" w:rsidRDefault="000371BD" w:rsidP="000371BD">
            <w:pPr>
              <w:jc w:val="right"/>
              <w:rPr>
                <w:b/>
                <w:bCs/>
              </w:rPr>
            </w:pPr>
            <w:r w:rsidRPr="000371BD">
              <w:rPr>
                <w:b/>
                <w:bCs/>
              </w:rPr>
              <w:t>8657,00</w:t>
            </w:r>
          </w:p>
        </w:tc>
        <w:tc>
          <w:tcPr>
            <w:tcW w:w="1276" w:type="dxa"/>
            <w:shd w:val="clear" w:color="auto" w:fill="auto"/>
            <w:noWrap/>
            <w:hideMark/>
          </w:tcPr>
          <w:p w:rsidR="000371BD" w:rsidRPr="000371BD" w:rsidRDefault="000371BD" w:rsidP="000371BD">
            <w:pPr>
              <w:jc w:val="right"/>
              <w:rPr>
                <w:b/>
                <w:bCs/>
              </w:rPr>
            </w:pPr>
            <w:r w:rsidRPr="000371BD">
              <w:rPr>
                <w:b/>
                <w:bCs/>
              </w:rPr>
              <w:t>7221,81</w:t>
            </w:r>
          </w:p>
        </w:tc>
      </w:tr>
      <w:tr w:rsidR="00CB7453" w:rsidRPr="000371BD" w:rsidTr="00CB7453">
        <w:trPr>
          <w:trHeight w:val="447"/>
        </w:trPr>
        <w:tc>
          <w:tcPr>
            <w:tcW w:w="699" w:type="dxa"/>
            <w:shd w:val="clear" w:color="auto" w:fill="auto"/>
            <w:noWrap/>
          </w:tcPr>
          <w:p w:rsidR="00CB7453" w:rsidRPr="000371BD" w:rsidRDefault="00CB7453" w:rsidP="006B430F">
            <w:pPr>
              <w:jc w:val="center"/>
              <w:rPr>
                <w:color w:val="000000"/>
              </w:rPr>
            </w:pPr>
          </w:p>
        </w:tc>
        <w:tc>
          <w:tcPr>
            <w:tcW w:w="3402" w:type="dxa"/>
            <w:shd w:val="clear" w:color="auto" w:fill="auto"/>
          </w:tcPr>
          <w:p w:rsidR="00CB7453" w:rsidRPr="00CB7453" w:rsidRDefault="00CB7453" w:rsidP="006B430F">
            <w:pPr>
              <w:jc w:val="both"/>
              <w:rPr>
                <w:bCs/>
              </w:rPr>
            </w:pPr>
            <w:r w:rsidRPr="00CB7453">
              <w:rPr>
                <w:bCs/>
              </w:rPr>
              <w:t>Субсидии бюджетным учреждениям</w:t>
            </w:r>
          </w:p>
        </w:tc>
        <w:tc>
          <w:tcPr>
            <w:tcW w:w="708" w:type="dxa"/>
            <w:shd w:val="clear" w:color="auto" w:fill="auto"/>
            <w:noWrap/>
          </w:tcPr>
          <w:p w:rsidR="00CB7453" w:rsidRPr="000371BD" w:rsidRDefault="00CB7453" w:rsidP="000371BD"/>
        </w:tc>
        <w:tc>
          <w:tcPr>
            <w:tcW w:w="1657" w:type="dxa"/>
            <w:shd w:val="clear" w:color="FFFFFF" w:fill="FFFFFF"/>
          </w:tcPr>
          <w:p w:rsidR="00CB7453" w:rsidRPr="000371BD" w:rsidRDefault="00CB7453" w:rsidP="00CB7453">
            <w:pPr>
              <w:jc w:val="center"/>
              <w:rPr>
                <w:b/>
                <w:bCs/>
                <w:color w:val="000000"/>
              </w:rPr>
            </w:pPr>
            <w:r w:rsidRPr="000371BD">
              <w:rPr>
                <w:b/>
                <w:bCs/>
                <w:color w:val="000000"/>
              </w:rPr>
              <w:t>44 20000</w:t>
            </w:r>
            <w:r>
              <w:rPr>
                <w:b/>
                <w:bCs/>
                <w:color w:val="000000"/>
              </w:rPr>
              <w:t>241</w:t>
            </w:r>
          </w:p>
        </w:tc>
        <w:tc>
          <w:tcPr>
            <w:tcW w:w="753" w:type="dxa"/>
            <w:shd w:val="clear" w:color="FFFFFF" w:fill="FFFFFF"/>
          </w:tcPr>
          <w:p w:rsidR="00CB7453" w:rsidRPr="000371BD" w:rsidRDefault="00CB7453" w:rsidP="000371BD">
            <w:pPr>
              <w:jc w:val="center"/>
              <w:rPr>
                <w:b/>
                <w:bCs/>
                <w:color w:val="000000"/>
              </w:rPr>
            </w:pPr>
            <w:r>
              <w:rPr>
                <w:b/>
                <w:bCs/>
                <w:color w:val="000000"/>
              </w:rPr>
              <w:t>610</w:t>
            </w:r>
          </w:p>
        </w:tc>
        <w:tc>
          <w:tcPr>
            <w:tcW w:w="1134" w:type="dxa"/>
            <w:shd w:val="clear" w:color="auto" w:fill="auto"/>
            <w:noWrap/>
          </w:tcPr>
          <w:p w:rsidR="00CB7453" w:rsidRPr="000371BD" w:rsidRDefault="00CB7453" w:rsidP="000371BD">
            <w:pPr>
              <w:jc w:val="right"/>
              <w:rPr>
                <w:b/>
                <w:bCs/>
              </w:rPr>
            </w:pPr>
            <w:r>
              <w:rPr>
                <w:b/>
                <w:bCs/>
              </w:rPr>
              <w:t>7928,40</w:t>
            </w:r>
          </w:p>
        </w:tc>
        <w:tc>
          <w:tcPr>
            <w:tcW w:w="1276" w:type="dxa"/>
            <w:shd w:val="clear" w:color="auto" w:fill="auto"/>
            <w:noWrap/>
          </w:tcPr>
          <w:p w:rsidR="00CB7453" w:rsidRPr="000371BD" w:rsidRDefault="00CB7453" w:rsidP="000371BD">
            <w:pPr>
              <w:jc w:val="right"/>
              <w:rPr>
                <w:b/>
                <w:bCs/>
              </w:rPr>
            </w:pPr>
            <w:r>
              <w:rPr>
                <w:b/>
                <w:bCs/>
              </w:rPr>
              <w:t>7221,81</w:t>
            </w:r>
          </w:p>
        </w:tc>
      </w:tr>
      <w:tr w:rsidR="00D265EA" w:rsidRPr="000371BD" w:rsidTr="006B430F">
        <w:trPr>
          <w:trHeight w:val="375"/>
        </w:trPr>
        <w:tc>
          <w:tcPr>
            <w:tcW w:w="699" w:type="dxa"/>
            <w:shd w:val="clear" w:color="auto" w:fill="auto"/>
            <w:noWrap/>
            <w:hideMark/>
          </w:tcPr>
          <w:p w:rsidR="000371BD" w:rsidRPr="000371BD" w:rsidRDefault="000371BD" w:rsidP="000371BD">
            <w:pPr>
              <w:rPr>
                <w:color w:val="000000"/>
              </w:rPr>
            </w:pPr>
            <w:r w:rsidRPr="000371BD">
              <w:rPr>
                <w:color w:val="000000"/>
              </w:rPr>
              <w:t> </w:t>
            </w:r>
          </w:p>
        </w:tc>
        <w:tc>
          <w:tcPr>
            <w:tcW w:w="3402" w:type="dxa"/>
            <w:shd w:val="clear" w:color="auto" w:fill="auto"/>
            <w:hideMark/>
          </w:tcPr>
          <w:p w:rsidR="000371BD" w:rsidRPr="000371BD" w:rsidRDefault="000371BD" w:rsidP="00D265EA">
            <w:pPr>
              <w:jc w:val="both"/>
              <w:rPr>
                <w:i/>
                <w:iCs/>
              </w:rPr>
            </w:pPr>
            <w:proofErr w:type="gramStart"/>
            <w:r w:rsidRPr="000371BD">
              <w:rPr>
                <w:i/>
                <w:iCs/>
              </w:rPr>
              <w:t>средства</w:t>
            </w:r>
            <w:proofErr w:type="gramEnd"/>
            <w:r w:rsidRPr="000371BD">
              <w:rPr>
                <w:i/>
                <w:iCs/>
              </w:rPr>
              <w:t xml:space="preserve"> областного бюджета</w:t>
            </w:r>
          </w:p>
        </w:tc>
        <w:tc>
          <w:tcPr>
            <w:tcW w:w="708" w:type="dxa"/>
            <w:shd w:val="clear" w:color="auto" w:fill="auto"/>
            <w:noWrap/>
            <w:hideMark/>
          </w:tcPr>
          <w:p w:rsidR="000371BD" w:rsidRPr="000371BD" w:rsidRDefault="000371BD" w:rsidP="000371BD">
            <w:r w:rsidRPr="000371BD">
              <w:t> </w:t>
            </w:r>
          </w:p>
        </w:tc>
        <w:tc>
          <w:tcPr>
            <w:tcW w:w="1657" w:type="dxa"/>
            <w:shd w:val="clear" w:color="auto" w:fill="auto"/>
            <w:noWrap/>
            <w:hideMark/>
          </w:tcPr>
          <w:p w:rsidR="000371BD" w:rsidRPr="00CB7453" w:rsidRDefault="000371BD" w:rsidP="00CB7453">
            <w:pPr>
              <w:rPr>
                <w:b/>
                <w:bCs/>
                <w:lang w:val="en-US"/>
              </w:rPr>
            </w:pPr>
            <w:r w:rsidRPr="000371BD">
              <w:rPr>
                <w:b/>
                <w:bCs/>
              </w:rPr>
              <w:t> </w:t>
            </w:r>
            <w:r w:rsidR="00CB7453" w:rsidRPr="000371BD">
              <w:rPr>
                <w:b/>
                <w:bCs/>
                <w:color w:val="000000"/>
              </w:rPr>
              <w:t>44</w:t>
            </w:r>
            <w:r w:rsidR="00CB7453">
              <w:rPr>
                <w:b/>
                <w:bCs/>
                <w:color w:val="000000"/>
              </w:rPr>
              <w:t> </w:t>
            </w:r>
            <w:r w:rsidR="00CB7453" w:rsidRPr="000371BD">
              <w:rPr>
                <w:b/>
                <w:bCs/>
                <w:color w:val="000000"/>
              </w:rPr>
              <w:t>200</w:t>
            </w:r>
            <w:r w:rsidR="00CB7453">
              <w:rPr>
                <w:b/>
                <w:bCs/>
                <w:color w:val="000000"/>
                <w:lang w:val="en-US"/>
              </w:rPr>
              <w:t>S2100</w:t>
            </w:r>
          </w:p>
        </w:tc>
        <w:tc>
          <w:tcPr>
            <w:tcW w:w="753" w:type="dxa"/>
            <w:shd w:val="clear" w:color="auto" w:fill="auto"/>
            <w:noWrap/>
            <w:hideMark/>
          </w:tcPr>
          <w:p w:rsidR="000371BD" w:rsidRPr="000371BD" w:rsidRDefault="00CB7453" w:rsidP="000371BD">
            <w:pPr>
              <w:jc w:val="center"/>
              <w:rPr>
                <w:b/>
                <w:bCs/>
              </w:rPr>
            </w:pPr>
            <w:r>
              <w:rPr>
                <w:b/>
                <w:bCs/>
              </w:rPr>
              <w:t>610</w:t>
            </w:r>
            <w:r w:rsidR="000371BD" w:rsidRPr="000371BD">
              <w:rPr>
                <w:b/>
                <w:bCs/>
              </w:rPr>
              <w:t> </w:t>
            </w:r>
          </w:p>
        </w:tc>
        <w:tc>
          <w:tcPr>
            <w:tcW w:w="1134" w:type="dxa"/>
            <w:shd w:val="clear" w:color="auto" w:fill="auto"/>
            <w:noWrap/>
            <w:hideMark/>
          </w:tcPr>
          <w:p w:rsidR="000371BD" w:rsidRPr="000371BD" w:rsidRDefault="000371BD" w:rsidP="000371BD">
            <w:pPr>
              <w:jc w:val="right"/>
              <w:rPr>
                <w:b/>
                <w:bCs/>
              </w:rPr>
            </w:pPr>
            <w:r w:rsidRPr="000371BD">
              <w:rPr>
                <w:b/>
                <w:bCs/>
              </w:rPr>
              <w:t>619,30</w:t>
            </w:r>
          </w:p>
        </w:tc>
        <w:tc>
          <w:tcPr>
            <w:tcW w:w="1276" w:type="dxa"/>
            <w:shd w:val="clear" w:color="auto" w:fill="auto"/>
            <w:noWrap/>
            <w:hideMark/>
          </w:tcPr>
          <w:p w:rsidR="000371BD" w:rsidRPr="000371BD" w:rsidRDefault="000371BD" w:rsidP="000371BD">
            <w:pPr>
              <w:jc w:val="right"/>
              <w:rPr>
                <w:b/>
                <w:bCs/>
              </w:rPr>
            </w:pPr>
            <w:r w:rsidRPr="000371BD">
              <w:rPr>
                <w:b/>
                <w:bCs/>
              </w:rPr>
              <w:t>0,00</w:t>
            </w:r>
          </w:p>
        </w:tc>
      </w:tr>
      <w:tr w:rsidR="00D265EA" w:rsidRPr="000371BD" w:rsidTr="006B430F">
        <w:trPr>
          <w:trHeight w:val="50"/>
        </w:trPr>
        <w:tc>
          <w:tcPr>
            <w:tcW w:w="699" w:type="dxa"/>
            <w:shd w:val="clear" w:color="auto" w:fill="auto"/>
            <w:noWrap/>
            <w:hideMark/>
          </w:tcPr>
          <w:p w:rsidR="000371BD" w:rsidRPr="000371BD" w:rsidRDefault="000371BD" w:rsidP="000371BD">
            <w:pPr>
              <w:rPr>
                <w:color w:val="000000"/>
              </w:rPr>
            </w:pPr>
            <w:r w:rsidRPr="000371BD">
              <w:rPr>
                <w:color w:val="000000"/>
              </w:rPr>
              <w:t> </w:t>
            </w:r>
          </w:p>
        </w:tc>
        <w:tc>
          <w:tcPr>
            <w:tcW w:w="3402" w:type="dxa"/>
            <w:shd w:val="clear" w:color="auto" w:fill="auto"/>
            <w:hideMark/>
          </w:tcPr>
          <w:p w:rsidR="000371BD" w:rsidRPr="000371BD" w:rsidRDefault="000371BD" w:rsidP="00D265EA">
            <w:pPr>
              <w:jc w:val="both"/>
              <w:rPr>
                <w:i/>
                <w:iCs/>
              </w:rPr>
            </w:pPr>
            <w:proofErr w:type="gramStart"/>
            <w:r w:rsidRPr="000371BD">
              <w:rPr>
                <w:i/>
                <w:iCs/>
              </w:rPr>
              <w:t>софинансирование</w:t>
            </w:r>
            <w:proofErr w:type="gramEnd"/>
            <w:r w:rsidRPr="000371BD">
              <w:rPr>
                <w:i/>
                <w:iCs/>
              </w:rPr>
              <w:t xml:space="preserve"> из местного бюджета</w:t>
            </w:r>
          </w:p>
        </w:tc>
        <w:tc>
          <w:tcPr>
            <w:tcW w:w="708" w:type="dxa"/>
            <w:shd w:val="clear" w:color="auto" w:fill="auto"/>
            <w:noWrap/>
            <w:hideMark/>
          </w:tcPr>
          <w:p w:rsidR="000371BD" w:rsidRPr="000371BD" w:rsidRDefault="000371BD" w:rsidP="000371BD">
            <w:r w:rsidRPr="000371BD">
              <w:t> </w:t>
            </w:r>
          </w:p>
        </w:tc>
        <w:tc>
          <w:tcPr>
            <w:tcW w:w="1657" w:type="dxa"/>
            <w:shd w:val="clear" w:color="auto" w:fill="auto"/>
            <w:noWrap/>
            <w:hideMark/>
          </w:tcPr>
          <w:p w:rsidR="000371BD" w:rsidRDefault="000371BD" w:rsidP="000371BD">
            <w:r w:rsidRPr="000371BD">
              <w:t> </w:t>
            </w:r>
            <w:r w:rsidR="00CB7453" w:rsidRPr="000371BD">
              <w:rPr>
                <w:b/>
                <w:bCs/>
                <w:color w:val="000000"/>
              </w:rPr>
              <w:t>44</w:t>
            </w:r>
            <w:r w:rsidR="00CB7453">
              <w:rPr>
                <w:b/>
                <w:bCs/>
                <w:color w:val="000000"/>
              </w:rPr>
              <w:t> </w:t>
            </w:r>
            <w:r w:rsidR="00CB7453" w:rsidRPr="000371BD">
              <w:rPr>
                <w:b/>
                <w:bCs/>
                <w:color w:val="000000"/>
              </w:rPr>
              <w:t>200</w:t>
            </w:r>
            <w:r w:rsidR="00CB7453">
              <w:rPr>
                <w:b/>
                <w:bCs/>
                <w:color w:val="000000"/>
                <w:lang w:val="en-US"/>
              </w:rPr>
              <w:t>S2100</w:t>
            </w:r>
          </w:p>
          <w:p w:rsidR="00CB7453" w:rsidRPr="000371BD" w:rsidRDefault="00CB7453" w:rsidP="000371BD"/>
        </w:tc>
        <w:tc>
          <w:tcPr>
            <w:tcW w:w="753" w:type="dxa"/>
            <w:shd w:val="clear" w:color="auto" w:fill="auto"/>
            <w:noWrap/>
            <w:hideMark/>
          </w:tcPr>
          <w:p w:rsidR="000371BD" w:rsidRPr="000371BD" w:rsidRDefault="000371BD" w:rsidP="000371BD">
            <w:pPr>
              <w:jc w:val="center"/>
            </w:pPr>
            <w:r w:rsidRPr="000371BD">
              <w:t> </w:t>
            </w:r>
            <w:r w:rsidR="00CB7453">
              <w:t>610</w:t>
            </w:r>
          </w:p>
        </w:tc>
        <w:tc>
          <w:tcPr>
            <w:tcW w:w="1134" w:type="dxa"/>
            <w:shd w:val="clear" w:color="auto" w:fill="auto"/>
            <w:noWrap/>
            <w:hideMark/>
          </w:tcPr>
          <w:p w:rsidR="000371BD" w:rsidRPr="000371BD" w:rsidRDefault="000371BD" w:rsidP="000371BD">
            <w:pPr>
              <w:jc w:val="right"/>
              <w:rPr>
                <w:b/>
                <w:bCs/>
              </w:rPr>
            </w:pPr>
            <w:r w:rsidRPr="000371BD">
              <w:rPr>
                <w:b/>
                <w:bCs/>
              </w:rPr>
              <w:t>109,30</w:t>
            </w:r>
          </w:p>
        </w:tc>
        <w:tc>
          <w:tcPr>
            <w:tcW w:w="1276" w:type="dxa"/>
            <w:shd w:val="clear" w:color="auto" w:fill="auto"/>
            <w:noWrap/>
            <w:hideMark/>
          </w:tcPr>
          <w:p w:rsidR="000371BD" w:rsidRPr="000371BD" w:rsidRDefault="000371BD" w:rsidP="000371BD">
            <w:pPr>
              <w:jc w:val="right"/>
              <w:rPr>
                <w:b/>
                <w:bCs/>
              </w:rPr>
            </w:pPr>
            <w:r w:rsidRPr="000371BD">
              <w:rPr>
                <w:b/>
                <w:bCs/>
              </w:rPr>
              <w:t>0,00</w:t>
            </w:r>
          </w:p>
        </w:tc>
      </w:tr>
      <w:tr w:rsidR="00D265EA" w:rsidRPr="000371BD" w:rsidTr="006B430F">
        <w:trPr>
          <w:trHeight w:val="1575"/>
        </w:trPr>
        <w:tc>
          <w:tcPr>
            <w:tcW w:w="699" w:type="dxa"/>
            <w:shd w:val="clear" w:color="auto" w:fill="auto"/>
            <w:noWrap/>
            <w:hideMark/>
          </w:tcPr>
          <w:p w:rsidR="000371BD" w:rsidRPr="000371BD" w:rsidRDefault="000371BD" w:rsidP="006B430F">
            <w:pPr>
              <w:jc w:val="center"/>
              <w:rPr>
                <w:color w:val="000000"/>
              </w:rPr>
            </w:pPr>
            <w:r w:rsidRPr="000371BD">
              <w:rPr>
                <w:color w:val="000000"/>
              </w:rPr>
              <w:t>7.3.</w:t>
            </w:r>
          </w:p>
        </w:tc>
        <w:tc>
          <w:tcPr>
            <w:tcW w:w="3402" w:type="dxa"/>
            <w:shd w:val="clear" w:color="auto" w:fill="auto"/>
            <w:hideMark/>
          </w:tcPr>
          <w:p w:rsidR="000371BD" w:rsidRPr="000371BD" w:rsidRDefault="000371BD" w:rsidP="00E605C9">
            <w:pPr>
              <w:jc w:val="both"/>
              <w:rPr>
                <w:b/>
                <w:bCs/>
              </w:rPr>
            </w:pPr>
            <w:r w:rsidRPr="000371BD">
              <w:rPr>
                <w:b/>
                <w:bCs/>
              </w:rPr>
              <w:t>Подпрограмма</w:t>
            </w:r>
            <w:r w:rsidR="006B430F">
              <w:rPr>
                <w:b/>
                <w:bCs/>
              </w:rPr>
              <w:t xml:space="preserve"> «</w:t>
            </w:r>
            <w:r w:rsidRPr="000371BD">
              <w:rPr>
                <w:b/>
                <w:bCs/>
              </w:rPr>
              <w:t>Организация библиотечного обслуживания в городском поселении Белореченском муниципальном образовании на 2021-2025 годы»</w:t>
            </w:r>
          </w:p>
        </w:tc>
        <w:tc>
          <w:tcPr>
            <w:tcW w:w="708" w:type="dxa"/>
            <w:shd w:val="clear" w:color="auto" w:fill="auto"/>
            <w:noWrap/>
            <w:hideMark/>
          </w:tcPr>
          <w:p w:rsidR="000371BD" w:rsidRPr="000371BD" w:rsidRDefault="000371BD" w:rsidP="000371BD">
            <w:r w:rsidRPr="000371BD">
              <w:t>0801</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44 30000000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610</w:t>
            </w:r>
          </w:p>
        </w:tc>
        <w:tc>
          <w:tcPr>
            <w:tcW w:w="1134" w:type="dxa"/>
            <w:shd w:val="clear" w:color="auto" w:fill="auto"/>
            <w:noWrap/>
            <w:hideMark/>
          </w:tcPr>
          <w:p w:rsidR="000371BD" w:rsidRPr="000371BD" w:rsidRDefault="000371BD" w:rsidP="000371BD">
            <w:pPr>
              <w:jc w:val="right"/>
              <w:rPr>
                <w:b/>
                <w:bCs/>
              </w:rPr>
            </w:pPr>
            <w:r w:rsidRPr="000371BD">
              <w:rPr>
                <w:b/>
                <w:bCs/>
              </w:rPr>
              <w:t>3827,70</w:t>
            </w:r>
          </w:p>
        </w:tc>
        <w:tc>
          <w:tcPr>
            <w:tcW w:w="1276" w:type="dxa"/>
            <w:shd w:val="clear" w:color="auto" w:fill="auto"/>
            <w:noWrap/>
            <w:hideMark/>
          </w:tcPr>
          <w:p w:rsidR="000371BD" w:rsidRPr="000371BD" w:rsidRDefault="000371BD" w:rsidP="000371BD">
            <w:pPr>
              <w:jc w:val="right"/>
              <w:rPr>
                <w:b/>
                <w:bCs/>
              </w:rPr>
            </w:pPr>
            <w:r w:rsidRPr="000371BD">
              <w:rPr>
                <w:b/>
                <w:bCs/>
              </w:rPr>
              <w:t>3827,70</w:t>
            </w:r>
          </w:p>
        </w:tc>
      </w:tr>
      <w:tr w:rsidR="00D265EA" w:rsidRPr="000371BD" w:rsidTr="006B430F">
        <w:trPr>
          <w:trHeight w:val="50"/>
        </w:trPr>
        <w:tc>
          <w:tcPr>
            <w:tcW w:w="699" w:type="dxa"/>
            <w:shd w:val="clear" w:color="auto" w:fill="auto"/>
            <w:noWrap/>
            <w:hideMark/>
          </w:tcPr>
          <w:p w:rsidR="000371BD" w:rsidRPr="000371BD" w:rsidRDefault="000371BD" w:rsidP="000371BD">
            <w:pPr>
              <w:jc w:val="right"/>
              <w:rPr>
                <w:color w:val="000000"/>
              </w:rPr>
            </w:pPr>
            <w:r w:rsidRPr="000371BD">
              <w:rPr>
                <w:color w:val="000000"/>
              </w:rPr>
              <w:t> </w:t>
            </w:r>
          </w:p>
        </w:tc>
        <w:tc>
          <w:tcPr>
            <w:tcW w:w="3402" w:type="dxa"/>
            <w:shd w:val="clear" w:color="auto" w:fill="auto"/>
            <w:hideMark/>
          </w:tcPr>
          <w:p w:rsidR="000371BD" w:rsidRPr="000371BD" w:rsidRDefault="000371BD" w:rsidP="00D265EA">
            <w:pPr>
              <w:jc w:val="both"/>
              <w:rPr>
                <w:i/>
                <w:iCs/>
              </w:rPr>
            </w:pPr>
            <w:proofErr w:type="gramStart"/>
            <w:r w:rsidRPr="000371BD">
              <w:rPr>
                <w:i/>
                <w:iCs/>
              </w:rPr>
              <w:t>в</w:t>
            </w:r>
            <w:proofErr w:type="gramEnd"/>
            <w:r w:rsidRPr="000371BD">
              <w:rPr>
                <w:i/>
                <w:iCs/>
              </w:rPr>
              <w:t xml:space="preserve"> том числе зарплата</w:t>
            </w:r>
          </w:p>
        </w:tc>
        <w:tc>
          <w:tcPr>
            <w:tcW w:w="708" w:type="dxa"/>
            <w:shd w:val="clear" w:color="auto" w:fill="auto"/>
            <w:noWrap/>
            <w:hideMark/>
          </w:tcPr>
          <w:p w:rsidR="000371BD" w:rsidRPr="000371BD" w:rsidRDefault="000371BD" w:rsidP="000371BD">
            <w:r w:rsidRPr="000371BD">
              <w:t> </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 </w:t>
            </w:r>
          </w:p>
        </w:tc>
        <w:tc>
          <w:tcPr>
            <w:tcW w:w="1134" w:type="dxa"/>
            <w:shd w:val="clear" w:color="auto" w:fill="auto"/>
            <w:noWrap/>
            <w:hideMark/>
          </w:tcPr>
          <w:p w:rsidR="000371BD" w:rsidRPr="000371BD" w:rsidRDefault="000371BD" w:rsidP="000371BD">
            <w:pPr>
              <w:jc w:val="right"/>
            </w:pPr>
            <w:r w:rsidRPr="000371BD">
              <w:t>3672,40</w:t>
            </w:r>
          </w:p>
        </w:tc>
        <w:tc>
          <w:tcPr>
            <w:tcW w:w="1276" w:type="dxa"/>
            <w:shd w:val="clear" w:color="auto" w:fill="auto"/>
            <w:noWrap/>
            <w:hideMark/>
          </w:tcPr>
          <w:p w:rsidR="000371BD" w:rsidRPr="000371BD" w:rsidRDefault="000371BD" w:rsidP="000371BD">
            <w:pPr>
              <w:jc w:val="right"/>
            </w:pPr>
            <w:r w:rsidRPr="000371BD">
              <w:t>3672,40</w:t>
            </w:r>
          </w:p>
        </w:tc>
      </w:tr>
      <w:tr w:rsidR="006B430F" w:rsidRPr="000371BD" w:rsidTr="006B430F">
        <w:trPr>
          <w:trHeight w:val="50"/>
        </w:trPr>
        <w:tc>
          <w:tcPr>
            <w:tcW w:w="699" w:type="dxa"/>
            <w:vMerge w:val="restart"/>
            <w:shd w:val="clear" w:color="auto" w:fill="auto"/>
            <w:noWrap/>
            <w:hideMark/>
          </w:tcPr>
          <w:p w:rsidR="006B430F" w:rsidRPr="000371BD" w:rsidRDefault="006B430F" w:rsidP="006B430F">
            <w:pPr>
              <w:jc w:val="center"/>
              <w:rPr>
                <w:color w:val="000000"/>
              </w:rPr>
            </w:pPr>
            <w:r w:rsidRPr="000371BD">
              <w:rPr>
                <w:color w:val="000000"/>
              </w:rPr>
              <w:t>7.4.</w:t>
            </w:r>
          </w:p>
        </w:tc>
        <w:tc>
          <w:tcPr>
            <w:tcW w:w="3402" w:type="dxa"/>
            <w:vMerge w:val="restart"/>
            <w:shd w:val="clear" w:color="auto" w:fill="auto"/>
            <w:hideMark/>
          </w:tcPr>
          <w:p w:rsidR="006B430F" w:rsidRPr="000371BD" w:rsidRDefault="006B430F" w:rsidP="006B430F">
            <w:pPr>
              <w:jc w:val="both"/>
              <w:rPr>
                <w:b/>
                <w:bCs/>
              </w:rPr>
            </w:pPr>
            <w:r w:rsidRPr="000371BD">
              <w:rPr>
                <w:b/>
                <w:bCs/>
              </w:rPr>
              <w:t xml:space="preserve">Подпрограмма </w:t>
            </w:r>
            <w:r>
              <w:rPr>
                <w:b/>
                <w:bCs/>
              </w:rPr>
              <w:t>«</w:t>
            </w:r>
            <w:r w:rsidRPr="000371BD">
              <w:rPr>
                <w:b/>
                <w:bCs/>
              </w:rPr>
              <w:t>Поддержка ветеранов, ветеранского движения и незащищенных слоев населения в Белореченском муниципальном образовании на 2021-2025 годы</w:t>
            </w:r>
            <w:r>
              <w:rPr>
                <w:b/>
                <w:bCs/>
              </w:rPr>
              <w:t>»</w:t>
            </w:r>
          </w:p>
        </w:tc>
        <w:tc>
          <w:tcPr>
            <w:tcW w:w="708" w:type="dxa"/>
            <w:shd w:val="clear" w:color="auto" w:fill="auto"/>
            <w:noWrap/>
            <w:hideMark/>
          </w:tcPr>
          <w:p w:rsidR="006B430F" w:rsidRPr="000371BD" w:rsidRDefault="006B430F" w:rsidP="000371BD">
            <w:r w:rsidRPr="000371BD">
              <w:t> </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44 40000000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 </w:t>
            </w:r>
          </w:p>
        </w:tc>
        <w:tc>
          <w:tcPr>
            <w:tcW w:w="1134" w:type="dxa"/>
            <w:shd w:val="clear" w:color="auto" w:fill="auto"/>
            <w:noWrap/>
            <w:hideMark/>
          </w:tcPr>
          <w:p w:rsidR="006B430F" w:rsidRPr="000371BD" w:rsidRDefault="006B430F" w:rsidP="000371BD">
            <w:pPr>
              <w:jc w:val="right"/>
              <w:rPr>
                <w:b/>
                <w:bCs/>
              </w:rPr>
            </w:pPr>
            <w:r w:rsidRPr="000371BD">
              <w:rPr>
                <w:b/>
                <w:bCs/>
              </w:rPr>
              <w:t>1215,80</w:t>
            </w:r>
          </w:p>
        </w:tc>
        <w:tc>
          <w:tcPr>
            <w:tcW w:w="1276" w:type="dxa"/>
            <w:shd w:val="clear" w:color="auto" w:fill="auto"/>
            <w:noWrap/>
            <w:hideMark/>
          </w:tcPr>
          <w:p w:rsidR="006B430F" w:rsidRPr="000371BD" w:rsidRDefault="006B430F" w:rsidP="000371BD">
            <w:pPr>
              <w:jc w:val="right"/>
              <w:rPr>
                <w:b/>
                <w:bCs/>
              </w:rPr>
            </w:pPr>
            <w:r w:rsidRPr="000371BD">
              <w:rPr>
                <w:b/>
                <w:bCs/>
              </w:rPr>
              <w:t>1215,80</w:t>
            </w:r>
          </w:p>
        </w:tc>
      </w:tr>
      <w:tr w:rsidR="006B430F" w:rsidRPr="000371BD" w:rsidTr="006B430F">
        <w:trPr>
          <w:trHeight w:val="50"/>
        </w:trPr>
        <w:tc>
          <w:tcPr>
            <w:tcW w:w="699" w:type="dxa"/>
            <w:vMerge/>
            <w:shd w:val="clear" w:color="auto" w:fill="auto"/>
            <w:noWrap/>
            <w:hideMark/>
          </w:tcPr>
          <w:p w:rsidR="006B430F" w:rsidRPr="000371BD" w:rsidRDefault="006B430F" w:rsidP="000371BD">
            <w:pPr>
              <w:jc w:val="right"/>
              <w:rPr>
                <w:color w:val="000000"/>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r w:rsidRPr="000371BD">
              <w:t>1001</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4440100260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310</w:t>
            </w:r>
          </w:p>
        </w:tc>
        <w:tc>
          <w:tcPr>
            <w:tcW w:w="1134" w:type="dxa"/>
            <w:shd w:val="clear" w:color="auto" w:fill="auto"/>
            <w:noWrap/>
            <w:hideMark/>
          </w:tcPr>
          <w:p w:rsidR="006B430F" w:rsidRPr="000371BD" w:rsidRDefault="006B430F" w:rsidP="000371BD">
            <w:pPr>
              <w:jc w:val="right"/>
            </w:pPr>
            <w:r w:rsidRPr="000371BD">
              <w:t>288,00</w:t>
            </w:r>
          </w:p>
        </w:tc>
        <w:tc>
          <w:tcPr>
            <w:tcW w:w="1276" w:type="dxa"/>
            <w:shd w:val="clear" w:color="auto" w:fill="auto"/>
            <w:noWrap/>
            <w:hideMark/>
          </w:tcPr>
          <w:p w:rsidR="006B430F" w:rsidRPr="000371BD" w:rsidRDefault="006B430F" w:rsidP="000371BD">
            <w:pPr>
              <w:jc w:val="right"/>
            </w:pPr>
            <w:r w:rsidRPr="000371BD">
              <w:t>288,00</w:t>
            </w:r>
          </w:p>
        </w:tc>
      </w:tr>
      <w:tr w:rsidR="006B430F" w:rsidRPr="000371BD" w:rsidTr="006B430F">
        <w:trPr>
          <w:trHeight w:val="50"/>
        </w:trPr>
        <w:tc>
          <w:tcPr>
            <w:tcW w:w="699" w:type="dxa"/>
            <w:vMerge/>
            <w:shd w:val="clear" w:color="auto" w:fill="auto"/>
            <w:noWrap/>
            <w:hideMark/>
          </w:tcPr>
          <w:p w:rsidR="006B430F" w:rsidRPr="000371BD" w:rsidRDefault="006B430F" w:rsidP="000371BD">
            <w:pPr>
              <w:jc w:val="right"/>
              <w:rPr>
                <w:color w:val="000000"/>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r w:rsidRPr="000371BD">
              <w:t>1003</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4440200260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320</w:t>
            </w:r>
          </w:p>
        </w:tc>
        <w:tc>
          <w:tcPr>
            <w:tcW w:w="1134" w:type="dxa"/>
            <w:shd w:val="clear" w:color="auto" w:fill="auto"/>
            <w:noWrap/>
            <w:hideMark/>
          </w:tcPr>
          <w:p w:rsidR="006B430F" w:rsidRPr="000371BD" w:rsidRDefault="006B430F" w:rsidP="000371BD">
            <w:pPr>
              <w:jc w:val="right"/>
            </w:pPr>
            <w:r w:rsidRPr="000371BD">
              <w:t>307,80</w:t>
            </w:r>
          </w:p>
        </w:tc>
        <w:tc>
          <w:tcPr>
            <w:tcW w:w="1276" w:type="dxa"/>
            <w:shd w:val="clear" w:color="auto" w:fill="auto"/>
            <w:noWrap/>
            <w:hideMark/>
          </w:tcPr>
          <w:p w:rsidR="006B430F" w:rsidRPr="000371BD" w:rsidRDefault="006B430F" w:rsidP="000371BD">
            <w:pPr>
              <w:jc w:val="right"/>
            </w:pPr>
            <w:r w:rsidRPr="000371BD">
              <w:t>307,80</w:t>
            </w:r>
          </w:p>
        </w:tc>
      </w:tr>
      <w:tr w:rsidR="006B430F" w:rsidRPr="000371BD" w:rsidTr="006B430F">
        <w:trPr>
          <w:trHeight w:val="390"/>
        </w:trPr>
        <w:tc>
          <w:tcPr>
            <w:tcW w:w="699" w:type="dxa"/>
            <w:vMerge/>
            <w:shd w:val="clear" w:color="auto" w:fill="auto"/>
            <w:noWrap/>
            <w:hideMark/>
          </w:tcPr>
          <w:p w:rsidR="006B430F" w:rsidRPr="000371BD" w:rsidRDefault="006B430F" w:rsidP="000371BD">
            <w:pPr>
              <w:jc w:val="right"/>
              <w:rPr>
                <w:color w:val="000000"/>
              </w:rPr>
            </w:pPr>
          </w:p>
        </w:tc>
        <w:tc>
          <w:tcPr>
            <w:tcW w:w="3402" w:type="dxa"/>
            <w:vMerge/>
            <w:hideMark/>
          </w:tcPr>
          <w:p w:rsidR="006B430F" w:rsidRPr="000371BD" w:rsidRDefault="006B430F" w:rsidP="00D265EA">
            <w:pPr>
              <w:jc w:val="both"/>
              <w:rPr>
                <w:b/>
                <w:bCs/>
              </w:rPr>
            </w:pPr>
          </w:p>
        </w:tc>
        <w:tc>
          <w:tcPr>
            <w:tcW w:w="708" w:type="dxa"/>
            <w:shd w:val="clear" w:color="auto" w:fill="auto"/>
            <w:noWrap/>
            <w:hideMark/>
          </w:tcPr>
          <w:p w:rsidR="006B430F" w:rsidRPr="000371BD" w:rsidRDefault="006B430F" w:rsidP="000371BD">
            <w:r w:rsidRPr="000371BD">
              <w:t>1006</w:t>
            </w:r>
          </w:p>
        </w:tc>
        <w:tc>
          <w:tcPr>
            <w:tcW w:w="1657" w:type="dxa"/>
            <w:shd w:val="clear" w:color="FFFFFF" w:fill="FFFFFF"/>
            <w:hideMark/>
          </w:tcPr>
          <w:p w:rsidR="006B430F" w:rsidRPr="000371BD" w:rsidRDefault="006B430F" w:rsidP="000371BD">
            <w:pPr>
              <w:jc w:val="center"/>
              <w:rPr>
                <w:b/>
                <w:bCs/>
                <w:color w:val="000000"/>
              </w:rPr>
            </w:pPr>
            <w:r w:rsidRPr="000371BD">
              <w:rPr>
                <w:b/>
                <w:bCs/>
                <w:color w:val="000000"/>
              </w:rPr>
              <w:t>4440300220</w:t>
            </w:r>
          </w:p>
        </w:tc>
        <w:tc>
          <w:tcPr>
            <w:tcW w:w="753" w:type="dxa"/>
            <w:shd w:val="clear" w:color="FFFFFF" w:fill="FFFFFF"/>
            <w:hideMark/>
          </w:tcPr>
          <w:p w:rsidR="006B430F" w:rsidRPr="000371BD" w:rsidRDefault="006B430F" w:rsidP="000371BD">
            <w:pPr>
              <w:jc w:val="center"/>
              <w:rPr>
                <w:b/>
                <w:bCs/>
                <w:color w:val="000000"/>
              </w:rPr>
            </w:pPr>
            <w:r w:rsidRPr="000371BD">
              <w:rPr>
                <w:b/>
                <w:bCs/>
                <w:color w:val="000000"/>
              </w:rPr>
              <w:t>240</w:t>
            </w:r>
          </w:p>
        </w:tc>
        <w:tc>
          <w:tcPr>
            <w:tcW w:w="1134" w:type="dxa"/>
            <w:shd w:val="clear" w:color="auto" w:fill="auto"/>
            <w:noWrap/>
            <w:hideMark/>
          </w:tcPr>
          <w:p w:rsidR="006B430F" w:rsidRPr="000371BD" w:rsidRDefault="006B430F" w:rsidP="000371BD">
            <w:pPr>
              <w:jc w:val="right"/>
            </w:pPr>
            <w:r w:rsidRPr="000371BD">
              <w:t>620,00</w:t>
            </w:r>
          </w:p>
        </w:tc>
        <w:tc>
          <w:tcPr>
            <w:tcW w:w="1276" w:type="dxa"/>
            <w:shd w:val="clear" w:color="auto" w:fill="auto"/>
            <w:noWrap/>
            <w:hideMark/>
          </w:tcPr>
          <w:p w:rsidR="006B430F" w:rsidRPr="000371BD" w:rsidRDefault="006B430F" w:rsidP="000371BD">
            <w:pPr>
              <w:jc w:val="right"/>
            </w:pPr>
            <w:r w:rsidRPr="000371BD">
              <w:t>620,00</w:t>
            </w:r>
          </w:p>
        </w:tc>
      </w:tr>
      <w:tr w:rsidR="00D265EA" w:rsidRPr="000371BD" w:rsidTr="006B430F">
        <w:trPr>
          <w:trHeight w:val="1260"/>
        </w:trPr>
        <w:tc>
          <w:tcPr>
            <w:tcW w:w="699" w:type="dxa"/>
            <w:shd w:val="clear" w:color="auto" w:fill="auto"/>
            <w:noWrap/>
            <w:hideMark/>
          </w:tcPr>
          <w:p w:rsidR="000371BD" w:rsidRPr="000371BD" w:rsidRDefault="000371BD" w:rsidP="006B430F">
            <w:pPr>
              <w:jc w:val="center"/>
              <w:rPr>
                <w:color w:val="000000"/>
              </w:rPr>
            </w:pPr>
            <w:r w:rsidRPr="000371BD">
              <w:rPr>
                <w:color w:val="000000"/>
              </w:rPr>
              <w:t>7.5.</w:t>
            </w:r>
          </w:p>
        </w:tc>
        <w:tc>
          <w:tcPr>
            <w:tcW w:w="3402" w:type="dxa"/>
            <w:shd w:val="clear" w:color="auto" w:fill="auto"/>
            <w:hideMark/>
          </w:tcPr>
          <w:p w:rsidR="000371BD" w:rsidRPr="000371BD" w:rsidRDefault="000371BD" w:rsidP="006B430F">
            <w:pPr>
              <w:jc w:val="both"/>
              <w:rPr>
                <w:b/>
                <w:bCs/>
              </w:rPr>
            </w:pPr>
            <w:r w:rsidRPr="000371BD">
              <w:rPr>
                <w:b/>
                <w:bCs/>
              </w:rPr>
              <w:t>Подпрограмма «Развитие физической культуры и массового спорта в городском поселении Белореченском муниципальном образовании</w:t>
            </w:r>
            <w:r w:rsidR="006B430F">
              <w:rPr>
                <w:b/>
                <w:bCs/>
              </w:rPr>
              <w:t>»</w:t>
            </w:r>
            <w:r w:rsidRPr="000371BD">
              <w:rPr>
                <w:b/>
                <w:bCs/>
              </w:rPr>
              <w:t xml:space="preserve"> на 2021 - 2025 годы</w:t>
            </w:r>
          </w:p>
        </w:tc>
        <w:tc>
          <w:tcPr>
            <w:tcW w:w="708" w:type="dxa"/>
            <w:shd w:val="clear" w:color="auto" w:fill="auto"/>
            <w:noWrap/>
            <w:hideMark/>
          </w:tcPr>
          <w:p w:rsidR="000371BD" w:rsidRPr="000371BD" w:rsidRDefault="000371BD" w:rsidP="000371BD">
            <w:pPr>
              <w:rPr>
                <w:b/>
                <w:bCs/>
              </w:rPr>
            </w:pPr>
            <w:r w:rsidRPr="000371BD">
              <w:rPr>
                <w:b/>
                <w:bCs/>
              </w:rPr>
              <w:t>1101</w:t>
            </w:r>
          </w:p>
        </w:tc>
        <w:tc>
          <w:tcPr>
            <w:tcW w:w="1657" w:type="dxa"/>
            <w:shd w:val="clear" w:color="FFFFFF" w:fill="FFFFFF"/>
            <w:hideMark/>
          </w:tcPr>
          <w:p w:rsidR="000371BD" w:rsidRPr="000371BD" w:rsidRDefault="000371BD" w:rsidP="000371BD">
            <w:pPr>
              <w:jc w:val="center"/>
              <w:rPr>
                <w:b/>
                <w:bCs/>
                <w:color w:val="000000"/>
              </w:rPr>
            </w:pPr>
            <w:r w:rsidRPr="000371BD">
              <w:rPr>
                <w:b/>
                <w:bCs/>
                <w:color w:val="000000"/>
              </w:rPr>
              <w:t>44 50000000</w:t>
            </w:r>
          </w:p>
        </w:tc>
        <w:tc>
          <w:tcPr>
            <w:tcW w:w="753" w:type="dxa"/>
            <w:shd w:val="clear" w:color="FFFFFF" w:fill="FFFFFF"/>
            <w:hideMark/>
          </w:tcPr>
          <w:p w:rsidR="000371BD" w:rsidRPr="000371BD" w:rsidRDefault="000371BD" w:rsidP="000371BD">
            <w:pPr>
              <w:jc w:val="center"/>
              <w:rPr>
                <w:b/>
                <w:bCs/>
                <w:color w:val="000000"/>
              </w:rPr>
            </w:pPr>
            <w:r w:rsidRPr="000371BD">
              <w:rPr>
                <w:b/>
                <w:bCs/>
                <w:color w:val="000000"/>
              </w:rPr>
              <w:t>610</w:t>
            </w:r>
          </w:p>
        </w:tc>
        <w:tc>
          <w:tcPr>
            <w:tcW w:w="1134" w:type="dxa"/>
            <w:shd w:val="clear" w:color="auto" w:fill="auto"/>
            <w:noWrap/>
            <w:hideMark/>
          </w:tcPr>
          <w:p w:rsidR="000371BD" w:rsidRPr="000371BD" w:rsidRDefault="000371BD" w:rsidP="000371BD">
            <w:pPr>
              <w:jc w:val="right"/>
              <w:rPr>
                <w:b/>
                <w:bCs/>
              </w:rPr>
            </w:pPr>
            <w:r w:rsidRPr="000371BD">
              <w:rPr>
                <w:b/>
                <w:bCs/>
              </w:rPr>
              <w:t>10210,20</w:t>
            </w:r>
          </w:p>
        </w:tc>
        <w:tc>
          <w:tcPr>
            <w:tcW w:w="1276" w:type="dxa"/>
            <w:shd w:val="clear" w:color="auto" w:fill="auto"/>
            <w:noWrap/>
            <w:hideMark/>
          </w:tcPr>
          <w:p w:rsidR="000371BD" w:rsidRPr="000371BD" w:rsidRDefault="000371BD" w:rsidP="000371BD">
            <w:pPr>
              <w:jc w:val="right"/>
              <w:rPr>
                <w:b/>
                <w:bCs/>
              </w:rPr>
            </w:pPr>
            <w:r w:rsidRPr="000371BD">
              <w:rPr>
                <w:b/>
                <w:bCs/>
              </w:rPr>
              <w:t>12400,00</w:t>
            </w:r>
          </w:p>
        </w:tc>
      </w:tr>
      <w:tr w:rsidR="00D265EA" w:rsidRPr="000371BD" w:rsidTr="006B430F">
        <w:trPr>
          <w:trHeight w:val="50"/>
        </w:trPr>
        <w:tc>
          <w:tcPr>
            <w:tcW w:w="699" w:type="dxa"/>
            <w:shd w:val="clear" w:color="auto" w:fill="auto"/>
            <w:noWrap/>
            <w:hideMark/>
          </w:tcPr>
          <w:p w:rsidR="000371BD" w:rsidRPr="000371BD" w:rsidRDefault="000371BD" w:rsidP="000371BD">
            <w:pPr>
              <w:rPr>
                <w:color w:val="000000"/>
              </w:rPr>
            </w:pPr>
            <w:r w:rsidRPr="000371BD">
              <w:rPr>
                <w:color w:val="000000"/>
              </w:rPr>
              <w:t> </w:t>
            </w:r>
          </w:p>
        </w:tc>
        <w:tc>
          <w:tcPr>
            <w:tcW w:w="3402" w:type="dxa"/>
            <w:shd w:val="clear" w:color="auto" w:fill="auto"/>
            <w:hideMark/>
          </w:tcPr>
          <w:p w:rsidR="000371BD" w:rsidRPr="000371BD" w:rsidRDefault="000371BD" w:rsidP="00D265EA">
            <w:pPr>
              <w:jc w:val="both"/>
              <w:rPr>
                <w:color w:val="000000"/>
              </w:rPr>
            </w:pPr>
            <w:r w:rsidRPr="000371BD">
              <w:rPr>
                <w:color w:val="000000"/>
              </w:rPr>
              <w:t>Итого по программам</w:t>
            </w:r>
          </w:p>
        </w:tc>
        <w:tc>
          <w:tcPr>
            <w:tcW w:w="708" w:type="dxa"/>
            <w:shd w:val="clear" w:color="auto" w:fill="auto"/>
            <w:noWrap/>
            <w:hideMark/>
          </w:tcPr>
          <w:p w:rsidR="000371BD" w:rsidRPr="000371BD" w:rsidRDefault="000371BD" w:rsidP="000371BD">
            <w:r w:rsidRPr="000371BD">
              <w:t> </w:t>
            </w:r>
          </w:p>
        </w:tc>
        <w:tc>
          <w:tcPr>
            <w:tcW w:w="1657" w:type="dxa"/>
            <w:shd w:val="clear" w:color="auto" w:fill="auto"/>
            <w:noWrap/>
            <w:hideMark/>
          </w:tcPr>
          <w:p w:rsidR="000371BD" w:rsidRPr="000371BD" w:rsidRDefault="000371BD" w:rsidP="000371BD">
            <w:r w:rsidRPr="000371BD">
              <w:t> </w:t>
            </w:r>
          </w:p>
        </w:tc>
        <w:tc>
          <w:tcPr>
            <w:tcW w:w="753" w:type="dxa"/>
            <w:shd w:val="clear" w:color="auto" w:fill="auto"/>
            <w:noWrap/>
            <w:hideMark/>
          </w:tcPr>
          <w:p w:rsidR="000371BD" w:rsidRPr="000371BD" w:rsidRDefault="000371BD" w:rsidP="000371BD">
            <w:pPr>
              <w:jc w:val="center"/>
            </w:pPr>
            <w:r w:rsidRPr="000371BD">
              <w:t> </w:t>
            </w:r>
          </w:p>
        </w:tc>
        <w:tc>
          <w:tcPr>
            <w:tcW w:w="1134" w:type="dxa"/>
            <w:shd w:val="clear" w:color="auto" w:fill="auto"/>
            <w:noWrap/>
            <w:hideMark/>
          </w:tcPr>
          <w:p w:rsidR="000371BD" w:rsidRPr="000371BD" w:rsidRDefault="000371BD" w:rsidP="000371BD">
            <w:pPr>
              <w:jc w:val="right"/>
              <w:rPr>
                <w:b/>
                <w:bCs/>
              </w:rPr>
            </w:pPr>
            <w:r w:rsidRPr="000371BD">
              <w:rPr>
                <w:b/>
                <w:bCs/>
              </w:rPr>
              <w:t>68985,97</w:t>
            </w:r>
          </w:p>
        </w:tc>
        <w:tc>
          <w:tcPr>
            <w:tcW w:w="1276" w:type="dxa"/>
            <w:shd w:val="clear" w:color="auto" w:fill="auto"/>
            <w:noWrap/>
            <w:hideMark/>
          </w:tcPr>
          <w:p w:rsidR="000371BD" w:rsidRPr="000371BD" w:rsidRDefault="000371BD" w:rsidP="000371BD">
            <w:pPr>
              <w:jc w:val="right"/>
              <w:rPr>
                <w:b/>
                <w:bCs/>
              </w:rPr>
            </w:pPr>
            <w:r w:rsidRPr="000371BD">
              <w:rPr>
                <w:b/>
                <w:bCs/>
              </w:rPr>
              <w:t>67194,65</w:t>
            </w:r>
          </w:p>
        </w:tc>
      </w:tr>
    </w:tbl>
    <w:p w:rsidR="000371BD" w:rsidRDefault="000371BD" w:rsidP="003556B5">
      <w:pPr>
        <w:rPr>
          <w:sz w:val="28"/>
          <w:szCs w:val="28"/>
        </w:rPr>
      </w:pPr>
    </w:p>
    <w:p w:rsidR="000371BD" w:rsidRDefault="000371BD"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0371BD" w:rsidRDefault="000371BD"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13</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6A6B8E" w:rsidRDefault="006A6B8E" w:rsidP="003556B5">
      <w:pPr>
        <w:rPr>
          <w:b/>
          <w:bCs/>
          <w:sz w:val="28"/>
        </w:rPr>
      </w:pPr>
    </w:p>
    <w:p w:rsidR="000371BD" w:rsidRDefault="006A6B8E" w:rsidP="006A6B8E">
      <w:pPr>
        <w:jc w:val="center"/>
        <w:rPr>
          <w:b/>
          <w:bCs/>
          <w:sz w:val="28"/>
        </w:rPr>
      </w:pPr>
      <w:r w:rsidRPr="000371BD">
        <w:rPr>
          <w:b/>
          <w:bCs/>
          <w:sz w:val="28"/>
        </w:rPr>
        <w:t>Источники внутреннего финансирования дефицита бюджета городского поселения Белореченского муниципального образования на 2021 г.</w:t>
      </w:r>
    </w:p>
    <w:p w:rsidR="006A6B8E" w:rsidRDefault="006A6B8E" w:rsidP="003556B5">
      <w:pPr>
        <w:rPr>
          <w:sz w:val="28"/>
          <w:szCs w:val="28"/>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3118"/>
        <w:gridCol w:w="1559"/>
      </w:tblGrid>
      <w:tr w:rsidR="006A6B8E" w:rsidRPr="000371BD" w:rsidTr="006A6B8E">
        <w:trPr>
          <w:trHeight w:val="315"/>
        </w:trPr>
        <w:tc>
          <w:tcPr>
            <w:tcW w:w="8065" w:type="dxa"/>
            <w:gridSpan w:val="2"/>
            <w:shd w:val="clear" w:color="auto" w:fill="auto"/>
            <w:noWrap/>
            <w:hideMark/>
          </w:tcPr>
          <w:p w:rsidR="006A6B8E" w:rsidRPr="000371BD" w:rsidRDefault="006A6B8E" w:rsidP="000371BD"/>
        </w:tc>
        <w:tc>
          <w:tcPr>
            <w:tcW w:w="1559" w:type="dxa"/>
            <w:shd w:val="clear" w:color="auto" w:fill="auto"/>
            <w:noWrap/>
            <w:hideMark/>
          </w:tcPr>
          <w:p w:rsidR="006A6B8E" w:rsidRPr="000371BD" w:rsidRDefault="006A6B8E" w:rsidP="000371BD">
            <w:pPr>
              <w:jc w:val="center"/>
            </w:pPr>
            <w:r>
              <w:t>тыс.</w:t>
            </w:r>
            <w:r w:rsidRPr="000371BD">
              <w:t xml:space="preserve"> рублей</w:t>
            </w:r>
          </w:p>
        </w:tc>
      </w:tr>
      <w:tr w:rsidR="000371BD" w:rsidRPr="000371BD" w:rsidTr="006A6B8E">
        <w:trPr>
          <w:trHeight w:val="735"/>
        </w:trPr>
        <w:tc>
          <w:tcPr>
            <w:tcW w:w="4947" w:type="dxa"/>
            <w:shd w:val="clear" w:color="000000" w:fill="FFFFFF"/>
            <w:hideMark/>
          </w:tcPr>
          <w:p w:rsidR="000371BD" w:rsidRPr="000371BD" w:rsidRDefault="000371BD" w:rsidP="006A6B8E">
            <w:pPr>
              <w:jc w:val="center"/>
              <w:rPr>
                <w:b/>
                <w:bCs/>
              </w:rPr>
            </w:pPr>
            <w:r w:rsidRPr="000371BD">
              <w:rPr>
                <w:b/>
                <w:bCs/>
              </w:rPr>
              <w:t>Наименование показателя</w:t>
            </w:r>
          </w:p>
        </w:tc>
        <w:tc>
          <w:tcPr>
            <w:tcW w:w="3118" w:type="dxa"/>
            <w:shd w:val="clear" w:color="000000" w:fill="FFFFFF"/>
            <w:hideMark/>
          </w:tcPr>
          <w:p w:rsidR="000371BD" w:rsidRPr="000371BD" w:rsidRDefault="000371BD" w:rsidP="000371BD">
            <w:pPr>
              <w:jc w:val="center"/>
              <w:rPr>
                <w:b/>
                <w:bCs/>
              </w:rPr>
            </w:pPr>
            <w:r w:rsidRPr="000371BD">
              <w:rPr>
                <w:b/>
                <w:bCs/>
              </w:rPr>
              <w:t>Код источника финансирования по КИВФ,</w:t>
            </w:r>
            <w:r w:rsidR="006A6B8E">
              <w:rPr>
                <w:b/>
                <w:bCs/>
              </w:rPr>
              <w:t xml:space="preserve"> </w:t>
            </w:r>
            <w:proofErr w:type="spellStart"/>
            <w:r w:rsidRPr="000371BD">
              <w:rPr>
                <w:b/>
                <w:bCs/>
              </w:rPr>
              <w:t>КИВнФ</w:t>
            </w:r>
            <w:proofErr w:type="spellEnd"/>
          </w:p>
        </w:tc>
        <w:tc>
          <w:tcPr>
            <w:tcW w:w="1559" w:type="dxa"/>
            <w:shd w:val="clear" w:color="000000" w:fill="FFFFFF"/>
            <w:hideMark/>
          </w:tcPr>
          <w:p w:rsidR="000371BD" w:rsidRPr="000371BD" w:rsidRDefault="006A6B8E" w:rsidP="006A6B8E">
            <w:pPr>
              <w:jc w:val="center"/>
              <w:rPr>
                <w:b/>
                <w:bCs/>
              </w:rPr>
            </w:pPr>
            <w:r>
              <w:rPr>
                <w:b/>
                <w:bCs/>
              </w:rPr>
              <w:t xml:space="preserve">Бюджетные ассигнования </w:t>
            </w:r>
            <w:r w:rsidR="000371BD" w:rsidRPr="000371BD">
              <w:rPr>
                <w:b/>
                <w:bCs/>
              </w:rPr>
              <w:t>на 2021г.</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Источники внутреннего финансирования дефицита бюджетов</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901 01 00 0000 00 0000 000</w:t>
            </w:r>
          </w:p>
        </w:tc>
        <w:tc>
          <w:tcPr>
            <w:tcW w:w="1559" w:type="dxa"/>
            <w:shd w:val="clear" w:color="auto" w:fill="auto"/>
            <w:noWrap/>
            <w:hideMark/>
          </w:tcPr>
          <w:p w:rsidR="000371BD" w:rsidRPr="000371BD" w:rsidRDefault="000371BD" w:rsidP="000371BD">
            <w:pPr>
              <w:jc w:val="center"/>
            </w:pPr>
            <w:r w:rsidRPr="000371BD">
              <w:t>4 631,99</w:t>
            </w:r>
          </w:p>
        </w:tc>
      </w:tr>
      <w:tr w:rsidR="000371BD" w:rsidRPr="000371BD" w:rsidTr="006A6B8E">
        <w:trPr>
          <w:trHeight w:val="540"/>
        </w:trPr>
        <w:tc>
          <w:tcPr>
            <w:tcW w:w="4947" w:type="dxa"/>
            <w:shd w:val="clear" w:color="000000" w:fill="FFFFFF"/>
            <w:hideMark/>
          </w:tcPr>
          <w:p w:rsidR="000371BD" w:rsidRPr="000371BD" w:rsidRDefault="000371BD" w:rsidP="006A6B8E">
            <w:pPr>
              <w:jc w:val="both"/>
              <w:rPr>
                <w:color w:val="000000"/>
              </w:rPr>
            </w:pPr>
            <w:r w:rsidRPr="000371BD">
              <w:rPr>
                <w:color w:val="000000"/>
              </w:rPr>
              <w:t>Кредиты кредитных организаций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901 01 02 0000 00 0000 000</w:t>
            </w:r>
          </w:p>
        </w:tc>
        <w:tc>
          <w:tcPr>
            <w:tcW w:w="1559" w:type="dxa"/>
            <w:shd w:val="clear" w:color="000000" w:fill="FFFFFF"/>
            <w:noWrap/>
            <w:hideMark/>
          </w:tcPr>
          <w:p w:rsidR="000371BD" w:rsidRPr="000371BD" w:rsidRDefault="000371BD" w:rsidP="000371BD">
            <w:pPr>
              <w:jc w:val="center"/>
            </w:pPr>
            <w:r w:rsidRPr="000371BD">
              <w:t>6 561,99</w:t>
            </w:r>
          </w:p>
        </w:tc>
      </w:tr>
      <w:tr w:rsidR="000371BD" w:rsidRPr="000371BD" w:rsidTr="006A6B8E">
        <w:trPr>
          <w:trHeight w:val="50"/>
        </w:trPr>
        <w:tc>
          <w:tcPr>
            <w:tcW w:w="4947" w:type="dxa"/>
            <w:shd w:val="clear" w:color="000000" w:fill="FFFFFF"/>
            <w:hideMark/>
          </w:tcPr>
          <w:p w:rsidR="000371BD" w:rsidRPr="000371BD" w:rsidRDefault="006A6B8E" w:rsidP="006A6B8E">
            <w:pPr>
              <w:jc w:val="both"/>
              <w:rPr>
                <w:color w:val="000000"/>
              </w:rPr>
            </w:pPr>
            <w:r>
              <w:rPr>
                <w:color w:val="000000"/>
              </w:rPr>
              <w:t>П</w:t>
            </w:r>
            <w:r w:rsidR="000371BD" w:rsidRPr="000371BD">
              <w:rPr>
                <w:color w:val="000000"/>
              </w:rPr>
              <w:t>ривлечение кред</w:t>
            </w:r>
            <w:r>
              <w:rPr>
                <w:color w:val="000000"/>
              </w:rPr>
              <w:t>итов от кредитных организаций в</w:t>
            </w:r>
            <w:r w:rsidR="000371BD" w:rsidRPr="000371BD">
              <w:rPr>
                <w:color w:val="000000"/>
              </w:rPr>
              <w:t xml:space="preserve">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901 01 02 0000 00 0000 700</w:t>
            </w:r>
          </w:p>
        </w:tc>
        <w:tc>
          <w:tcPr>
            <w:tcW w:w="1559" w:type="dxa"/>
            <w:shd w:val="clear" w:color="000000" w:fill="FFFFFF"/>
            <w:noWrap/>
            <w:hideMark/>
          </w:tcPr>
          <w:p w:rsidR="000371BD" w:rsidRPr="000371BD" w:rsidRDefault="000371BD" w:rsidP="000371BD">
            <w:pPr>
              <w:jc w:val="center"/>
            </w:pPr>
            <w:r w:rsidRPr="000371BD">
              <w:t>6 561,99</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Привлечение кредитов от кредитных организаций бюджетами городских поселений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901 01 02 0000 13 0000 710</w:t>
            </w:r>
          </w:p>
        </w:tc>
        <w:tc>
          <w:tcPr>
            <w:tcW w:w="1559" w:type="dxa"/>
            <w:shd w:val="clear" w:color="000000" w:fill="FFFFFF"/>
            <w:noWrap/>
            <w:hideMark/>
          </w:tcPr>
          <w:p w:rsidR="000371BD" w:rsidRPr="000371BD" w:rsidRDefault="000371BD" w:rsidP="000371BD">
            <w:pPr>
              <w:jc w:val="center"/>
            </w:pPr>
            <w:r w:rsidRPr="000371BD">
              <w:t>6 561,99</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Погашение кредитов, предоставленных кредитными организациями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901 01 02 0000 00 0000 800</w:t>
            </w:r>
          </w:p>
        </w:tc>
        <w:tc>
          <w:tcPr>
            <w:tcW w:w="1559" w:type="dxa"/>
            <w:shd w:val="clear" w:color="000000" w:fill="FFFFFF"/>
            <w:noWrap/>
            <w:hideMark/>
          </w:tcPr>
          <w:p w:rsidR="000371BD" w:rsidRPr="000371BD" w:rsidRDefault="000371BD" w:rsidP="000371BD">
            <w:pPr>
              <w:jc w:val="center"/>
            </w:pPr>
            <w:r w:rsidRPr="000371BD">
              <w:t>0,00</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Погашение бюджетами г</w:t>
            </w:r>
            <w:r w:rsidR="006A6B8E">
              <w:rPr>
                <w:color w:val="000000"/>
              </w:rPr>
              <w:t xml:space="preserve">ородских поселений кредитов от </w:t>
            </w:r>
            <w:r w:rsidRPr="000371BD">
              <w:rPr>
                <w:color w:val="000000"/>
              </w:rPr>
              <w:t>кредитных организаций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901 01 02 0000 13 0000 810</w:t>
            </w:r>
          </w:p>
        </w:tc>
        <w:tc>
          <w:tcPr>
            <w:tcW w:w="1559" w:type="dxa"/>
            <w:shd w:val="clear" w:color="000000" w:fill="FFFFFF"/>
            <w:noWrap/>
            <w:hideMark/>
          </w:tcPr>
          <w:p w:rsidR="000371BD" w:rsidRPr="000371BD" w:rsidRDefault="000371BD" w:rsidP="000371BD">
            <w:pPr>
              <w:jc w:val="center"/>
            </w:pPr>
            <w:r w:rsidRPr="000371BD">
              <w:t>0,00</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Бюдж</w:t>
            </w:r>
            <w:r w:rsidR="006A6B8E">
              <w:rPr>
                <w:color w:val="000000"/>
              </w:rPr>
              <w:t xml:space="preserve">етные кредиты </w:t>
            </w:r>
            <w:r w:rsidRPr="000371BD">
              <w:rPr>
                <w:color w:val="000000"/>
              </w:rPr>
              <w:t>из бюджетов бюджетной системы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901 01 03 0000 00 0000 000</w:t>
            </w:r>
          </w:p>
        </w:tc>
        <w:tc>
          <w:tcPr>
            <w:tcW w:w="1559" w:type="dxa"/>
            <w:shd w:val="clear" w:color="000000" w:fill="FFFFFF"/>
            <w:noWrap/>
            <w:hideMark/>
          </w:tcPr>
          <w:p w:rsidR="000371BD" w:rsidRPr="000371BD" w:rsidRDefault="000371BD" w:rsidP="000371BD">
            <w:pPr>
              <w:jc w:val="center"/>
            </w:pPr>
            <w:r w:rsidRPr="000371BD">
              <w:t>0,00</w:t>
            </w:r>
          </w:p>
        </w:tc>
      </w:tr>
      <w:tr w:rsidR="000371BD" w:rsidRPr="000371BD" w:rsidTr="006A6B8E">
        <w:trPr>
          <w:trHeight w:val="50"/>
        </w:trPr>
        <w:tc>
          <w:tcPr>
            <w:tcW w:w="4947" w:type="dxa"/>
            <w:shd w:val="clear" w:color="auto" w:fill="auto"/>
            <w:hideMark/>
          </w:tcPr>
          <w:p w:rsidR="000371BD" w:rsidRPr="000371BD" w:rsidRDefault="006A6B8E" w:rsidP="006A6B8E">
            <w:pPr>
              <w:jc w:val="both"/>
              <w:rPr>
                <w:color w:val="000000"/>
              </w:rPr>
            </w:pPr>
            <w:r>
              <w:rPr>
                <w:color w:val="000000"/>
              </w:rPr>
              <w:t xml:space="preserve">Бюджетные кредиты </w:t>
            </w:r>
            <w:r w:rsidR="000371BD" w:rsidRPr="000371BD">
              <w:rPr>
                <w:color w:val="000000"/>
              </w:rPr>
              <w:t>из бюджетов бюджетной системы Российской Федерации в валюте Российской Федерации</w:t>
            </w:r>
          </w:p>
        </w:tc>
        <w:tc>
          <w:tcPr>
            <w:tcW w:w="3118" w:type="dxa"/>
            <w:shd w:val="clear" w:color="auto" w:fill="auto"/>
            <w:noWrap/>
            <w:hideMark/>
          </w:tcPr>
          <w:p w:rsidR="000371BD" w:rsidRPr="000371BD" w:rsidRDefault="000371BD" w:rsidP="000371BD">
            <w:pPr>
              <w:jc w:val="center"/>
              <w:rPr>
                <w:color w:val="000000"/>
              </w:rPr>
            </w:pPr>
            <w:r w:rsidRPr="000371BD">
              <w:rPr>
                <w:color w:val="000000"/>
              </w:rPr>
              <w:t>901 01 03 0100 00 0000 000</w:t>
            </w:r>
          </w:p>
        </w:tc>
        <w:tc>
          <w:tcPr>
            <w:tcW w:w="1559" w:type="dxa"/>
            <w:shd w:val="clear" w:color="auto" w:fill="auto"/>
            <w:noWrap/>
            <w:hideMark/>
          </w:tcPr>
          <w:p w:rsidR="000371BD" w:rsidRPr="000371BD" w:rsidRDefault="000371BD" w:rsidP="000371BD">
            <w:pPr>
              <w:jc w:val="center"/>
            </w:pPr>
            <w:r w:rsidRPr="000371BD">
              <w:t>0,00</w:t>
            </w:r>
          </w:p>
        </w:tc>
      </w:tr>
      <w:tr w:rsidR="000371BD" w:rsidRPr="000371BD" w:rsidTr="006A6B8E">
        <w:trPr>
          <w:trHeight w:val="50"/>
        </w:trPr>
        <w:tc>
          <w:tcPr>
            <w:tcW w:w="4947" w:type="dxa"/>
            <w:shd w:val="clear" w:color="auto" w:fill="auto"/>
            <w:hideMark/>
          </w:tcPr>
          <w:p w:rsidR="000371BD" w:rsidRPr="000371BD" w:rsidRDefault="000371BD" w:rsidP="006A6B8E">
            <w:pPr>
              <w:jc w:val="both"/>
              <w:rPr>
                <w:color w:val="000000"/>
              </w:rPr>
            </w:pPr>
            <w:r w:rsidRPr="000371BD">
              <w:rPr>
                <w:color w:val="000000"/>
              </w:rPr>
              <w:t>Привлечение бюджетных кредитов из бюджетов бюджетной системы Российской Федерации в валюте Российской Федерации</w:t>
            </w:r>
          </w:p>
        </w:tc>
        <w:tc>
          <w:tcPr>
            <w:tcW w:w="3118" w:type="dxa"/>
            <w:shd w:val="clear" w:color="auto" w:fill="auto"/>
            <w:noWrap/>
            <w:hideMark/>
          </w:tcPr>
          <w:p w:rsidR="000371BD" w:rsidRPr="000371BD" w:rsidRDefault="000371BD" w:rsidP="000371BD">
            <w:pPr>
              <w:jc w:val="center"/>
              <w:rPr>
                <w:color w:val="000000"/>
              </w:rPr>
            </w:pPr>
            <w:r w:rsidRPr="000371BD">
              <w:rPr>
                <w:color w:val="000000"/>
              </w:rPr>
              <w:t>901 01 03 0100 00 0000 700</w:t>
            </w:r>
          </w:p>
        </w:tc>
        <w:tc>
          <w:tcPr>
            <w:tcW w:w="1559" w:type="dxa"/>
            <w:shd w:val="clear" w:color="auto" w:fill="auto"/>
            <w:noWrap/>
            <w:hideMark/>
          </w:tcPr>
          <w:p w:rsidR="000371BD" w:rsidRPr="000371BD" w:rsidRDefault="000371BD" w:rsidP="000371BD">
            <w:pPr>
              <w:jc w:val="center"/>
            </w:pPr>
            <w:r w:rsidRPr="000371BD">
              <w:t>0,00</w:t>
            </w:r>
          </w:p>
        </w:tc>
      </w:tr>
      <w:tr w:rsidR="000371BD" w:rsidRPr="000371BD" w:rsidTr="006A6B8E">
        <w:trPr>
          <w:trHeight w:val="50"/>
        </w:trPr>
        <w:tc>
          <w:tcPr>
            <w:tcW w:w="4947" w:type="dxa"/>
            <w:shd w:val="clear" w:color="000000" w:fill="FFFFFF"/>
            <w:hideMark/>
          </w:tcPr>
          <w:p w:rsidR="000371BD" w:rsidRPr="000371BD" w:rsidRDefault="006A6B8E" w:rsidP="006A6B8E">
            <w:pPr>
              <w:jc w:val="both"/>
              <w:rPr>
                <w:color w:val="000000"/>
              </w:rPr>
            </w:pPr>
            <w:r>
              <w:rPr>
                <w:color w:val="000000"/>
              </w:rPr>
              <w:t xml:space="preserve">Привлечение кредитов </w:t>
            </w:r>
            <w:r w:rsidR="000371BD" w:rsidRPr="000371BD">
              <w:rPr>
                <w:color w:val="000000"/>
              </w:rPr>
              <w:t>из бюджетов бюджетной системы Российской Федерации бюджетами городских поселений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901 01 03 01 00 13 0000 710</w:t>
            </w:r>
          </w:p>
        </w:tc>
        <w:tc>
          <w:tcPr>
            <w:tcW w:w="1559" w:type="dxa"/>
            <w:shd w:val="clear" w:color="000000" w:fill="FFFFFF"/>
            <w:noWrap/>
            <w:hideMark/>
          </w:tcPr>
          <w:p w:rsidR="000371BD" w:rsidRPr="000371BD" w:rsidRDefault="000371BD" w:rsidP="000371BD">
            <w:pPr>
              <w:jc w:val="center"/>
            </w:pPr>
            <w:r w:rsidRPr="000371BD">
              <w:t>0,00</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Погашение</w:t>
            </w:r>
            <w:r w:rsidR="006A6B8E">
              <w:rPr>
                <w:color w:val="000000"/>
              </w:rPr>
              <w:t xml:space="preserve"> бюджетных кредитов, полученных</w:t>
            </w:r>
            <w:r w:rsidRPr="000371BD">
              <w:rPr>
                <w:color w:val="000000"/>
              </w:rPr>
              <w:t xml:space="preserve"> из бюджетов бюджетной системы Российской Федерации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901 01 03 01 00 00 0000 800</w:t>
            </w:r>
          </w:p>
        </w:tc>
        <w:tc>
          <w:tcPr>
            <w:tcW w:w="1559" w:type="dxa"/>
            <w:shd w:val="clear" w:color="000000" w:fill="FFFFFF"/>
            <w:noWrap/>
            <w:hideMark/>
          </w:tcPr>
          <w:p w:rsidR="000371BD" w:rsidRPr="000371BD" w:rsidRDefault="000371BD" w:rsidP="000371BD">
            <w:pPr>
              <w:jc w:val="center"/>
            </w:pPr>
            <w:r w:rsidRPr="000371BD">
              <w:t>-1 930,00</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Погашение бюджета</w:t>
            </w:r>
            <w:r w:rsidR="006A6B8E">
              <w:rPr>
                <w:color w:val="000000"/>
              </w:rPr>
              <w:t>ми городских поселений кредитов</w:t>
            </w:r>
            <w:r w:rsidRPr="000371BD">
              <w:rPr>
                <w:color w:val="000000"/>
              </w:rPr>
              <w:t xml:space="preserve"> из бюджетов бюджетной системы Российской Федерации в валюте Российской Федерации</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901 01 03 0100 13 0000 810</w:t>
            </w:r>
          </w:p>
        </w:tc>
        <w:tc>
          <w:tcPr>
            <w:tcW w:w="1559" w:type="dxa"/>
            <w:shd w:val="clear" w:color="auto" w:fill="auto"/>
            <w:noWrap/>
            <w:hideMark/>
          </w:tcPr>
          <w:p w:rsidR="000371BD" w:rsidRPr="000371BD" w:rsidRDefault="000371BD" w:rsidP="000371BD">
            <w:pPr>
              <w:jc w:val="center"/>
            </w:pPr>
            <w:r w:rsidRPr="000371BD">
              <w:t>-1 930,00</w:t>
            </w:r>
          </w:p>
        </w:tc>
      </w:tr>
      <w:tr w:rsidR="000371BD" w:rsidRPr="000371BD" w:rsidTr="006A6B8E">
        <w:trPr>
          <w:trHeight w:val="540"/>
        </w:trPr>
        <w:tc>
          <w:tcPr>
            <w:tcW w:w="4947" w:type="dxa"/>
            <w:shd w:val="clear" w:color="000000" w:fill="FFFFFF"/>
            <w:hideMark/>
          </w:tcPr>
          <w:p w:rsidR="000371BD" w:rsidRPr="000371BD" w:rsidRDefault="000371BD" w:rsidP="006A6B8E">
            <w:pPr>
              <w:jc w:val="both"/>
              <w:rPr>
                <w:color w:val="000000"/>
              </w:rPr>
            </w:pPr>
            <w:r w:rsidRPr="000371BD">
              <w:rPr>
                <w:color w:val="000000"/>
              </w:rPr>
              <w:lastRenderedPageBreak/>
              <w:t>Изменение остатков средств на счетах по учету средств бюджета</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901 01 05 0000 00 0000 000</w:t>
            </w:r>
          </w:p>
        </w:tc>
        <w:tc>
          <w:tcPr>
            <w:tcW w:w="1559" w:type="dxa"/>
            <w:shd w:val="clear" w:color="000000" w:fill="FFFFFF"/>
            <w:noWrap/>
            <w:hideMark/>
          </w:tcPr>
          <w:p w:rsidR="000371BD" w:rsidRPr="000371BD" w:rsidRDefault="000371BD" w:rsidP="000371BD">
            <w:pPr>
              <w:jc w:val="center"/>
              <w:rPr>
                <w:color w:val="000000"/>
              </w:rPr>
            </w:pPr>
            <w:r w:rsidRPr="000371BD">
              <w:rPr>
                <w:color w:val="000000"/>
              </w:rPr>
              <w:t>0,00</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Увеличение остатков средств бюджетов</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000 01 05 0000 00 0000 500</w:t>
            </w:r>
          </w:p>
        </w:tc>
        <w:tc>
          <w:tcPr>
            <w:tcW w:w="1559" w:type="dxa"/>
            <w:shd w:val="clear" w:color="000000" w:fill="FFFFFF"/>
            <w:noWrap/>
            <w:hideMark/>
          </w:tcPr>
          <w:p w:rsidR="000371BD" w:rsidRPr="000371BD" w:rsidRDefault="000371BD" w:rsidP="000371BD">
            <w:pPr>
              <w:jc w:val="center"/>
            </w:pPr>
            <w:r w:rsidRPr="000371BD">
              <w:t>-82 229,25</w:t>
            </w:r>
          </w:p>
        </w:tc>
      </w:tr>
      <w:tr w:rsidR="000371BD" w:rsidRPr="000371BD" w:rsidTr="006A6B8E">
        <w:trPr>
          <w:trHeight w:val="540"/>
        </w:trPr>
        <w:tc>
          <w:tcPr>
            <w:tcW w:w="4947" w:type="dxa"/>
            <w:shd w:val="clear" w:color="000000" w:fill="FFFFFF"/>
            <w:hideMark/>
          </w:tcPr>
          <w:p w:rsidR="000371BD" w:rsidRPr="000371BD" w:rsidRDefault="000371BD" w:rsidP="006A6B8E">
            <w:pPr>
              <w:jc w:val="both"/>
              <w:rPr>
                <w:color w:val="000000"/>
              </w:rPr>
            </w:pPr>
            <w:r w:rsidRPr="000371BD">
              <w:rPr>
                <w:color w:val="000000"/>
              </w:rPr>
              <w:t>Увеличение прочих остатков средств бюджетов</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000 01 05 0200 00 0000 500</w:t>
            </w:r>
          </w:p>
        </w:tc>
        <w:tc>
          <w:tcPr>
            <w:tcW w:w="1559" w:type="dxa"/>
            <w:shd w:val="clear" w:color="000000" w:fill="FFFFFF"/>
            <w:noWrap/>
            <w:hideMark/>
          </w:tcPr>
          <w:p w:rsidR="000371BD" w:rsidRPr="000371BD" w:rsidRDefault="000371BD" w:rsidP="000371BD">
            <w:pPr>
              <w:jc w:val="center"/>
            </w:pPr>
            <w:r w:rsidRPr="000371BD">
              <w:t>-82 229,25</w:t>
            </w:r>
          </w:p>
        </w:tc>
      </w:tr>
      <w:tr w:rsidR="000371BD" w:rsidRPr="000371BD" w:rsidTr="006A6B8E">
        <w:trPr>
          <w:trHeight w:val="540"/>
        </w:trPr>
        <w:tc>
          <w:tcPr>
            <w:tcW w:w="4947" w:type="dxa"/>
            <w:shd w:val="clear" w:color="000000" w:fill="FFFFFF"/>
            <w:hideMark/>
          </w:tcPr>
          <w:p w:rsidR="000371BD" w:rsidRPr="000371BD" w:rsidRDefault="000371BD" w:rsidP="006A6B8E">
            <w:pPr>
              <w:jc w:val="both"/>
              <w:rPr>
                <w:color w:val="000000"/>
              </w:rPr>
            </w:pPr>
            <w:r w:rsidRPr="000371BD">
              <w:rPr>
                <w:color w:val="000000"/>
              </w:rPr>
              <w:t xml:space="preserve">Увеличение прочих остатков денежных средств бюджетов </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000 01 05 0201 00 0000 510</w:t>
            </w:r>
          </w:p>
        </w:tc>
        <w:tc>
          <w:tcPr>
            <w:tcW w:w="1559" w:type="dxa"/>
            <w:shd w:val="clear" w:color="000000" w:fill="FFFFFF"/>
            <w:noWrap/>
            <w:hideMark/>
          </w:tcPr>
          <w:p w:rsidR="000371BD" w:rsidRPr="000371BD" w:rsidRDefault="000371BD" w:rsidP="000371BD">
            <w:pPr>
              <w:jc w:val="center"/>
            </w:pPr>
            <w:r w:rsidRPr="000371BD">
              <w:t>-82 229,25</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Увеличение прочих остатков денежных средств бюджетов городских поселений</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000 01 05 0201 13 0000 510</w:t>
            </w:r>
          </w:p>
        </w:tc>
        <w:tc>
          <w:tcPr>
            <w:tcW w:w="1559" w:type="dxa"/>
            <w:shd w:val="clear" w:color="000000" w:fill="FFFFFF"/>
            <w:noWrap/>
            <w:hideMark/>
          </w:tcPr>
          <w:p w:rsidR="000371BD" w:rsidRPr="000371BD" w:rsidRDefault="000371BD" w:rsidP="000371BD">
            <w:pPr>
              <w:jc w:val="center"/>
            </w:pPr>
            <w:r w:rsidRPr="000371BD">
              <w:t>-82 229,25</w:t>
            </w:r>
          </w:p>
        </w:tc>
      </w:tr>
      <w:tr w:rsidR="000371BD" w:rsidRPr="000371BD" w:rsidTr="006A6B8E">
        <w:trPr>
          <w:trHeight w:val="540"/>
        </w:trPr>
        <w:tc>
          <w:tcPr>
            <w:tcW w:w="4947" w:type="dxa"/>
            <w:shd w:val="clear" w:color="000000" w:fill="FFFFFF"/>
            <w:hideMark/>
          </w:tcPr>
          <w:p w:rsidR="000371BD" w:rsidRPr="000371BD" w:rsidRDefault="000371BD" w:rsidP="006A6B8E">
            <w:pPr>
              <w:jc w:val="both"/>
              <w:rPr>
                <w:color w:val="000000"/>
              </w:rPr>
            </w:pPr>
            <w:r w:rsidRPr="000371BD">
              <w:rPr>
                <w:color w:val="000000"/>
              </w:rPr>
              <w:t>Уменьшение прочих остатков средств бюджетов</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000 01 05 0200 00 0000 600</w:t>
            </w:r>
          </w:p>
        </w:tc>
        <w:tc>
          <w:tcPr>
            <w:tcW w:w="1559" w:type="dxa"/>
            <w:shd w:val="clear" w:color="000000" w:fill="FFFFFF"/>
            <w:noWrap/>
            <w:hideMark/>
          </w:tcPr>
          <w:p w:rsidR="000371BD" w:rsidRPr="000371BD" w:rsidRDefault="000371BD" w:rsidP="000371BD">
            <w:pPr>
              <w:jc w:val="center"/>
            </w:pPr>
            <w:r w:rsidRPr="000371BD">
              <w:t>82 229,25</w:t>
            </w:r>
          </w:p>
        </w:tc>
      </w:tr>
      <w:tr w:rsidR="000371BD" w:rsidRPr="000371BD" w:rsidTr="006A6B8E">
        <w:trPr>
          <w:trHeight w:val="540"/>
        </w:trPr>
        <w:tc>
          <w:tcPr>
            <w:tcW w:w="4947" w:type="dxa"/>
            <w:shd w:val="clear" w:color="000000" w:fill="FFFFFF"/>
            <w:hideMark/>
          </w:tcPr>
          <w:p w:rsidR="000371BD" w:rsidRPr="000371BD" w:rsidRDefault="000371BD" w:rsidP="006A6B8E">
            <w:pPr>
              <w:jc w:val="both"/>
              <w:rPr>
                <w:color w:val="000000"/>
              </w:rPr>
            </w:pPr>
            <w:r w:rsidRPr="000371BD">
              <w:rPr>
                <w:color w:val="000000"/>
              </w:rPr>
              <w:t>Уменьшение прочих остатков денежных средств бюджетов</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000 01 05 0201 00 0000 610</w:t>
            </w:r>
          </w:p>
        </w:tc>
        <w:tc>
          <w:tcPr>
            <w:tcW w:w="1559" w:type="dxa"/>
            <w:shd w:val="clear" w:color="000000" w:fill="FFFFFF"/>
            <w:noWrap/>
            <w:hideMark/>
          </w:tcPr>
          <w:p w:rsidR="000371BD" w:rsidRPr="000371BD" w:rsidRDefault="000371BD" w:rsidP="000371BD">
            <w:pPr>
              <w:jc w:val="center"/>
            </w:pPr>
            <w:r w:rsidRPr="000371BD">
              <w:t>82 229,25</w:t>
            </w:r>
          </w:p>
        </w:tc>
      </w:tr>
      <w:tr w:rsidR="000371BD" w:rsidRPr="000371BD" w:rsidTr="006A6B8E">
        <w:trPr>
          <w:trHeight w:val="50"/>
        </w:trPr>
        <w:tc>
          <w:tcPr>
            <w:tcW w:w="4947" w:type="dxa"/>
            <w:shd w:val="clear" w:color="000000" w:fill="FFFFFF"/>
            <w:hideMark/>
          </w:tcPr>
          <w:p w:rsidR="000371BD" w:rsidRPr="000371BD" w:rsidRDefault="000371BD" w:rsidP="006A6B8E">
            <w:pPr>
              <w:jc w:val="both"/>
              <w:rPr>
                <w:color w:val="000000"/>
              </w:rPr>
            </w:pPr>
            <w:r w:rsidRPr="000371BD">
              <w:rPr>
                <w:color w:val="000000"/>
              </w:rPr>
              <w:t>Уменьшение прочих остатков денежных средств бюджетов городских поселений</w:t>
            </w:r>
          </w:p>
        </w:tc>
        <w:tc>
          <w:tcPr>
            <w:tcW w:w="3118" w:type="dxa"/>
            <w:shd w:val="clear" w:color="000000" w:fill="FFFFFF"/>
            <w:noWrap/>
            <w:hideMark/>
          </w:tcPr>
          <w:p w:rsidR="000371BD" w:rsidRPr="000371BD" w:rsidRDefault="000371BD" w:rsidP="000371BD">
            <w:pPr>
              <w:jc w:val="center"/>
              <w:rPr>
                <w:color w:val="000000"/>
              </w:rPr>
            </w:pPr>
            <w:r w:rsidRPr="000371BD">
              <w:rPr>
                <w:color w:val="000000"/>
              </w:rPr>
              <w:t>000 01 05 0201 13 0000 610</w:t>
            </w:r>
          </w:p>
        </w:tc>
        <w:tc>
          <w:tcPr>
            <w:tcW w:w="1559" w:type="dxa"/>
            <w:shd w:val="clear" w:color="000000" w:fill="FFFFFF"/>
            <w:noWrap/>
            <w:hideMark/>
          </w:tcPr>
          <w:p w:rsidR="000371BD" w:rsidRPr="000371BD" w:rsidRDefault="000371BD" w:rsidP="000371BD">
            <w:pPr>
              <w:jc w:val="center"/>
            </w:pPr>
            <w:r w:rsidRPr="000371BD">
              <w:t>82 229,25</w:t>
            </w:r>
          </w:p>
        </w:tc>
      </w:tr>
    </w:tbl>
    <w:p w:rsidR="000371BD" w:rsidRDefault="000371BD" w:rsidP="003556B5">
      <w:pPr>
        <w:rPr>
          <w:sz w:val="28"/>
          <w:szCs w:val="28"/>
        </w:rPr>
      </w:pPr>
    </w:p>
    <w:p w:rsidR="000371BD" w:rsidRDefault="000371BD"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3556B5"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1E2277" w:rsidRDefault="001E2277" w:rsidP="004D2247">
      <w:pPr>
        <w:ind w:left="5664" w:firstLine="708"/>
        <w:jc w:val="both"/>
        <w:rPr>
          <w:sz w:val="28"/>
          <w:szCs w:val="28"/>
        </w:rPr>
      </w:pPr>
    </w:p>
    <w:p w:rsidR="004D2247" w:rsidRPr="00D810AC" w:rsidRDefault="004D2247" w:rsidP="004D2247">
      <w:pPr>
        <w:ind w:left="5664" w:firstLine="708"/>
        <w:jc w:val="both"/>
        <w:rPr>
          <w:sz w:val="28"/>
          <w:szCs w:val="28"/>
        </w:rPr>
      </w:pPr>
      <w:r w:rsidRPr="00D810AC">
        <w:rPr>
          <w:sz w:val="28"/>
          <w:szCs w:val="28"/>
        </w:rPr>
        <w:lastRenderedPageBreak/>
        <w:t xml:space="preserve">Приложение </w:t>
      </w:r>
      <w:r>
        <w:rPr>
          <w:sz w:val="28"/>
          <w:szCs w:val="28"/>
        </w:rPr>
        <w:t>14</w:t>
      </w:r>
    </w:p>
    <w:p w:rsidR="004D2247" w:rsidRPr="00D810AC" w:rsidRDefault="004D2247" w:rsidP="004D2247">
      <w:pPr>
        <w:ind w:left="4248" w:firstLine="708"/>
        <w:jc w:val="both"/>
        <w:rPr>
          <w:sz w:val="28"/>
          <w:szCs w:val="28"/>
        </w:rPr>
      </w:pPr>
      <w:r w:rsidRPr="00D810AC">
        <w:rPr>
          <w:sz w:val="28"/>
          <w:szCs w:val="28"/>
        </w:rPr>
        <w:t>УТВЕРЖДЕНО</w:t>
      </w:r>
    </w:p>
    <w:p w:rsidR="004D2247" w:rsidRPr="00D810AC" w:rsidRDefault="004D2247" w:rsidP="004D2247">
      <w:pPr>
        <w:ind w:left="4248"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4D2247">
      <w:pPr>
        <w:ind w:left="4248" w:firstLine="708"/>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4D2247">
      <w:pPr>
        <w:ind w:left="4248"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4D2247">
      <w:pPr>
        <w:ind w:left="4956"/>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6A6B8E" w:rsidRDefault="006A6B8E" w:rsidP="004D2247">
      <w:pPr>
        <w:ind w:left="4956"/>
        <w:jc w:val="both"/>
        <w:rPr>
          <w:sz w:val="28"/>
          <w:szCs w:val="28"/>
        </w:rPr>
      </w:pPr>
    </w:p>
    <w:p w:rsidR="000371BD" w:rsidRPr="006A6B8E" w:rsidRDefault="006A6B8E" w:rsidP="006A6B8E">
      <w:pPr>
        <w:jc w:val="center"/>
        <w:rPr>
          <w:b/>
          <w:bCs/>
          <w:sz w:val="28"/>
          <w:szCs w:val="28"/>
        </w:rPr>
      </w:pPr>
      <w:r w:rsidRPr="000371BD">
        <w:rPr>
          <w:b/>
          <w:bCs/>
          <w:sz w:val="28"/>
          <w:szCs w:val="28"/>
        </w:rPr>
        <w:t>Источники внутреннего финансирования дефицита бюджета городского поселения Белореченского муниципального образования на 2022-2023 г.</w:t>
      </w:r>
    </w:p>
    <w:p w:rsidR="006A6B8E" w:rsidRDefault="006A6B8E" w:rsidP="003556B5">
      <w:pPr>
        <w:rPr>
          <w:sz w:val="28"/>
          <w:szCs w:val="28"/>
        </w:rPr>
      </w:pP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7"/>
        <w:gridCol w:w="3336"/>
        <w:gridCol w:w="1484"/>
        <w:gridCol w:w="1417"/>
      </w:tblGrid>
      <w:tr w:rsidR="006A6B8E" w:rsidRPr="000371BD" w:rsidTr="006A6B8E">
        <w:trPr>
          <w:trHeight w:val="50"/>
        </w:trPr>
        <w:tc>
          <w:tcPr>
            <w:tcW w:w="3387" w:type="dxa"/>
            <w:shd w:val="clear" w:color="auto" w:fill="auto"/>
            <w:noWrap/>
            <w:hideMark/>
          </w:tcPr>
          <w:p w:rsidR="006A6B8E" w:rsidRPr="000371BD" w:rsidRDefault="006A6B8E" w:rsidP="000371BD"/>
        </w:tc>
        <w:tc>
          <w:tcPr>
            <w:tcW w:w="3336" w:type="dxa"/>
            <w:shd w:val="clear" w:color="auto" w:fill="auto"/>
            <w:noWrap/>
            <w:hideMark/>
          </w:tcPr>
          <w:p w:rsidR="006A6B8E" w:rsidRPr="000371BD" w:rsidRDefault="006A6B8E" w:rsidP="000371BD"/>
        </w:tc>
        <w:tc>
          <w:tcPr>
            <w:tcW w:w="2901" w:type="dxa"/>
            <w:gridSpan w:val="2"/>
            <w:shd w:val="clear" w:color="auto" w:fill="auto"/>
            <w:noWrap/>
            <w:hideMark/>
          </w:tcPr>
          <w:p w:rsidR="006A6B8E" w:rsidRPr="000371BD" w:rsidRDefault="006A6B8E" w:rsidP="000371BD">
            <w:pPr>
              <w:jc w:val="center"/>
            </w:pPr>
            <w:r>
              <w:t>тыс.</w:t>
            </w:r>
            <w:r w:rsidRPr="000371BD">
              <w:t xml:space="preserve"> рублей</w:t>
            </w:r>
          </w:p>
        </w:tc>
      </w:tr>
      <w:tr w:rsidR="006A6B8E" w:rsidRPr="000371BD" w:rsidTr="006A6B8E">
        <w:trPr>
          <w:trHeight w:val="735"/>
        </w:trPr>
        <w:tc>
          <w:tcPr>
            <w:tcW w:w="3387" w:type="dxa"/>
            <w:shd w:val="clear" w:color="000000" w:fill="FFFFFF"/>
            <w:hideMark/>
          </w:tcPr>
          <w:p w:rsidR="000371BD" w:rsidRPr="000371BD" w:rsidRDefault="000371BD" w:rsidP="000371BD">
            <w:pPr>
              <w:jc w:val="center"/>
              <w:rPr>
                <w:b/>
                <w:bCs/>
              </w:rPr>
            </w:pPr>
            <w:r w:rsidRPr="000371BD">
              <w:rPr>
                <w:b/>
                <w:bCs/>
              </w:rPr>
              <w:t>Наименование показателя</w:t>
            </w:r>
          </w:p>
        </w:tc>
        <w:tc>
          <w:tcPr>
            <w:tcW w:w="3336" w:type="dxa"/>
            <w:shd w:val="clear" w:color="000000" w:fill="FFFFFF"/>
            <w:hideMark/>
          </w:tcPr>
          <w:p w:rsidR="000371BD" w:rsidRPr="000371BD" w:rsidRDefault="000371BD" w:rsidP="000371BD">
            <w:pPr>
              <w:jc w:val="center"/>
              <w:rPr>
                <w:b/>
                <w:bCs/>
              </w:rPr>
            </w:pPr>
            <w:r w:rsidRPr="000371BD">
              <w:rPr>
                <w:b/>
                <w:bCs/>
              </w:rPr>
              <w:t>Код источника финансирования по КИВФ,</w:t>
            </w:r>
            <w:r w:rsidR="006A6B8E">
              <w:rPr>
                <w:b/>
                <w:bCs/>
              </w:rPr>
              <w:t xml:space="preserve"> </w:t>
            </w:r>
            <w:proofErr w:type="spellStart"/>
            <w:r w:rsidRPr="000371BD">
              <w:rPr>
                <w:b/>
                <w:bCs/>
              </w:rPr>
              <w:t>КИВнФ</w:t>
            </w:r>
            <w:proofErr w:type="spellEnd"/>
          </w:p>
        </w:tc>
        <w:tc>
          <w:tcPr>
            <w:tcW w:w="1484" w:type="dxa"/>
            <w:shd w:val="clear" w:color="000000" w:fill="FFFFFF"/>
            <w:hideMark/>
          </w:tcPr>
          <w:p w:rsidR="000371BD" w:rsidRPr="000371BD" w:rsidRDefault="006A6B8E" w:rsidP="006A6B8E">
            <w:pPr>
              <w:jc w:val="center"/>
              <w:rPr>
                <w:b/>
                <w:bCs/>
              </w:rPr>
            </w:pPr>
            <w:r>
              <w:rPr>
                <w:b/>
                <w:bCs/>
              </w:rPr>
              <w:t xml:space="preserve">Бюджетные ассигнования </w:t>
            </w:r>
            <w:r w:rsidR="000371BD" w:rsidRPr="000371BD">
              <w:rPr>
                <w:b/>
                <w:bCs/>
              </w:rPr>
              <w:t>на 2022г.</w:t>
            </w:r>
          </w:p>
        </w:tc>
        <w:tc>
          <w:tcPr>
            <w:tcW w:w="1417" w:type="dxa"/>
            <w:shd w:val="clear" w:color="000000" w:fill="FFFFFF"/>
            <w:hideMark/>
          </w:tcPr>
          <w:p w:rsidR="000371BD" w:rsidRPr="000371BD" w:rsidRDefault="006A6B8E" w:rsidP="006A6B8E">
            <w:pPr>
              <w:jc w:val="center"/>
              <w:rPr>
                <w:b/>
                <w:bCs/>
              </w:rPr>
            </w:pPr>
            <w:r>
              <w:rPr>
                <w:b/>
                <w:bCs/>
              </w:rPr>
              <w:t xml:space="preserve">Бюджетные ассигнования </w:t>
            </w:r>
            <w:r w:rsidR="000371BD" w:rsidRPr="000371BD">
              <w:rPr>
                <w:b/>
                <w:bCs/>
              </w:rPr>
              <w:t>на 2023г.</w:t>
            </w:r>
          </w:p>
        </w:tc>
      </w:tr>
      <w:tr w:rsidR="006A6B8E" w:rsidRPr="000371BD" w:rsidTr="006A6B8E">
        <w:trPr>
          <w:trHeight w:val="795"/>
        </w:trPr>
        <w:tc>
          <w:tcPr>
            <w:tcW w:w="3387" w:type="dxa"/>
            <w:shd w:val="clear" w:color="000000" w:fill="FFFFFF"/>
            <w:hideMark/>
          </w:tcPr>
          <w:p w:rsidR="000371BD" w:rsidRPr="000371BD" w:rsidRDefault="000371BD" w:rsidP="006A6B8E">
            <w:pPr>
              <w:jc w:val="both"/>
              <w:rPr>
                <w:color w:val="000000"/>
              </w:rPr>
            </w:pPr>
            <w:r w:rsidRPr="000371BD">
              <w:rPr>
                <w:color w:val="000000"/>
              </w:rPr>
              <w:t>Источники внутреннего финансирования дефицита бюджетов</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901 01 00 0000 00 0000 000</w:t>
            </w:r>
          </w:p>
        </w:tc>
        <w:tc>
          <w:tcPr>
            <w:tcW w:w="1484" w:type="dxa"/>
            <w:shd w:val="clear" w:color="auto" w:fill="auto"/>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Кредиты кредитных организаций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901 01 02 0000 00 0000 000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795"/>
        </w:trPr>
        <w:tc>
          <w:tcPr>
            <w:tcW w:w="3387" w:type="dxa"/>
            <w:shd w:val="clear" w:color="000000" w:fill="FFFFFF"/>
            <w:hideMark/>
          </w:tcPr>
          <w:p w:rsidR="000371BD" w:rsidRPr="000371BD" w:rsidRDefault="000371BD" w:rsidP="006A6B8E">
            <w:pPr>
              <w:jc w:val="both"/>
              <w:rPr>
                <w:color w:val="000000"/>
              </w:rPr>
            </w:pPr>
            <w:r w:rsidRPr="000371BD">
              <w:rPr>
                <w:color w:val="000000"/>
              </w:rPr>
              <w:t>Привлечение кредитов от кредитных организаций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901 01 02 0000 00 0000 700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1050"/>
        </w:trPr>
        <w:tc>
          <w:tcPr>
            <w:tcW w:w="3387" w:type="dxa"/>
            <w:shd w:val="clear" w:color="000000" w:fill="FFFFFF"/>
            <w:hideMark/>
          </w:tcPr>
          <w:p w:rsidR="000371BD" w:rsidRPr="000371BD" w:rsidRDefault="000371BD" w:rsidP="006A6B8E">
            <w:pPr>
              <w:jc w:val="both"/>
              <w:rPr>
                <w:color w:val="000000"/>
              </w:rPr>
            </w:pPr>
            <w:r w:rsidRPr="000371BD">
              <w:rPr>
                <w:color w:val="000000"/>
              </w:rPr>
              <w:t>Привлечение кредитов от кредитных организаций бюджетами городских поселений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901 01 02 0000 13 0000 710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1050"/>
        </w:trPr>
        <w:tc>
          <w:tcPr>
            <w:tcW w:w="3387" w:type="dxa"/>
            <w:shd w:val="clear" w:color="000000" w:fill="FFFFFF"/>
            <w:hideMark/>
          </w:tcPr>
          <w:p w:rsidR="000371BD" w:rsidRPr="000371BD" w:rsidRDefault="000371BD" w:rsidP="006A6B8E">
            <w:pPr>
              <w:jc w:val="both"/>
              <w:rPr>
                <w:color w:val="000000"/>
              </w:rPr>
            </w:pPr>
            <w:r w:rsidRPr="000371BD">
              <w:rPr>
                <w:color w:val="000000"/>
              </w:rPr>
              <w:t>Погашение кредитов, предоставленных кредитными организациями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901 01 02 0000 00 0000 800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1050"/>
        </w:trPr>
        <w:tc>
          <w:tcPr>
            <w:tcW w:w="3387" w:type="dxa"/>
            <w:shd w:val="clear" w:color="000000" w:fill="FFFFFF"/>
            <w:hideMark/>
          </w:tcPr>
          <w:p w:rsidR="000371BD" w:rsidRPr="000371BD" w:rsidRDefault="000371BD" w:rsidP="006A6B8E">
            <w:pPr>
              <w:jc w:val="both"/>
              <w:rPr>
                <w:color w:val="000000"/>
              </w:rPr>
            </w:pPr>
            <w:r w:rsidRPr="000371BD">
              <w:rPr>
                <w:color w:val="000000"/>
              </w:rPr>
              <w:t>Погашение бюджетами г</w:t>
            </w:r>
            <w:r w:rsidR="006A6B8E">
              <w:rPr>
                <w:color w:val="000000"/>
              </w:rPr>
              <w:t xml:space="preserve">ородских поселений кредитов от </w:t>
            </w:r>
            <w:r w:rsidRPr="000371BD">
              <w:rPr>
                <w:color w:val="000000"/>
              </w:rPr>
              <w:t>кредитных организаций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901 01 02 0000 13 0000 810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795"/>
        </w:trPr>
        <w:tc>
          <w:tcPr>
            <w:tcW w:w="3387" w:type="dxa"/>
            <w:shd w:val="clear" w:color="000000" w:fill="FFFFFF"/>
            <w:hideMark/>
          </w:tcPr>
          <w:p w:rsidR="000371BD" w:rsidRPr="000371BD" w:rsidRDefault="000371BD" w:rsidP="006A6B8E">
            <w:pPr>
              <w:jc w:val="both"/>
              <w:rPr>
                <w:color w:val="000000"/>
              </w:rPr>
            </w:pPr>
            <w:r w:rsidRPr="000371BD">
              <w:rPr>
                <w:color w:val="000000"/>
              </w:rPr>
              <w:t>Бюджетные кредиты из бюджетов бюджетной системы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901 01 03 0000 00 0000 000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1050"/>
        </w:trPr>
        <w:tc>
          <w:tcPr>
            <w:tcW w:w="3387" w:type="dxa"/>
            <w:shd w:val="clear" w:color="auto" w:fill="auto"/>
            <w:hideMark/>
          </w:tcPr>
          <w:p w:rsidR="000371BD" w:rsidRPr="000371BD" w:rsidRDefault="006A6B8E" w:rsidP="006A6B8E">
            <w:pPr>
              <w:jc w:val="both"/>
              <w:rPr>
                <w:color w:val="000000"/>
              </w:rPr>
            </w:pPr>
            <w:r>
              <w:rPr>
                <w:color w:val="000000"/>
              </w:rPr>
              <w:t xml:space="preserve">Бюджетные кредиты </w:t>
            </w:r>
            <w:r w:rsidR="000371BD" w:rsidRPr="000371BD">
              <w:rPr>
                <w:color w:val="000000"/>
              </w:rPr>
              <w:t>из бюджетов бюджетной системы Российской Федерации в валюте Российской Федерации</w:t>
            </w:r>
          </w:p>
        </w:tc>
        <w:tc>
          <w:tcPr>
            <w:tcW w:w="3336" w:type="dxa"/>
            <w:shd w:val="clear" w:color="auto" w:fill="auto"/>
            <w:noWrap/>
            <w:hideMark/>
          </w:tcPr>
          <w:p w:rsidR="000371BD" w:rsidRPr="000371BD" w:rsidRDefault="000371BD" w:rsidP="000371BD">
            <w:pPr>
              <w:jc w:val="center"/>
              <w:rPr>
                <w:color w:val="000000"/>
              </w:rPr>
            </w:pPr>
            <w:r w:rsidRPr="000371BD">
              <w:rPr>
                <w:color w:val="000000"/>
              </w:rPr>
              <w:t>901 01 03 0100 00 0000 000</w:t>
            </w:r>
          </w:p>
        </w:tc>
        <w:tc>
          <w:tcPr>
            <w:tcW w:w="1484" w:type="dxa"/>
            <w:shd w:val="clear" w:color="auto" w:fill="auto"/>
            <w:noWrap/>
            <w:hideMark/>
          </w:tcPr>
          <w:p w:rsidR="000371BD" w:rsidRPr="000371BD" w:rsidRDefault="000371BD" w:rsidP="000371BD">
            <w:pPr>
              <w:jc w:val="center"/>
            </w:pPr>
            <w:r w:rsidRPr="000371BD">
              <w:t>0,00</w:t>
            </w:r>
          </w:p>
        </w:tc>
        <w:tc>
          <w:tcPr>
            <w:tcW w:w="1417" w:type="dxa"/>
            <w:shd w:val="clear" w:color="auto" w:fill="auto"/>
            <w:noWrap/>
            <w:hideMark/>
          </w:tcPr>
          <w:p w:rsidR="000371BD" w:rsidRPr="000371BD" w:rsidRDefault="000371BD" w:rsidP="000371BD">
            <w:pPr>
              <w:jc w:val="center"/>
            </w:pPr>
            <w:r w:rsidRPr="000371BD">
              <w:t>0,00</w:t>
            </w:r>
          </w:p>
        </w:tc>
      </w:tr>
      <w:tr w:rsidR="006A6B8E" w:rsidRPr="000371BD" w:rsidTr="006A6B8E">
        <w:trPr>
          <w:trHeight w:val="1050"/>
        </w:trPr>
        <w:tc>
          <w:tcPr>
            <w:tcW w:w="3387" w:type="dxa"/>
            <w:shd w:val="clear" w:color="auto" w:fill="auto"/>
            <w:hideMark/>
          </w:tcPr>
          <w:p w:rsidR="000371BD" w:rsidRPr="000371BD" w:rsidRDefault="000371BD" w:rsidP="006A6B8E">
            <w:pPr>
              <w:jc w:val="both"/>
              <w:rPr>
                <w:color w:val="000000"/>
              </w:rPr>
            </w:pPr>
            <w:r w:rsidRPr="000371BD">
              <w:rPr>
                <w:color w:val="000000"/>
              </w:rPr>
              <w:t>Привлечение бюджетных кредитов из бюджетов бюджетной системы Российской Федерации в валюте Российской Федерации</w:t>
            </w:r>
          </w:p>
        </w:tc>
        <w:tc>
          <w:tcPr>
            <w:tcW w:w="3336" w:type="dxa"/>
            <w:shd w:val="clear" w:color="auto" w:fill="auto"/>
            <w:noWrap/>
            <w:hideMark/>
          </w:tcPr>
          <w:p w:rsidR="000371BD" w:rsidRPr="000371BD" w:rsidRDefault="000371BD" w:rsidP="000371BD">
            <w:pPr>
              <w:jc w:val="center"/>
              <w:rPr>
                <w:color w:val="000000"/>
              </w:rPr>
            </w:pPr>
            <w:r w:rsidRPr="000371BD">
              <w:rPr>
                <w:color w:val="000000"/>
              </w:rPr>
              <w:t>901 01 03 0100 00 0000 700</w:t>
            </w:r>
          </w:p>
        </w:tc>
        <w:tc>
          <w:tcPr>
            <w:tcW w:w="1484" w:type="dxa"/>
            <w:shd w:val="clear" w:color="auto" w:fill="auto"/>
            <w:noWrap/>
            <w:hideMark/>
          </w:tcPr>
          <w:p w:rsidR="000371BD" w:rsidRPr="000371BD" w:rsidRDefault="000371BD" w:rsidP="000371BD">
            <w:pPr>
              <w:jc w:val="center"/>
            </w:pPr>
            <w:r w:rsidRPr="000371BD">
              <w:t>0,00</w:t>
            </w:r>
          </w:p>
        </w:tc>
        <w:tc>
          <w:tcPr>
            <w:tcW w:w="1417" w:type="dxa"/>
            <w:shd w:val="clear" w:color="auto" w:fill="auto"/>
            <w:noWrap/>
            <w:hideMark/>
          </w:tcPr>
          <w:p w:rsidR="000371BD" w:rsidRPr="000371BD" w:rsidRDefault="000371BD" w:rsidP="000371BD">
            <w:pPr>
              <w:jc w:val="center"/>
            </w:pPr>
            <w:r w:rsidRPr="000371BD">
              <w:t>0,00</w:t>
            </w:r>
          </w:p>
        </w:tc>
      </w:tr>
      <w:tr w:rsidR="006A6B8E" w:rsidRPr="000371BD" w:rsidTr="006A6B8E">
        <w:trPr>
          <w:trHeight w:val="1305"/>
        </w:trPr>
        <w:tc>
          <w:tcPr>
            <w:tcW w:w="3387" w:type="dxa"/>
            <w:shd w:val="clear" w:color="000000" w:fill="FFFFFF"/>
            <w:hideMark/>
          </w:tcPr>
          <w:p w:rsidR="000371BD" w:rsidRPr="000371BD" w:rsidRDefault="006A6B8E" w:rsidP="006A6B8E">
            <w:pPr>
              <w:jc w:val="both"/>
              <w:rPr>
                <w:color w:val="000000"/>
              </w:rPr>
            </w:pPr>
            <w:r>
              <w:rPr>
                <w:color w:val="000000"/>
              </w:rPr>
              <w:lastRenderedPageBreak/>
              <w:t xml:space="preserve">Привлечение </w:t>
            </w:r>
            <w:r w:rsidR="000371BD" w:rsidRPr="000371BD">
              <w:rPr>
                <w:color w:val="000000"/>
              </w:rPr>
              <w:t>бюджетных кредитов из бюджетов бюджетной системы Российской Федерации бюджетами городских поселений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901 01 03 01 00 13 0000 710</w:t>
            </w:r>
          </w:p>
        </w:tc>
        <w:tc>
          <w:tcPr>
            <w:tcW w:w="1484" w:type="dxa"/>
            <w:shd w:val="clear" w:color="000000" w:fill="FFFFFF"/>
            <w:noWrap/>
            <w:hideMark/>
          </w:tcPr>
          <w:p w:rsidR="000371BD" w:rsidRPr="000371BD" w:rsidRDefault="000371BD" w:rsidP="000371BD">
            <w:pPr>
              <w:jc w:val="center"/>
            </w:pPr>
            <w:r w:rsidRPr="000371BD">
              <w:t>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1305"/>
        </w:trPr>
        <w:tc>
          <w:tcPr>
            <w:tcW w:w="3387" w:type="dxa"/>
            <w:shd w:val="clear" w:color="000000" w:fill="FFFFFF"/>
            <w:hideMark/>
          </w:tcPr>
          <w:p w:rsidR="000371BD" w:rsidRPr="000371BD" w:rsidRDefault="000371BD" w:rsidP="006A6B8E">
            <w:pPr>
              <w:jc w:val="both"/>
              <w:rPr>
                <w:color w:val="000000"/>
              </w:rPr>
            </w:pPr>
            <w:r w:rsidRPr="000371BD">
              <w:rPr>
                <w:color w:val="000000"/>
              </w:rPr>
              <w:t>Погашение бюджетных кредитов, полученных из бюджетов бюджетной системы Российской Федерации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901 01 03 01 00 00 0000 800</w:t>
            </w:r>
          </w:p>
        </w:tc>
        <w:tc>
          <w:tcPr>
            <w:tcW w:w="1484" w:type="dxa"/>
            <w:shd w:val="clear" w:color="000000" w:fill="FFFFFF"/>
            <w:noWrap/>
            <w:hideMark/>
          </w:tcPr>
          <w:p w:rsidR="000371BD" w:rsidRPr="000371BD" w:rsidRDefault="000371BD" w:rsidP="000371BD">
            <w:pPr>
              <w:jc w:val="center"/>
            </w:pPr>
            <w:r w:rsidRPr="000371BD">
              <w:t>-1 930,00</w:t>
            </w:r>
          </w:p>
        </w:tc>
        <w:tc>
          <w:tcPr>
            <w:tcW w:w="1417" w:type="dxa"/>
            <w:shd w:val="clear" w:color="000000" w:fill="FFFFFF"/>
            <w:noWrap/>
            <w:hideMark/>
          </w:tcPr>
          <w:p w:rsidR="000371BD" w:rsidRPr="000371BD" w:rsidRDefault="000371BD" w:rsidP="000371BD">
            <w:pPr>
              <w:jc w:val="center"/>
            </w:pPr>
            <w:r w:rsidRPr="000371BD">
              <w:t>0,00</w:t>
            </w:r>
          </w:p>
        </w:tc>
      </w:tr>
      <w:tr w:rsidR="006A6B8E" w:rsidRPr="000371BD" w:rsidTr="006A6B8E">
        <w:trPr>
          <w:trHeight w:val="1305"/>
        </w:trPr>
        <w:tc>
          <w:tcPr>
            <w:tcW w:w="3387" w:type="dxa"/>
            <w:shd w:val="clear" w:color="000000" w:fill="FFFFFF"/>
            <w:hideMark/>
          </w:tcPr>
          <w:p w:rsidR="000371BD" w:rsidRPr="000371BD" w:rsidRDefault="000371BD" w:rsidP="006A6B8E">
            <w:pPr>
              <w:jc w:val="both"/>
              <w:rPr>
                <w:color w:val="000000"/>
              </w:rPr>
            </w:pPr>
            <w:r w:rsidRPr="000371BD">
              <w:rPr>
                <w:color w:val="000000"/>
              </w:rPr>
              <w:t>Погашение бюджетами городских поселений кредитов из бюджетов бюджетной системы Российской Федерации в валюте Российской Федерации</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901 01 03 0100 13 0000 810</w:t>
            </w:r>
          </w:p>
        </w:tc>
        <w:tc>
          <w:tcPr>
            <w:tcW w:w="1484" w:type="dxa"/>
            <w:shd w:val="clear" w:color="auto" w:fill="auto"/>
            <w:noWrap/>
            <w:hideMark/>
          </w:tcPr>
          <w:p w:rsidR="000371BD" w:rsidRPr="000371BD" w:rsidRDefault="000371BD" w:rsidP="000371BD">
            <w:pPr>
              <w:jc w:val="center"/>
            </w:pPr>
            <w:r w:rsidRPr="000371BD">
              <w:t>-1 930,00</w:t>
            </w:r>
          </w:p>
        </w:tc>
        <w:tc>
          <w:tcPr>
            <w:tcW w:w="1417" w:type="dxa"/>
            <w:shd w:val="clear" w:color="auto" w:fill="auto"/>
            <w:noWrap/>
            <w:hideMark/>
          </w:tcPr>
          <w:p w:rsidR="000371BD" w:rsidRPr="000371BD" w:rsidRDefault="000371BD" w:rsidP="000371BD">
            <w:pPr>
              <w:jc w:val="center"/>
            </w:pPr>
            <w:r w:rsidRPr="000371BD">
              <w:t>0,00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Изменение остатков средств на счетах по учету средств бюджета</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901 01 05 0000 00 0000 000</w:t>
            </w:r>
          </w:p>
        </w:tc>
        <w:tc>
          <w:tcPr>
            <w:tcW w:w="1484" w:type="dxa"/>
            <w:shd w:val="clear" w:color="000000" w:fill="FFFFFF"/>
            <w:noWrap/>
            <w:hideMark/>
          </w:tcPr>
          <w:p w:rsidR="000371BD" w:rsidRPr="000371BD" w:rsidRDefault="000371BD" w:rsidP="000371BD">
            <w:pPr>
              <w:jc w:val="center"/>
              <w:rPr>
                <w:color w:val="000000"/>
              </w:rPr>
            </w:pPr>
            <w:r w:rsidRPr="000371BD">
              <w:rPr>
                <w:color w:val="000000"/>
              </w:rPr>
              <w:t>0,00</w:t>
            </w:r>
          </w:p>
        </w:tc>
        <w:tc>
          <w:tcPr>
            <w:tcW w:w="1417" w:type="dxa"/>
            <w:shd w:val="clear" w:color="000000" w:fill="FFFFFF"/>
            <w:noWrap/>
            <w:hideMark/>
          </w:tcPr>
          <w:p w:rsidR="000371BD" w:rsidRPr="000371BD" w:rsidRDefault="000371BD" w:rsidP="000371BD">
            <w:pPr>
              <w:jc w:val="center"/>
              <w:rPr>
                <w:color w:val="000000"/>
              </w:rPr>
            </w:pPr>
            <w:r w:rsidRPr="000371BD">
              <w:rPr>
                <w:color w:val="000000"/>
              </w:rPr>
              <w:t>0,00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Увеличение остатков средств бюджетов</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000 01 05 0000 00 0000 500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Увеличение прочих остатков средств бюджетов</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000 01 05 0200 00 0000 500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 xml:space="preserve">Увеличение прочих остатков денежных средств бюджетов </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000 01 05 0201 00 0000 510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r w:rsidR="006A6B8E" w:rsidRPr="000371BD" w:rsidTr="006A6B8E">
        <w:trPr>
          <w:trHeight w:val="795"/>
        </w:trPr>
        <w:tc>
          <w:tcPr>
            <w:tcW w:w="3387" w:type="dxa"/>
            <w:shd w:val="clear" w:color="000000" w:fill="FFFFFF"/>
            <w:hideMark/>
          </w:tcPr>
          <w:p w:rsidR="000371BD" w:rsidRPr="000371BD" w:rsidRDefault="000371BD" w:rsidP="006A6B8E">
            <w:pPr>
              <w:jc w:val="both"/>
              <w:rPr>
                <w:color w:val="000000"/>
              </w:rPr>
            </w:pPr>
            <w:r w:rsidRPr="000371BD">
              <w:rPr>
                <w:color w:val="000000"/>
              </w:rPr>
              <w:t>Увеличение прочих остатков денежных средств бюджетов городских поселений</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000 01 05 0201 13 0000 510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Уменьшение прочих остатков средств бюджетов</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000 01 05 0200 00 0000 600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r w:rsidR="006A6B8E" w:rsidRPr="000371BD" w:rsidTr="006A6B8E">
        <w:trPr>
          <w:trHeight w:val="540"/>
        </w:trPr>
        <w:tc>
          <w:tcPr>
            <w:tcW w:w="3387" w:type="dxa"/>
            <w:shd w:val="clear" w:color="000000" w:fill="FFFFFF"/>
            <w:hideMark/>
          </w:tcPr>
          <w:p w:rsidR="000371BD" w:rsidRPr="000371BD" w:rsidRDefault="000371BD" w:rsidP="006A6B8E">
            <w:pPr>
              <w:jc w:val="both"/>
              <w:rPr>
                <w:color w:val="000000"/>
              </w:rPr>
            </w:pPr>
            <w:r w:rsidRPr="000371BD">
              <w:rPr>
                <w:color w:val="000000"/>
              </w:rPr>
              <w:t>Уменьшение прочих остатков денежных средств бюджетов</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000 01 05 0201 00 0000 610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r w:rsidR="006A6B8E" w:rsidRPr="000371BD" w:rsidTr="006A6B8E">
        <w:trPr>
          <w:trHeight w:val="795"/>
        </w:trPr>
        <w:tc>
          <w:tcPr>
            <w:tcW w:w="3387" w:type="dxa"/>
            <w:shd w:val="clear" w:color="000000" w:fill="FFFFFF"/>
            <w:hideMark/>
          </w:tcPr>
          <w:p w:rsidR="000371BD" w:rsidRPr="000371BD" w:rsidRDefault="000371BD" w:rsidP="006A6B8E">
            <w:pPr>
              <w:jc w:val="both"/>
              <w:rPr>
                <w:color w:val="000000"/>
              </w:rPr>
            </w:pPr>
            <w:r w:rsidRPr="000371BD">
              <w:rPr>
                <w:color w:val="000000"/>
              </w:rPr>
              <w:t>Уменьшение прочих остатков денежных средств бюджетов городских поселений</w:t>
            </w:r>
          </w:p>
        </w:tc>
        <w:tc>
          <w:tcPr>
            <w:tcW w:w="3336" w:type="dxa"/>
            <w:shd w:val="clear" w:color="000000" w:fill="FFFFFF"/>
            <w:noWrap/>
            <w:hideMark/>
          </w:tcPr>
          <w:p w:rsidR="000371BD" w:rsidRPr="000371BD" w:rsidRDefault="000371BD" w:rsidP="000371BD">
            <w:pPr>
              <w:jc w:val="center"/>
              <w:rPr>
                <w:color w:val="000000"/>
              </w:rPr>
            </w:pPr>
            <w:r w:rsidRPr="000371BD">
              <w:rPr>
                <w:color w:val="000000"/>
              </w:rPr>
              <w:t>000 01 05 0201 13 0000 610</w:t>
            </w:r>
          </w:p>
        </w:tc>
        <w:tc>
          <w:tcPr>
            <w:tcW w:w="1484" w:type="dxa"/>
            <w:shd w:val="clear" w:color="000000" w:fill="FFFFFF"/>
            <w:noWrap/>
            <w:hideMark/>
          </w:tcPr>
          <w:p w:rsidR="000371BD" w:rsidRPr="000371BD" w:rsidRDefault="000371BD" w:rsidP="000371BD">
            <w:pPr>
              <w:jc w:val="center"/>
            </w:pPr>
            <w:r w:rsidRPr="000371BD">
              <w:t>71 704,90</w:t>
            </w:r>
          </w:p>
        </w:tc>
        <w:tc>
          <w:tcPr>
            <w:tcW w:w="1417" w:type="dxa"/>
            <w:shd w:val="clear" w:color="000000" w:fill="FFFFFF"/>
            <w:noWrap/>
            <w:hideMark/>
          </w:tcPr>
          <w:p w:rsidR="000371BD" w:rsidRPr="000371BD" w:rsidRDefault="000371BD" w:rsidP="000371BD">
            <w:pPr>
              <w:jc w:val="center"/>
            </w:pPr>
            <w:r w:rsidRPr="000371BD">
              <w:t>71 471,20</w:t>
            </w:r>
          </w:p>
        </w:tc>
      </w:tr>
    </w:tbl>
    <w:p w:rsidR="000371BD" w:rsidRDefault="000371BD" w:rsidP="003556B5">
      <w:pPr>
        <w:rPr>
          <w:sz w:val="28"/>
          <w:szCs w:val="28"/>
        </w:rPr>
      </w:pPr>
    </w:p>
    <w:p w:rsidR="000371BD" w:rsidRDefault="000371BD"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4D2247" w:rsidRDefault="003556B5" w:rsidP="003556B5">
      <w:pPr>
        <w:jc w:val="both"/>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3556B5" w:rsidRDefault="003556B5" w:rsidP="003556B5">
      <w:pPr>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0371BD" w:rsidRDefault="000371BD" w:rsidP="004D2247">
      <w:pPr>
        <w:ind w:left="5664" w:firstLine="708"/>
        <w:jc w:val="both"/>
        <w:rPr>
          <w:sz w:val="28"/>
          <w:szCs w:val="28"/>
        </w:rPr>
      </w:pPr>
    </w:p>
    <w:p w:rsidR="001E2277" w:rsidRDefault="001E2277" w:rsidP="004D2247">
      <w:pPr>
        <w:ind w:left="5664" w:firstLine="708"/>
        <w:jc w:val="both"/>
        <w:rPr>
          <w:sz w:val="28"/>
          <w:szCs w:val="28"/>
        </w:rPr>
        <w:sectPr w:rsidR="001E2277">
          <w:pgSz w:w="11906" w:h="16838"/>
          <w:pgMar w:top="1134" w:right="850" w:bottom="1134" w:left="1701" w:header="708" w:footer="708" w:gutter="0"/>
          <w:cols w:space="708"/>
          <w:docGrid w:linePitch="360"/>
        </w:sectPr>
      </w:pPr>
    </w:p>
    <w:p w:rsidR="004D2247" w:rsidRPr="00D810AC" w:rsidRDefault="004D2247" w:rsidP="001E2277">
      <w:pPr>
        <w:ind w:left="11328" w:firstLine="708"/>
        <w:jc w:val="both"/>
        <w:rPr>
          <w:sz w:val="28"/>
          <w:szCs w:val="28"/>
        </w:rPr>
      </w:pPr>
      <w:r w:rsidRPr="00D810AC">
        <w:rPr>
          <w:sz w:val="28"/>
          <w:szCs w:val="28"/>
        </w:rPr>
        <w:lastRenderedPageBreak/>
        <w:t xml:space="preserve">Приложение </w:t>
      </w:r>
      <w:r>
        <w:rPr>
          <w:sz w:val="28"/>
          <w:szCs w:val="28"/>
        </w:rPr>
        <w:t>15</w:t>
      </w:r>
    </w:p>
    <w:p w:rsidR="004D2247" w:rsidRPr="00D810AC" w:rsidRDefault="004D2247" w:rsidP="001E2277">
      <w:pPr>
        <w:ind w:left="9912" w:firstLine="708"/>
        <w:jc w:val="both"/>
        <w:rPr>
          <w:sz w:val="28"/>
          <w:szCs w:val="28"/>
        </w:rPr>
      </w:pPr>
      <w:r w:rsidRPr="00D810AC">
        <w:rPr>
          <w:sz w:val="28"/>
          <w:szCs w:val="28"/>
        </w:rPr>
        <w:t>УТВЕРЖДЕНО</w:t>
      </w:r>
    </w:p>
    <w:p w:rsidR="004D2247" w:rsidRPr="00D810AC" w:rsidRDefault="004D2247" w:rsidP="001E2277">
      <w:pPr>
        <w:ind w:left="9912" w:firstLine="708"/>
        <w:jc w:val="both"/>
        <w:rPr>
          <w:sz w:val="28"/>
          <w:szCs w:val="28"/>
        </w:rPr>
      </w:pPr>
      <w:proofErr w:type="gramStart"/>
      <w:r w:rsidRPr="00D810AC">
        <w:rPr>
          <w:sz w:val="28"/>
          <w:szCs w:val="28"/>
        </w:rPr>
        <w:t>решением</w:t>
      </w:r>
      <w:proofErr w:type="gramEnd"/>
      <w:r w:rsidRPr="00D810AC">
        <w:rPr>
          <w:sz w:val="28"/>
          <w:szCs w:val="28"/>
        </w:rPr>
        <w:t xml:space="preserve"> Думы городского</w:t>
      </w:r>
    </w:p>
    <w:p w:rsidR="004D2247" w:rsidRPr="00D810AC" w:rsidRDefault="004D2247" w:rsidP="001E2277">
      <w:pPr>
        <w:ind w:left="10620"/>
        <w:jc w:val="both"/>
        <w:rPr>
          <w:sz w:val="28"/>
          <w:szCs w:val="28"/>
        </w:rPr>
      </w:pPr>
      <w:proofErr w:type="gramStart"/>
      <w:r w:rsidRPr="00D810AC">
        <w:rPr>
          <w:sz w:val="28"/>
          <w:szCs w:val="28"/>
        </w:rPr>
        <w:t>поселения</w:t>
      </w:r>
      <w:proofErr w:type="gramEnd"/>
      <w:r w:rsidRPr="00D810AC">
        <w:rPr>
          <w:sz w:val="28"/>
          <w:szCs w:val="28"/>
        </w:rPr>
        <w:t xml:space="preserve"> Белореченского </w:t>
      </w:r>
    </w:p>
    <w:p w:rsidR="004D2247" w:rsidRPr="00D810AC" w:rsidRDefault="004D2247" w:rsidP="001E2277">
      <w:pPr>
        <w:ind w:left="9912" w:firstLine="708"/>
        <w:jc w:val="both"/>
        <w:rPr>
          <w:sz w:val="28"/>
          <w:szCs w:val="28"/>
        </w:rPr>
      </w:pPr>
      <w:proofErr w:type="gramStart"/>
      <w:r w:rsidRPr="00D810AC">
        <w:rPr>
          <w:sz w:val="28"/>
          <w:szCs w:val="28"/>
        </w:rPr>
        <w:t>муниципального</w:t>
      </w:r>
      <w:proofErr w:type="gramEnd"/>
      <w:r w:rsidRPr="00D810AC">
        <w:rPr>
          <w:sz w:val="28"/>
          <w:szCs w:val="28"/>
        </w:rPr>
        <w:t xml:space="preserve"> образования</w:t>
      </w:r>
    </w:p>
    <w:p w:rsidR="004D2247" w:rsidRDefault="004D2247" w:rsidP="001E2277">
      <w:pPr>
        <w:ind w:left="10620"/>
        <w:jc w:val="both"/>
        <w:rPr>
          <w:sz w:val="28"/>
          <w:szCs w:val="28"/>
        </w:rPr>
      </w:pPr>
      <w:r w:rsidRPr="00D810AC">
        <w:rPr>
          <w:sz w:val="28"/>
          <w:szCs w:val="28"/>
        </w:rPr>
        <w:t xml:space="preserve">№ </w:t>
      </w:r>
      <w:r>
        <w:rPr>
          <w:sz w:val="28"/>
          <w:szCs w:val="28"/>
        </w:rPr>
        <w:t>160</w:t>
      </w:r>
      <w:r w:rsidRPr="00D810AC">
        <w:rPr>
          <w:sz w:val="28"/>
          <w:szCs w:val="28"/>
        </w:rPr>
        <w:t xml:space="preserve"> от </w:t>
      </w:r>
      <w:r>
        <w:rPr>
          <w:sz w:val="28"/>
          <w:szCs w:val="28"/>
        </w:rPr>
        <w:t>24 декабря</w:t>
      </w:r>
      <w:r w:rsidRPr="00D810AC">
        <w:rPr>
          <w:sz w:val="28"/>
          <w:szCs w:val="28"/>
        </w:rPr>
        <w:t xml:space="preserve"> 2020 года</w:t>
      </w:r>
    </w:p>
    <w:p w:rsidR="001E2277" w:rsidRPr="001E2277" w:rsidRDefault="001E2277" w:rsidP="001E2277">
      <w:pPr>
        <w:jc w:val="center"/>
        <w:rPr>
          <w:b/>
          <w:bCs/>
          <w:color w:val="000000"/>
          <w:sz w:val="28"/>
          <w:szCs w:val="28"/>
        </w:rPr>
      </w:pPr>
    </w:p>
    <w:p w:rsidR="000371BD" w:rsidRPr="001E2277" w:rsidRDefault="001E2277" w:rsidP="001E2277">
      <w:pPr>
        <w:jc w:val="center"/>
        <w:rPr>
          <w:b/>
          <w:bCs/>
          <w:color w:val="000000"/>
          <w:sz w:val="28"/>
          <w:szCs w:val="28"/>
        </w:rPr>
      </w:pPr>
      <w:r w:rsidRPr="001E2277">
        <w:rPr>
          <w:b/>
          <w:bCs/>
          <w:color w:val="000000"/>
          <w:sz w:val="28"/>
          <w:szCs w:val="28"/>
        </w:rPr>
        <w:t>Программа муниципальных внутренних заимствований городского поселения Белореченского муниципального образования в 2021-2023 г.</w:t>
      </w:r>
    </w:p>
    <w:p w:rsidR="001E2277" w:rsidRPr="001E2277" w:rsidRDefault="001E2277" w:rsidP="001E2277">
      <w:pPr>
        <w:jc w:val="center"/>
        <w:rPr>
          <w:sz w:val="28"/>
          <w:szCs w:val="28"/>
        </w:rPr>
      </w:pPr>
    </w:p>
    <w:tbl>
      <w:tblPr>
        <w:tblW w:w="149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134"/>
        <w:gridCol w:w="1134"/>
        <w:gridCol w:w="1134"/>
        <w:gridCol w:w="1108"/>
        <w:gridCol w:w="1160"/>
        <w:gridCol w:w="850"/>
        <w:gridCol w:w="1328"/>
        <w:gridCol w:w="1108"/>
        <w:gridCol w:w="1249"/>
        <w:gridCol w:w="851"/>
        <w:gridCol w:w="851"/>
        <w:gridCol w:w="1108"/>
      </w:tblGrid>
      <w:tr w:rsidR="001E2277" w:rsidRPr="001E2277" w:rsidTr="00922486">
        <w:trPr>
          <w:trHeight w:val="315"/>
        </w:trPr>
        <w:tc>
          <w:tcPr>
            <w:tcW w:w="14985" w:type="dxa"/>
            <w:gridSpan w:val="13"/>
            <w:shd w:val="clear" w:color="auto" w:fill="auto"/>
            <w:hideMark/>
          </w:tcPr>
          <w:p w:rsidR="001E2277" w:rsidRPr="001E2277" w:rsidRDefault="001E2277" w:rsidP="001E2277">
            <w:pPr>
              <w:jc w:val="right"/>
              <w:rPr>
                <w:color w:val="000000"/>
              </w:rPr>
            </w:pPr>
            <w:r>
              <w:rPr>
                <w:color w:val="000000"/>
              </w:rPr>
              <w:t>тыс. рублей</w:t>
            </w:r>
          </w:p>
        </w:tc>
      </w:tr>
      <w:tr w:rsidR="000371BD" w:rsidRPr="001E2277" w:rsidTr="001E2277">
        <w:trPr>
          <w:trHeight w:val="300"/>
        </w:trPr>
        <w:tc>
          <w:tcPr>
            <w:tcW w:w="1970" w:type="dxa"/>
            <w:shd w:val="clear" w:color="auto" w:fill="auto"/>
            <w:noWrap/>
            <w:hideMark/>
          </w:tcPr>
          <w:p w:rsidR="000371BD" w:rsidRPr="001E2277" w:rsidRDefault="000371BD" w:rsidP="000371BD">
            <w:pPr>
              <w:rPr>
                <w:color w:val="000000"/>
              </w:rPr>
            </w:pPr>
            <w:r w:rsidRPr="001E2277">
              <w:rPr>
                <w:color w:val="000000"/>
              </w:rPr>
              <w:t> </w:t>
            </w:r>
          </w:p>
        </w:tc>
        <w:tc>
          <w:tcPr>
            <w:tcW w:w="1134" w:type="dxa"/>
            <w:shd w:val="clear" w:color="auto" w:fill="auto"/>
            <w:noWrap/>
            <w:hideMark/>
          </w:tcPr>
          <w:p w:rsidR="000371BD" w:rsidRPr="001E2277" w:rsidRDefault="000371BD" w:rsidP="000371BD">
            <w:pPr>
              <w:jc w:val="center"/>
              <w:rPr>
                <w:b/>
                <w:bCs/>
                <w:color w:val="000000"/>
              </w:rPr>
            </w:pPr>
            <w:r w:rsidRPr="001E2277">
              <w:rPr>
                <w:b/>
                <w:bCs/>
                <w:color w:val="000000"/>
              </w:rPr>
              <w:t> </w:t>
            </w:r>
          </w:p>
        </w:tc>
        <w:tc>
          <w:tcPr>
            <w:tcW w:w="3376" w:type="dxa"/>
            <w:gridSpan w:val="3"/>
            <w:shd w:val="clear" w:color="auto" w:fill="auto"/>
            <w:noWrap/>
            <w:hideMark/>
          </w:tcPr>
          <w:p w:rsidR="000371BD" w:rsidRPr="001E2277" w:rsidRDefault="000371BD" w:rsidP="000371BD">
            <w:pPr>
              <w:jc w:val="center"/>
              <w:rPr>
                <w:b/>
                <w:bCs/>
                <w:color w:val="000000"/>
              </w:rPr>
            </w:pPr>
            <w:r w:rsidRPr="001E2277">
              <w:rPr>
                <w:b/>
                <w:bCs/>
                <w:color w:val="000000"/>
              </w:rPr>
              <w:t>2021</w:t>
            </w:r>
          </w:p>
        </w:tc>
        <w:tc>
          <w:tcPr>
            <w:tcW w:w="4446" w:type="dxa"/>
            <w:gridSpan w:val="4"/>
            <w:shd w:val="clear" w:color="auto" w:fill="auto"/>
            <w:noWrap/>
            <w:hideMark/>
          </w:tcPr>
          <w:p w:rsidR="000371BD" w:rsidRPr="001E2277" w:rsidRDefault="000371BD" w:rsidP="000371BD">
            <w:pPr>
              <w:jc w:val="center"/>
              <w:rPr>
                <w:b/>
                <w:bCs/>
                <w:color w:val="000000"/>
              </w:rPr>
            </w:pPr>
            <w:r w:rsidRPr="001E2277">
              <w:rPr>
                <w:b/>
                <w:bCs/>
                <w:color w:val="000000"/>
              </w:rPr>
              <w:t>2022</w:t>
            </w:r>
          </w:p>
        </w:tc>
        <w:tc>
          <w:tcPr>
            <w:tcW w:w="1249" w:type="dxa"/>
            <w:shd w:val="clear" w:color="auto" w:fill="auto"/>
            <w:noWrap/>
            <w:hideMark/>
          </w:tcPr>
          <w:p w:rsidR="000371BD" w:rsidRPr="001E2277" w:rsidRDefault="000371BD" w:rsidP="000371BD">
            <w:pPr>
              <w:jc w:val="center"/>
              <w:rPr>
                <w:b/>
                <w:bCs/>
                <w:color w:val="000000"/>
              </w:rPr>
            </w:pPr>
            <w:r w:rsidRPr="001E2277">
              <w:rPr>
                <w:b/>
                <w:bCs/>
                <w:color w:val="000000"/>
              </w:rPr>
              <w:t> </w:t>
            </w:r>
          </w:p>
        </w:tc>
        <w:tc>
          <w:tcPr>
            <w:tcW w:w="2810" w:type="dxa"/>
            <w:gridSpan w:val="3"/>
            <w:shd w:val="clear" w:color="auto" w:fill="auto"/>
            <w:noWrap/>
            <w:hideMark/>
          </w:tcPr>
          <w:p w:rsidR="000371BD" w:rsidRPr="001E2277" w:rsidRDefault="000371BD" w:rsidP="000371BD">
            <w:pPr>
              <w:jc w:val="center"/>
              <w:rPr>
                <w:b/>
                <w:bCs/>
                <w:color w:val="000000"/>
              </w:rPr>
            </w:pPr>
            <w:r w:rsidRPr="001E2277">
              <w:rPr>
                <w:b/>
                <w:bCs/>
                <w:color w:val="000000"/>
              </w:rPr>
              <w:t>2023</w:t>
            </w:r>
          </w:p>
        </w:tc>
      </w:tr>
      <w:tr w:rsidR="000371BD" w:rsidRPr="001E2277" w:rsidTr="001E2277">
        <w:trPr>
          <w:trHeight w:val="1800"/>
        </w:trPr>
        <w:tc>
          <w:tcPr>
            <w:tcW w:w="1970" w:type="dxa"/>
            <w:vMerge w:val="restart"/>
            <w:shd w:val="clear" w:color="auto" w:fill="auto"/>
            <w:hideMark/>
          </w:tcPr>
          <w:p w:rsidR="000371BD" w:rsidRPr="001E2277" w:rsidRDefault="000371BD" w:rsidP="000371BD">
            <w:pPr>
              <w:jc w:val="center"/>
              <w:rPr>
                <w:color w:val="000000"/>
              </w:rPr>
            </w:pPr>
            <w:r w:rsidRPr="001E2277">
              <w:rPr>
                <w:color w:val="000000"/>
              </w:rPr>
              <w:t>Виды долговых обязательств</w:t>
            </w:r>
          </w:p>
        </w:tc>
        <w:tc>
          <w:tcPr>
            <w:tcW w:w="1134" w:type="dxa"/>
            <w:shd w:val="clear" w:color="auto" w:fill="auto"/>
            <w:hideMark/>
          </w:tcPr>
          <w:p w:rsidR="000371BD" w:rsidRPr="001E2277" w:rsidRDefault="000371BD" w:rsidP="000371BD">
            <w:pPr>
              <w:jc w:val="center"/>
              <w:rPr>
                <w:color w:val="000000"/>
              </w:rPr>
            </w:pPr>
            <w:r w:rsidRPr="001E2277">
              <w:rPr>
                <w:color w:val="000000"/>
              </w:rPr>
              <w:t>Объем муниципального долга на 1 января 2021 года</w:t>
            </w:r>
          </w:p>
        </w:tc>
        <w:tc>
          <w:tcPr>
            <w:tcW w:w="1134" w:type="dxa"/>
            <w:shd w:val="clear" w:color="auto" w:fill="auto"/>
            <w:hideMark/>
          </w:tcPr>
          <w:p w:rsidR="000371BD" w:rsidRPr="001E2277" w:rsidRDefault="000371BD" w:rsidP="000371BD">
            <w:pPr>
              <w:jc w:val="center"/>
              <w:rPr>
                <w:color w:val="000000"/>
              </w:rPr>
            </w:pPr>
            <w:r w:rsidRPr="001E2277">
              <w:rPr>
                <w:color w:val="000000"/>
              </w:rPr>
              <w:t>Объем привлечения в 2021 году</w:t>
            </w:r>
          </w:p>
        </w:tc>
        <w:tc>
          <w:tcPr>
            <w:tcW w:w="1134" w:type="dxa"/>
            <w:shd w:val="clear" w:color="auto" w:fill="auto"/>
            <w:hideMark/>
          </w:tcPr>
          <w:p w:rsidR="000371BD" w:rsidRPr="001E2277" w:rsidRDefault="000371BD" w:rsidP="000371BD">
            <w:pPr>
              <w:jc w:val="center"/>
              <w:rPr>
                <w:color w:val="000000"/>
              </w:rPr>
            </w:pPr>
            <w:r w:rsidRPr="001E2277">
              <w:rPr>
                <w:color w:val="000000"/>
              </w:rPr>
              <w:t>Объем погашения в 2021 году</w:t>
            </w:r>
          </w:p>
        </w:tc>
        <w:tc>
          <w:tcPr>
            <w:tcW w:w="1108" w:type="dxa"/>
            <w:shd w:val="clear" w:color="auto" w:fill="auto"/>
            <w:hideMark/>
          </w:tcPr>
          <w:p w:rsidR="000371BD" w:rsidRPr="001E2277" w:rsidRDefault="000371BD" w:rsidP="000371BD">
            <w:pPr>
              <w:jc w:val="center"/>
              <w:rPr>
                <w:color w:val="000000"/>
              </w:rPr>
            </w:pPr>
            <w:r w:rsidRPr="001E2277">
              <w:rPr>
                <w:color w:val="000000"/>
              </w:rPr>
              <w:t>Верхний предел долга на 1 января 2022 года</w:t>
            </w:r>
          </w:p>
        </w:tc>
        <w:tc>
          <w:tcPr>
            <w:tcW w:w="1160" w:type="dxa"/>
            <w:shd w:val="clear" w:color="auto" w:fill="auto"/>
            <w:hideMark/>
          </w:tcPr>
          <w:p w:rsidR="000371BD" w:rsidRPr="001E2277" w:rsidRDefault="000371BD" w:rsidP="000371BD">
            <w:pPr>
              <w:jc w:val="center"/>
              <w:rPr>
                <w:color w:val="000000"/>
              </w:rPr>
            </w:pPr>
            <w:r w:rsidRPr="001E2277">
              <w:rPr>
                <w:color w:val="000000"/>
              </w:rPr>
              <w:t>Объем муниципального долга на 1 января 2022 года</w:t>
            </w:r>
          </w:p>
        </w:tc>
        <w:tc>
          <w:tcPr>
            <w:tcW w:w="850" w:type="dxa"/>
            <w:shd w:val="clear" w:color="auto" w:fill="auto"/>
            <w:hideMark/>
          </w:tcPr>
          <w:p w:rsidR="000371BD" w:rsidRPr="001E2277" w:rsidRDefault="000371BD" w:rsidP="000371BD">
            <w:pPr>
              <w:jc w:val="center"/>
              <w:rPr>
                <w:color w:val="000000"/>
              </w:rPr>
            </w:pPr>
            <w:r w:rsidRPr="001E2277">
              <w:rPr>
                <w:color w:val="000000"/>
              </w:rPr>
              <w:t>Объем привлечения в 2022 году</w:t>
            </w:r>
          </w:p>
        </w:tc>
        <w:tc>
          <w:tcPr>
            <w:tcW w:w="1328" w:type="dxa"/>
            <w:shd w:val="clear" w:color="auto" w:fill="auto"/>
            <w:hideMark/>
          </w:tcPr>
          <w:p w:rsidR="000371BD" w:rsidRPr="001E2277" w:rsidRDefault="000371BD" w:rsidP="000371BD">
            <w:pPr>
              <w:jc w:val="center"/>
              <w:rPr>
                <w:color w:val="000000"/>
              </w:rPr>
            </w:pPr>
            <w:r w:rsidRPr="001E2277">
              <w:rPr>
                <w:color w:val="000000"/>
              </w:rPr>
              <w:t>Объем погашения в 2022 году</w:t>
            </w:r>
          </w:p>
        </w:tc>
        <w:tc>
          <w:tcPr>
            <w:tcW w:w="1108" w:type="dxa"/>
            <w:shd w:val="clear" w:color="auto" w:fill="auto"/>
            <w:hideMark/>
          </w:tcPr>
          <w:p w:rsidR="000371BD" w:rsidRPr="001E2277" w:rsidRDefault="000371BD" w:rsidP="000371BD">
            <w:pPr>
              <w:jc w:val="center"/>
              <w:rPr>
                <w:color w:val="000000"/>
              </w:rPr>
            </w:pPr>
            <w:r w:rsidRPr="001E2277">
              <w:rPr>
                <w:color w:val="000000"/>
              </w:rPr>
              <w:t>Верхний предел долга на 1 января 2023 года</w:t>
            </w:r>
          </w:p>
        </w:tc>
        <w:tc>
          <w:tcPr>
            <w:tcW w:w="1249" w:type="dxa"/>
            <w:shd w:val="clear" w:color="auto" w:fill="auto"/>
            <w:hideMark/>
          </w:tcPr>
          <w:p w:rsidR="000371BD" w:rsidRPr="001E2277" w:rsidRDefault="000371BD" w:rsidP="000371BD">
            <w:pPr>
              <w:jc w:val="center"/>
              <w:rPr>
                <w:color w:val="000000"/>
              </w:rPr>
            </w:pPr>
            <w:r w:rsidRPr="001E2277">
              <w:rPr>
                <w:color w:val="000000"/>
              </w:rPr>
              <w:t>Объем муниципального долга на 1 января 2023 года</w:t>
            </w:r>
          </w:p>
        </w:tc>
        <w:tc>
          <w:tcPr>
            <w:tcW w:w="851" w:type="dxa"/>
            <w:shd w:val="clear" w:color="auto" w:fill="auto"/>
            <w:hideMark/>
          </w:tcPr>
          <w:p w:rsidR="000371BD" w:rsidRPr="001E2277" w:rsidRDefault="000371BD" w:rsidP="000371BD">
            <w:pPr>
              <w:jc w:val="center"/>
              <w:rPr>
                <w:color w:val="000000"/>
              </w:rPr>
            </w:pPr>
            <w:r w:rsidRPr="001E2277">
              <w:rPr>
                <w:color w:val="000000"/>
              </w:rPr>
              <w:t>Объем привлечения в 2023 году</w:t>
            </w:r>
          </w:p>
        </w:tc>
        <w:tc>
          <w:tcPr>
            <w:tcW w:w="851" w:type="dxa"/>
            <w:shd w:val="clear" w:color="auto" w:fill="auto"/>
            <w:hideMark/>
          </w:tcPr>
          <w:p w:rsidR="000371BD" w:rsidRPr="001E2277" w:rsidRDefault="000371BD" w:rsidP="000371BD">
            <w:pPr>
              <w:jc w:val="center"/>
              <w:rPr>
                <w:color w:val="000000"/>
              </w:rPr>
            </w:pPr>
            <w:r w:rsidRPr="001E2277">
              <w:rPr>
                <w:color w:val="000000"/>
              </w:rPr>
              <w:t>Объем погашения в 2023 году</w:t>
            </w:r>
          </w:p>
        </w:tc>
        <w:tc>
          <w:tcPr>
            <w:tcW w:w="1108" w:type="dxa"/>
            <w:shd w:val="clear" w:color="auto" w:fill="auto"/>
            <w:hideMark/>
          </w:tcPr>
          <w:p w:rsidR="000371BD" w:rsidRPr="001E2277" w:rsidRDefault="000371BD" w:rsidP="000371BD">
            <w:pPr>
              <w:jc w:val="center"/>
              <w:rPr>
                <w:color w:val="000000"/>
              </w:rPr>
            </w:pPr>
            <w:r w:rsidRPr="001E2277">
              <w:rPr>
                <w:color w:val="000000"/>
              </w:rPr>
              <w:t>Верхний предел долга на 1 января 2024 года</w:t>
            </w:r>
          </w:p>
        </w:tc>
      </w:tr>
      <w:tr w:rsidR="000371BD" w:rsidRPr="001E2277" w:rsidTr="001E2277">
        <w:trPr>
          <w:trHeight w:val="300"/>
        </w:trPr>
        <w:tc>
          <w:tcPr>
            <w:tcW w:w="1970" w:type="dxa"/>
            <w:vMerge/>
            <w:hideMark/>
          </w:tcPr>
          <w:p w:rsidR="000371BD" w:rsidRPr="001E2277" w:rsidRDefault="000371BD" w:rsidP="000371BD">
            <w:pPr>
              <w:rPr>
                <w:color w:val="000000"/>
              </w:rPr>
            </w:pPr>
          </w:p>
        </w:tc>
        <w:tc>
          <w:tcPr>
            <w:tcW w:w="1134"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134"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134"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108"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160" w:type="dxa"/>
            <w:shd w:val="clear" w:color="auto" w:fill="auto"/>
            <w:hideMark/>
          </w:tcPr>
          <w:p w:rsidR="000371BD" w:rsidRPr="001E2277" w:rsidRDefault="000371BD" w:rsidP="000371BD">
            <w:pPr>
              <w:jc w:val="center"/>
              <w:rPr>
                <w:color w:val="000000"/>
              </w:rPr>
            </w:pPr>
            <w:r w:rsidRPr="001E2277">
              <w:rPr>
                <w:color w:val="000000"/>
              </w:rPr>
              <w:t>тыс.руб.</w:t>
            </w:r>
          </w:p>
        </w:tc>
        <w:tc>
          <w:tcPr>
            <w:tcW w:w="850"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328"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108"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249" w:type="dxa"/>
            <w:shd w:val="clear" w:color="auto" w:fill="auto"/>
            <w:hideMark/>
          </w:tcPr>
          <w:p w:rsidR="000371BD" w:rsidRPr="001E2277" w:rsidRDefault="000371BD" w:rsidP="000371BD">
            <w:pPr>
              <w:jc w:val="center"/>
              <w:rPr>
                <w:color w:val="000000"/>
              </w:rPr>
            </w:pPr>
            <w:r w:rsidRPr="001E2277">
              <w:rPr>
                <w:color w:val="000000"/>
              </w:rPr>
              <w:t>тыс.руб.</w:t>
            </w:r>
          </w:p>
        </w:tc>
        <w:tc>
          <w:tcPr>
            <w:tcW w:w="851" w:type="dxa"/>
            <w:shd w:val="clear" w:color="auto" w:fill="auto"/>
            <w:hideMark/>
          </w:tcPr>
          <w:p w:rsidR="000371BD" w:rsidRPr="001E2277" w:rsidRDefault="000371BD" w:rsidP="000371BD">
            <w:pPr>
              <w:jc w:val="center"/>
              <w:rPr>
                <w:color w:val="000000"/>
              </w:rPr>
            </w:pPr>
            <w:r w:rsidRPr="001E2277">
              <w:rPr>
                <w:color w:val="000000"/>
              </w:rPr>
              <w:t>тыс.руб.</w:t>
            </w:r>
          </w:p>
        </w:tc>
        <w:tc>
          <w:tcPr>
            <w:tcW w:w="851" w:type="dxa"/>
            <w:shd w:val="clear" w:color="auto" w:fill="auto"/>
            <w:hideMark/>
          </w:tcPr>
          <w:p w:rsidR="000371BD" w:rsidRPr="001E2277" w:rsidRDefault="000371BD" w:rsidP="000371BD">
            <w:pPr>
              <w:jc w:val="center"/>
              <w:rPr>
                <w:color w:val="000000"/>
              </w:rPr>
            </w:pPr>
            <w:r w:rsidRPr="001E2277">
              <w:rPr>
                <w:color w:val="000000"/>
              </w:rPr>
              <w:t>тыс.руб.</w:t>
            </w:r>
          </w:p>
        </w:tc>
        <w:tc>
          <w:tcPr>
            <w:tcW w:w="1108" w:type="dxa"/>
            <w:shd w:val="clear" w:color="auto" w:fill="auto"/>
            <w:hideMark/>
          </w:tcPr>
          <w:p w:rsidR="000371BD" w:rsidRPr="001E2277" w:rsidRDefault="000371BD" w:rsidP="000371BD">
            <w:pPr>
              <w:jc w:val="center"/>
              <w:rPr>
                <w:color w:val="000000"/>
              </w:rPr>
            </w:pPr>
            <w:r w:rsidRPr="001E2277">
              <w:rPr>
                <w:color w:val="000000"/>
              </w:rPr>
              <w:t>тыс.руб.</w:t>
            </w:r>
          </w:p>
        </w:tc>
      </w:tr>
      <w:tr w:rsidR="000371BD" w:rsidRPr="001E2277" w:rsidTr="001E2277">
        <w:trPr>
          <w:trHeight w:val="300"/>
        </w:trPr>
        <w:tc>
          <w:tcPr>
            <w:tcW w:w="1970" w:type="dxa"/>
            <w:shd w:val="clear" w:color="auto" w:fill="auto"/>
            <w:hideMark/>
          </w:tcPr>
          <w:p w:rsidR="000371BD" w:rsidRPr="001E2277" w:rsidRDefault="000371BD" w:rsidP="001E2277">
            <w:pPr>
              <w:jc w:val="both"/>
              <w:rPr>
                <w:color w:val="000000"/>
              </w:rPr>
            </w:pPr>
            <w:r w:rsidRPr="001E2277">
              <w:rPr>
                <w:color w:val="000000"/>
              </w:rPr>
              <w:t>Объем заимствований, всего</w:t>
            </w:r>
          </w:p>
        </w:tc>
        <w:tc>
          <w:tcPr>
            <w:tcW w:w="1134" w:type="dxa"/>
            <w:shd w:val="clear" w:color="auto" w:fill="auto"/>
            <w:hideMark/>
          </w:tcPr>
          <w:p w:rsidR="000371BD" w:rsidRPr="001E2277" w:rsidRDefault="000371BD" w:rsidP="000371BD">
            <w:pPr>
              <w:jc w:val="right"/>
              <w:rPr>
                <w:color w:val="000000"/>
              </w:rPr>
            </w:pPr>
            <w:r w:rsidRPr="001E2277">
              <w:rPr>
                <w:color w:val="000000"/>
              </w:rPr>
              <w:t>3 860,00</w:t>
            </w:r>
          </w:p>
        </w:tc>
        <w:tc>
          <w:tcPr>
            <w:tcW w:w="1134" w:type="dxa"/>
            <w:shd w:val="clear" w:color="auto" w:fill="auto"/>
            <w:hideMark/>
          </w:tcPr>
          <w:p w:rsidR="000371BD" w:rsidRPr="001E2277" w:rsidRDefault="000371BD" w:rsidP="000371BD">
            <w:pPr>
              <w:jc w:val="right"/>
              <w:rPr>
                <w:color w:val="000000"/>
              </w:rPr>
            </w:pPr>
            <w:r w:rsidRPr="001E2277">
              <w:rPr>
                <w:color w:val="000000"/>
              </w:rPr>
              <w:t>6 561,99</w:t>
            </w:r>
          </w:p>
        </w:tc>
        <w:tc>
          <w:tcPr>
            <w:tcW w:w="1134" w:type="dxa"/>
            <w:shd w:val="clear" w:color="auto" w:fill="auto"/>
            <w:hideMark/>
          </w:tcPr>
          <w:p w:rsidR="000371BD" w:rsidRPr="001E2277" w:rsidRDefault="000371BD" w:rsidP="000371BD">
            <w:pPr>
              <w:jc w:val="right"/>
              <w:rPr>
                <w:color w:val="000000"/>
              </w:rPr>
            </w:pPr>
            <w:r w:rsidRPr="001E2277">
              <w:rPr>
                <w:color w:val="000000"/>
              </w:rPr>
              <w:t>1 930,00</w:t>
            </w:r>
          </w:p>
        </w:tc>
        <w:tc>
          <w:tcPr>
            <w:tcW w:w="1108" w:type="dxa"/>
            <w:shd w:val="clear" w:color="auto" w:fill="auto"/>
            <w:hideMark/>
          </w:tcPr>
          <w:p w:rsidR="000371BD" w:rsidRPr="001E2277" w:rsidRDefault="000371BD" w:rsidP="000371BD">
            <w:pPr>
              <w:jc w:val="right"/>
              <w:rPr>
                <w:color w:val="000000"/>
              </w:rPr>
            </w:pPr>
            <w:r w:rsidRPr="001E2277">
              <w:rPr>
                <w:color w:val="000000"/>
              </w:rPr>
              <w:t>8 491,99</w:t>
            </w:r>
          </w:p>
        </w:tc>
        <w:tc>
          <w:tcPr>
            <w:tcW w:w="1160" w:type="dxa"/>
            <w:shd w:val="clear" w:color="auto" w:fill="auto"/>
            <w:hideMark/>
          </w:tcPr>
          <w:p w:rsidR="000371BD" w:rsidRPr="001E2277" w:rsidRDefault="000371BD" w:rsidP="000371BD">
            <w:pPr>
              <w:jc w:val="right"/>
              <w:rPr>
                <w:color w:val="000000"/>
              </w:rPr>
            </w:pPr>
            <w:r w:rsidRPr="001E2277">
              <w:rPr>
                <w:color w:val="000000"/>
              </w:rPr>
              <w:t>8 491,99</w:t>
            </w:r>
          </w:p>
        </w:tc>
        <w:tc>
          <w:tcPr>
            <w:tcW w:w="850" w:type="dxa"/>
            <w:shd w:val="clear" w:color="auto" w:fill="auto"/>
            <w:hideMark/>
          </w:tcPr>
          <w:p w:rsidR="000371BD" w:rsidRPr="001E2277" w:rsidRDefault="000371BD" w:rsidP="000371BD">
            <w:pPr>
              <w:jc w:val="right"/>
              <w:rPr>
                <w:color w:val="000000"/>
              </w:rPr>
            </w:pPr>
            <w:r w:rsidRPr="001E2277">
              <w:rPr>
                <w:color w:val="000000"/>
              </w:rPr>
              <w:t>0,00</w:t>
            </w:r>
          </w:p>
        </w:tc>
        <w:tc>
          <w:tcPr>
            <w:tcW w:w="1328" w:type="dxa"/>
            <w:shd w:val="clear" w:color="auto" w:fill="auto"/>
            <w:hideMark/>
          </w:tcPr>
          <w:p w:rsidR="000371BD" w:rsidRPr="001E2277" w:rsidRDefault="000371BD" w:rsidP="000371BD">
            <w:pPr>
              <w:jc w:val="right"/>
              <w:rPr>
                <w:color w:val="000000"/>
              </w:rPr>
            </w:pPr>
            <w:r w:rsidRPr="001E2277">
              <w:rPr>
                <w:color w:val="000000"/>
              </w:rPr>
              <w:t>1 930,00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c>
          <w:tcPr>
            <w:tcW w:w="1249" w:type="dxa"/>
            <w:shd w:val="clear" w:color="auto" w:fill="auto"/>
            <w:hideMark/>
          </w:tcPr>
          <w:p w:rsidR="000371BD" w:rsidRPr="001E2277" w:rsidRDefault="000371BD" w:rsidP="000371BD">
            <w:pPr>
              <w:jc w:val="right"/>
              <w:rPr>
                <w:color w:val="000000"/>
              </w:rPr>
            </w:pPr>
            <w:r w:rsidRPr="001E2277">
              <w:rPr>
                <w:color w:val="000000"/>
              </w:rPr>
              <w:t>6 561,99</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r>
      <w:tr w:rsidR="000371BD" w:rsidRPr="001E2277" w:rsidTr="001E2277">
        <w:trPr>
          <w:trHeight w:val="900"/>
        </w:trPr>
        <w:tc>
          <w:tcPr>
            <w:tcW w:w="1970" w:type="dxa"/>
            <w:shd w:val="clear" w:color="auto" w:fill="auto"/>
            <w:hideMark/>
          </w:tcPr>
          <w:p w:rsidR="000371BD" w:rsidRPr="001E2277" w:rsidRDefault="000371BD" w:rsidP="001E2277">
            <w:pPr>
              <w:jc w:val="both"/>
              <w:rPr>
                <w:color w:val="000000"/>
              </w:rPr>
            </w:pPr>
            <w:r w:rsidRPr="001E2277">
              <w:rPr>
                <w:color w:val="000000"/>
              </w:rPr>
              <w:t>1. Кредиты кредитных организаций в валюте Российской Федерации</w:t>
            </w:r>
          </w:p>
        </w:tc>
        <w:tc>
          <w:tcPr>
            <w:tcW w:w="1134" w:type="dxa"/>
            <w:shd w:val="clear" w:color="auto" w:fill="auto"/>
            <w:hideMark/>
          </w:tcPr>
          <w:p w:rsidR="000371BD" w:rsidRPr="001E2277" w:rsidRDefault="000371BD" w:rsidP="000371BD">
            <w:pPr>
              <w:jc w:val="right"/>
              <w:rPr>
                <w:color w:val="000000"/>
              </w:rPr>
            </w:pPr>
            <w:r w:rsidRPr="001E2277">
              <w:rPr>
                <w:color w:val="000000"/>
              </w:rPr>
              <w:t>0,00</w:t>
            </w:r>
          </w:p>
        </w:tc>
        <w:tc>
          <w:tcPr>
            <w:tcW w:w="1134" w:type="dxa"/>
            <w:shd w:val="clear" w:color="auto" w:fill="auto"/>
            <w:hideMark/>
          </w:tcPr>
          <w:p w:rsidR="000371BD" w:rsidRPr="001E2277" w:rsidRDefault="000371BD" w:rsidP="000371BD">
            <w:pPr>
              <w:jc w:val="right"/>
              <w:rPr>
                <w:color w:val="000000"/>
              </w:rPr>
            </w:pPr>
            <w:r w:rsidRPr="001E2277">
              <w:rPr>
                <w:color w:val="000000"/>
              </w:rPr>
              <w:t>6 561,99</w:t>
            </w:r>
          </w:p>
        </w:tc>
        <w:tc>
          <w:tcPr>
            <w:tcW w:w="1134"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c>
          <w:tcPr>
            <w:tcW w:w="1160" w:type="dxa"/>
            <w:shd w:val="clear" w:color="auto" w:fill="auto"/>
            <w:hideMark/>
          </w:tcPr>
          <w:p w:rsidR="000371BD" w:rsidRPr="001E2277" w:rsidRDefault="000371BD" w:rsidP="000371BD">
            <w:pPr>
              <w:jc w:val="right"/>
              <w:rPr>
                <w:color w:val="000000"/>
              </w:rPr>
            </w:pPr>
            <w:r w:rsidRPr="001E2277">
              <w:rPr>
                <w:color w:val="000000"/>
              </w:rPr>
              <w:t>6 561,99</w:t>
            </w:r>
          </w:p>
        </w:tc>
        <w:tc>
          <w:tcPr>
            <w:tcW w:w="850" w:type="dxa"/>
            <w:shd w:val="clear" w:color="auto" w:fill="auto"/>
            <w:hideMark/>
          </w:tcPr>
          <w:p w:rsidR="000371BD" w:rsidRPr="001E2277" w:rsidRDefault="000371BD" w:rsidP="000371BD">
            <w:pPr>
              <w:jc w:val="right"/>
              <w:rPr>
                <w:color w:val="000000"/>
              </w:rPr>
            </w:pPr>
            <w:r w:rsidRPr="001E2277">
              <w:rPr>
                <w:color w:val="000000"/>
              </w:rPr>
              <w:t>0,00</w:t>
            </w:r>
          </w:p>
        </w:tc>
        <w:tc>
          <w:tcPr>
            <w:tcW w:w="1328"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c>
          <w:tcPr>
            <w:tcW w:w="1249" w:type="dxa"/>
            <w:shd w:val="clear" w:color="auto" w:fill="auto"/>
            <w:hideMark/>
          </w:tcPr>
          <w:p w:rsidR="000371BD" w:rsidRPr="001E2277" w:rsidRDefault="000371BD" w:rsidP="000371BD">
            <w:pPr>
              <w:jc w:val="right"/>
              <w:rPr>
                <w:color w:val="000000"/>
              </w:rPr>
            </w:pPr>
            <w:r w:rsidRPr="001E2277">
              <w:rPr>
                <w:color w:val="000000"/>
              </w:rPr>
              <w:t>6 561,99</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r>
      <w:tr w:rsidR="000371BD" w:rsidRPr="001E2277" w:rsidTr="001E2277">
        <w:trPr>
          <w:trHeight w:val="900"/>
        </w:trPr>
        <w:tc>
          <w:tcPr>
            <w:tcW w:w="1970" w:type="dxa"/>
            <w:shd w:val="clear" w:color="auto" w:fill="auto"/>
            <w:hideMark/>
          </w:tcPr>
          <w:p w:rsidR="000371BD" w:rsidRPr="001E2277" w:rsidRDefault="000371BD" w:rsidP="001E2277">
            <w:pPr>
              <w:jc w:val="both"/>
              <w:rPr>
                <w:color w:val="000000"/>
              </w:rPr>
            </w:pPr>
            <w:r w:rsidRPr="001E2277">
              <w:rPr>
                <w:color w:val="000000"/>
              </w:rPr>
              <w:lastRenderedPageBreak/>
              <w:t xml:space="preserve">1.2.Кредитные </w:t>
            </w:r>
            <w:proofErr w:type="gramStart"/>
            <w:r w:rsidRPr="001E2277">
              <w:rPr>
                <w:color w:val="000000"/>
              </w:rPr>
              <w:t>договоры ,заключенные</w:t>
            </w:r>
            <w:proofErr w:type="gramEnd"/>
            <w:r w:rsidRPr="001E2277">
              <w:rPr>
                <w:color w:val="000000"/>
              </w:rPr>
              <w:t xml:space="preserve"> в 2021-2023 году, сроком до 3-х лет</w:t>
            </w:r>
          </w:p>
        </w:tc>
        <w:tc>
          <w:tcPr>
            <w:tcW w:w="1134" w:type="dxa"/>
            <w:shd w:val="clear" w:color="auto" w:fill="auto"/>
            <w:hideMark/>
          </w:tcPr>
          <w:p w:rsidR="000371BD" w:rsidRPr="001E2277" w:rsidRDefault="000371BD" w:rsidP="000371BD">
            <w:pPr>
              <w:jc w:val="right"/>
              <w:rPr>
                <w:color w:val="000000"/>
              </w:rPr>
            </w:pPr>
            <w:r w:rsidRPr="001E2277">
              <w:rPr>
                <w:color w:val="000000"/>
              </w:rPr>
              <w:t>0,00</w:t>
            </w:r>
          </w:p>
        </w:tc>
        <w:tc>
          <w:tcPr>
            <w:tcW w:w="1134" w:type="dxa"/>
            <w:shd w:val="clear" w:color="auto" w:fill="auto"/>
            <w:hideMark/>
          </w:tcPr>
          <w:p w:rsidR="000371BD" w:rsidRPr="001E2277" w:rsidRDefault="000371BD" w:rsidP="000371BD">
            <w:pPr>
              <w:jc w:val="right"/>
              <w:rPr>
                <w:color w:val="000000"/>
              </w:rPr>
            </w:pPr>
            <w:r w:rsidRPr="001E2277">
              <w:rPr>
                <w:color w:val="000000"/>
              </w:rPr>
              <w:t>6 561,99</w:t>
            </w:r>
          </w:p>
        </w:tc>
        <w:tc>
          <w:tcPr>
            <w:tcW w:w="1134"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c>
          <w:tcPr>
            <w:tcW w:w="1160" w:type="dxa"/>
            <w:shd w:val="clear" w:color="auto" w:fill="auto"/>
            <w:hideMark/>
          </w:tcPr>
          <w:p w:rsidR="000371BD" w:rsidRPr="001E2277" w:rsidRDefault="000371BD" w:rsidP="000371BD">
            <w:pPr>
              <w:jc w:val="right"/>
              <w:rPr>
                <w:color w:val="000000"/>
              </w:rPr>
            </w:pPr>
            <w:r w:rsidRPr="001E2277">
              <w:rPr>
                <w:color w:val="000000"/>
              </w:rPr>
              <w:t>6 561,99</w:t>
            </w:r>
          </w:p>
        </w:tc>
        <w:tc>
          <w:tcPr>
            <w:tcW w:w="850" w:type="dxa"/>
            <w:shd w:val="clear" w:color="auto" w:fill="auto"/>
            <w:hideMark/>
          </w:tcPr>
          <w:p w:rsidR="000371BD" w:rsidRPr="001E2277" w:rsidRDefault="000371BD" w:rsidP="000371BD">
            <w:pPr>
              <w:jc w:val="right"/>
              <w:rPr>
                <w:color w:val="000000"/>
              </w:rPr>
            </w:pPr>
            <w:r w:rsidRPr="001E2277">
              <w:rPr>
                <w:color w:val="000000"/>
              </w:rPr>
              <w:t>0,00</w:t>
            </w:r>
          </w:p>
        </w:tc>
        <w:tc>
          <w:tcPr>
            <w:tcW w:w="1328"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c>
          <w:tcPr>
            <w:tcW w:w="1249" w:type="dxa"/>
            <w:shd w:val="clear" w:color="auto" w:fill="auto"/>
            <w:hideMark/>
          </w:tcPr>
          <w:p w:rsidR="000371BD" w:rsidRPr="001E2277" w:rsidRDefault="000371BD" w:rsidP="000371BD">
            <w:pPr>
              <w:jc w:val="right"/>
              <w:rPr>
                <w:color w:val="000000"/>
              </w:rPr>
            </w:pPr>
            <w:r w:rsidRPr="001E2277">
              <w:rPr>
                <w:color w:val="000000"/>
              </w:rPr>
              <w:t>6 561,99</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6 561,99</w:t>
            </w:r>
          </w:p>
        </w:tc>
      </w:tr>
      <w:tr w:rsidR="000371BD" w:rsidRPr="001E2277" w:rsidTr="001E2277">
        <w:trPr>
          <w:trHeight w:val="1200"/>
        </w:trPr>
        <w:tc>
          <w:tcPr>
            <w:tcW w:w="1970" w:type="dxa"/>
            <w:shd w:val="clear" w:color="auto" w:fill="auto"/>
            <w:hideMark/>
          </w:tcPr>
          <w:p w:rsidR="000371BD" w:rsidRPr="001E2277" w:rsidRDefault="000371BD" w:rsidP="001E2277">
            <w:pPr>
              <w:jc w:val="both"/>
              <w:rPr>
                <w:color w:val="000000"/>
              </w:rPr>
            </w:pPr>
            <w:r w:rsidRPr="001E2277">
              <w:rPr>
                <w:color w:val="000000"/>
              </w:rPr>
              <w:t xml:space="preserve">2. Бюджетные </w:t>
            </w:r>
            <w:proofErr w:type="gramStart"/>
            <w:r w:rsidRPr="001E2277">
              <w:rPr>
                <w:color w:val="000000"/>
              </w:rPr>
              <w:t>кредиты  из</w:t>
            </w:r>
            <w:proofErr w:type="gramEnd"/>
            <w:r w:rsidRPr="001E2277">
              <w:rPr>
                <w:color w:val="000000"/>
              </w:rPr>
              <w:t xml:space="preserve"> бюджетов бюджетной системы Российской Федерации</w:t>
            </w:r>
          </w:p>
        </w:tc>
        <w:tc>
          <w:tcPr>
            <w:tcW w:w="1134" w:type="dxa"/>
            <w:shd w:val="clear" w:color="auto" w:fill="auto"/>
            <w:hideMark/>
          </w:tcPr>
          <w:p w:rsidR="000371BD" w:rsidRPr="001E2277" w:rsidRDefault="000371BD" w:rsidP="000371BD">
            <w:pPr>
              <w:jc w:val="right"/>
              <w:rPr>
                <w:color w:val="000000"/>
              </w:rPr>
            </w:pPr>
            <w:r w:rsidRPr="001E2277">
              <w:rPr>
                <w:color w:val="000000"/>
              </w:rPr>
              <w:t>3 860,00</w:t>
            </w:r>
          </w:p>
        </w:tc>
        <w:tc>
          <w:tcPr>
            <w:tcW w:w="1134" w:type="dxa"/>
            <w:shd w:val="clear" w:color="auto" w:fill="auto"/>
            <w:hideMark/>
          </w:tcPr>
          <w:p w:rsidR="000371BD" w:rsidRPr="001E2277" w:rsidRDefault="000371BD" w:rsidP="000371BD">
            <w:pPr>
              <w:jc w:val="right"/>
              <w:rPr>
                <w:color w:val="000000"/>
              </w:rPr>
            </w:pPr>
            <w:r w:rsidRPr="001E2277">
              <w:rPr>
                <w:color w:val="000000"/>
              </w:rPr>
              <w:t>0,00</w:t>
            </w:r>
          </w:p>
        </w:tc>
        <w:tc>
          <w:tcPr>
            <w:tcW w:w="1134" w:type="dxa"/>
            <w:shd w:val="clear" w:color="auto" w:fill="auto"/>
            <w:hideMark/>
          </w:tcPr>
          <w:p w:rsidR="000371BD" w:rsidRPr="001E2277" w:rsidRDefault="000371BD" w:rsidP="000371BD">
            <w:pPr>
              <w:jc w:val="right"/>
              <w:rPr>
                <w:color w:val="000000"/>
              </w:rPr>
            </w:pPr>
            <w:r w:rsidRPr="001E2277">
              <w:rPr>
                <w:color w:val="000000"/>
              </w:rPr>
              <w:t>1 930,00</w:t>
            </w:r>
          </w:p>
        </w:tc>
        <w:tc>
          <w:tcPr>
            <w:tcW w:w="1108" w:type="dxa"/>
            <w:shd w:val="clear" w:color="auto" w:fill="auto"/>
            <w:hideMark/>
          </w:tcPr>
          <w:p w:rsidR="000371BD" w:rsidRPr="001E2277" w:rsidRDefault="000371BD" w:rsidP="000371BD">
            <w:pPr>
              <w:jc w:val="right"/>
              <w:rPr>
                <w:color w:val="000000"/>
              </w:rPr>
            </w:pPr>
            <w:r w:rsidRPr="001E2277">
              <w:rPr>
                <w:color w:val="000000"/>
              </w:rPr>
              <w:t>1 930,00</w:t>
            </w:r>
          </w:p>
        </w:tc>
        <w:tc>
          <w:tcPr>
            <w:tcW w:w="1160" w:type="dxa"/>
            <w:shd w:val="clear" w:color="auto" w:fill="auto"/>
            <w:hideMark/>
          </w:tcPr>
          <w:p w:rsidR="000371BD" w:rsidRPr="001E2277" w:rsidRDefault="000371BD" w:rsidP="000371BD">
            <w:pPr>
              <w:jc w:val="right"/>
              <w:rPr>
                <w:color w:val="000000"/>
              </w:rPr>
            </w:pPr>
            <w:r w:rsidRPr="001E2277">
              <w:rPr>
                <w:color w:val="000000"/>
              </w:rPr>
              <w:t>1 930,00</w:t>
            </w:r>
          </w:p>
        </w:tc>
        <w:tc>
          <w:tcPr>
            <w:tcW w:w="850" w:type="dxa"/>
            <w:shd w:val="clear" w:color="auto" w:fill="auto"/>
            <w:hideMark/>
          </w:tcPr>
          <w:p w:rsidR="000371BD" w:rsidRPr="001E2277" w:rsidRDefault="000371BD" w:rsidP="000371BD">
            <w:pPr>
              <w:jc w:val="right"/>
              <w:rPr>
                <w:color w:val="000000"/>
              </w:rPr>
            </w:pPr>
            <w:r w:rsidRPr="001E2277">
              <w:rPr>
                <w:color w:val="000000"/>
              </w:rPr>
              <w:t>0,00</w:t>
            </w:r>
          </w:p>
        </w:tc>
        <w:tc>
          <w:tcPr>
            <w:tcW w:w="1328" w:type="dxa"/>
            <w:shd w:val="clear" w:color="auto" w:fill="auto"/>
            <w:hideMark/>
          </w:tcPr>
          <w:p w:rsidR="000371BD" w:rsidRPr="001E2277" w:rsidRDefault="000371BD" w:rsidP="000371BD">
            <w:pPr>
              <w:jc w:val="right"/>
              <w:rPr>
                <w:color w:val="000000"/>
              </w:rPr>
            </w:pPr>
            <w:r w:rsidRPr="001E2277">
              <w:rPr>
                <w:color w:val="000000"/>
              </w:rPr>
              <w:t>1 930,00</w:t>
            </w:r>
          </w:p>
        </w:tc>
        <w:tc>
          <w:tcPr>
            <w:tcW w:w="1108" w:type="dxa"/>
            <w:shd w:val="clear" w:color="auto" w:fill="auto"/>
            <w:hideMark/>
          </w:tcPr>
          <w:p w:rsidR="000371BD" w:rsidRPr="001E2277" w:rsidRDefault="000371BD" w:rsidP="000371BD">
            <w:pPr>
              <w:jc w:val="right"/>
              <w:rPr>
                <w:color w:val="000000"/>
              </w:rPr>
            </w:pPr>
            <w:r w:rsidRPr="001E2277">
              <w:rPr>
                <w:color w:val="000000"/>
              </w:rPr>
              <w:t>0,00</w:t>
            </w:r>
          </w:p>
        </w:tc>
        <w:tc>
          <w:tcPr>
            <w:tcW w:w="1249" w:type="dxa"/>
            <w:shd w:val="clear" w:color="auto" w:fill="auto"/>
            <w:hideMark/>
          </w:tcPr>
          <w:p w:rsidR="000371BD" w:rsidRPr="001E2277" w:rsidRDefault="000371BD" w:rsidP="000371BD">
            <w:pPr>
              <w:jc w:val="right"/>
              <w:rPr>
                <w:color w:val="000000"/>
              </w:rPr>
            </w:pPr>
            <w:r w:rsidRPr="001E2277">
              <w:rPr>
                <w:color w:val="000000"/>
              </w:rPr>
              <w:t>0,00</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851" w:type="dxa"/>
            <w:shd w:val="clear" w:color="auto" w:fill="auto"/>
            <w:hideMark/>
          </w:tcPr>
          <w:p w:rsidR="000371BD" w:rsidRPr="001E2277" w:rsidRDefault="000371BD" w:rsidP="000371BD">
            <w:pPr>
              <w:jc w:val="right"/>
              <w:rPr>
                <w:color w:val="000000"/>
              </w:rPr>
            </w:pPr>
            <w:r w:rsidRPr="001E2277">
              <w:rPr>
                <w:color w:val="000000"/>
              </w:rPr>
              <w:t>0,00</w:t>
            </w:r>
          </w:p>
        </w:tc>
        <w:tc>
          <w:tcPr>
            <w:tcW w:w="1108" w:type="dxa"/>
            <w:shd w:val="clear" w:color="auto" w:fill="auto"/>
            <w:hideMark/>
          </w:tcPr>
          <w:p w:rsidR="000371BD" w:rsidRPr="001E2277" w:rsidRDefault="000371BD" w:rsidP="000371BD">
            <w:pPr>
              <w:jc w:val="right"/>
              <w:rPr>
                <w:color w:val="000000"/>
              </w:rPr>
            </w:pPr>
            <w:r w:rsidRPr="001E2277">
              <w:rPr>
                <w:color w:val="000000"/>
              </w:rPr>
              <w:t>0,00</w:t>
            </w:r>
          </w:p>
        </w:tc>
      </w:tr>
      <w:tr w:rsidR="000371BD" w:rsidRPr="001E2277" w:rsidTr="001E2277">
        <w:trPr>
          <w:trHeight w:val="1215"/>
        </w:trPr>
        <w:tc>
          <w:tcPr>
            <w:tcW w:w="1970" w:type="dxa"/>
            <w:shd w:val="clear" w:color="auto" w:fill="auto"/>
            <w:hideMark/>
          </w:tcPr>
          <w:p w:rsidR="000371BD" w:rsidRPr="001E2277" w:rsidRDefault="000371BD" w:rsidP="001E2277">
            <w:pPr>
              <w:jc w:val="both"/>
              <w:rPr>
                <w:color w:val="000000"/>
              </w:rPr>
            </w:pPr>
            <w:r w:rsidRPr="001E2277">
              <w:rPr>
                <w:color w:val="000000"/>
              </w:rPr>
              <w:t>3.Предоставление бюджетных кредитов другим бюджетам бюджетной системы</w:t>
            </w:r>
          </w:p>
        </w:tc>
        <w:tc>
          <w:tcPr>
            <w:tcW w:w="1134" w:type="dxa"/>
            <w:shd w:val="clear" w:color="auto" w:fill="auto"/>
            <w:hideMark/>
          </w:tcPr>
          <w:p w:rsidR="000371BD" w:rsidRPr="001E2277" w:rsidRDefault="000371BD" w:rsidP="000371BD">
            <w:pPr>
              <w:jc w:val="right"/>
              <w:rPr>
                <w:color w:val="000000"/>
              </w:rPr>
            </w:pPr>
            <w:r w:rsidRPr="001E2277">
              <w:rPr>
                <w:color w:val="000000"/>
              </w:rPr>
              <w:t>0</w:t>
            </w:r>
          </w:p>
        </w:tc>
        <w:tc>
          <w:tcPr>
            <w:tcW w:w="1134" w:type="dxa"/>
            <w:shd w:val="clear" w:color="auto" w:fill="auto"/>
            <w:hideMark/>
          </w:tcPr>
          <w:p w:rsidR="000371BD" w:rsidRPr="001E2277" w:rsidRDefault="000371BD" w:rsidP="000371BD">
            <w:pPr>
              <w:jc w:val="right"/>
              <w:rPr>
                <w:color w:val="000000"/>
              </w:rPr>
            </w:pPr>
            <w:r w:rsidRPr="001E2277">
              <w:rPr>
                <w:color w:val="000000"/>
              </w:rPr>
              <w:t>0</w:t>
            </w:r>
          </w:p>
        </w:tc>
        <w:tc>
          <w:tcPr>
            <w:tcW w:w="1134" w:type="dxa"/>
            <w:shd w:val="clear" w:color="auto" w:fill="auto"/>
            <w:hideMark/>
          </w:tcPr>
          <w:p w:rsidR="000371BD" w:rsidRPr="001E2277" w:rsidRDefault="000371BD" w:rsidP="000371BD">
            <w:pPr>
              <w:jc w:val="right"/>
              <w:rPr>
                <w:color w:val="000000"/>
              </w:rPr>
            </w:pPr>
            <w:r w:rsidRPr="001E2277">
              <w:rPr>
                <w:color w:val="000000"/>
              </w:rPr>
              <w:t>0</w:t>
            </w:r>
          </w:p>
        </w:tc>
        <w:tc>
          <w:tcPr>
            <w:tcW w:w="1108" w:type="dxa"/>
            <w:shd w:val="clear" w:color="auto" w:fill="auto"/>
            <w:hideMark/>
          </w:tcPr>
          <w:p w:rsidR="000371BD" w:rsidRPr="001E2277" w:rsidRDefault="000371BD" w:rsidP="000371BD">
            <w:pPr>
              <w:jc w:val="right"/>
              <w:rPr>
                <w:color w:val="000000"/>
              </w:rPr>
            </w:pPr>
            <w:r w:rsidRPr="001E2277">
              <w:rPr>
                <w:color w:val="000000"/>
              </w:rPr>
              <w:t>0</w:t>
            </w:r>
          </w:p>
        </w:tc>
        <w:tc>
          <w:tcPr>
            <w:tcW w:w="1160" w:type="dxa"/>
            <w:shd w:val="clear" w:color="auto" w:fill="auto"/>
            <w:hideMark/>
          </w:tcPr>
          <w:p w:rsidR="000371BD" w:rsidRPr="001E2277" w:rsidRDefault="000371BD" w:rsidP="000371BD">
            <w:pPr>
              <w:jc w:val="right"/>
              <w:rPr>
                <w:color w:val="000000"/>
              </w:rPr>
            </w:pPr>
            <w:r w:rsidRPr="001E2277">
              <w:rPr>
                <w:color w:val="000000"/>
              </w:rPr>
              <w:t>0</w:t>
            </w:r>
          </w:p>
        </w:tc>
        <w:tc>
          <w:tcPr>
            <w:tcW w:w="850" w:type="dxa"/>
            <w:shd w:val="clear" w:color="auto" w:fill="auto"/>
            <w:hideMark/>
          </w:tcPr>
          <w:p w:rsidR="000371BD" w:rsidRPr="001E2277" w:rsidRDefault="000371BD" w:rsidP="000371BD">
            <w:pPr>
              <w:jc w:val="right"/>
              <w:rPr>
                <w:color w:val="000000"/>
              </w:rPr>
            </w:pPr>
            <w:r w:rsidRPr="001E2277">
              <w:rPr>
                <w:color w:val="000000"/>
              </w:rPr>
              <w:t>0</w:t>
            </w:r>
          </w:p>
        </w:tc>
        <w:tc>
          <w:tcPr>
            <w:tcW w:w="1328" w:type="dxa"/>
            <w:shd w:val="clear" w:color="auto" w:fill="auto"/>
            <w:hideMark/>
          </w:tcPr>
          <w:p w:rsidR="000371BD" w:rsidRPr="001E2277" w:rsidRDefault="000371BD" w:rsidP="000371BD">
            <w:pPr>
              <w:jc w:val="right"/>
              <w:rPr>
                <w:color w:val="000000"/>
              </w:rPr>
            </w:pPr>
            <w:r w:rsidRPr="001E2277">
              <w:rPr>
                <w:color w:val="000000"/>
              </w:rPr>
              <w:t>0</w:t>
            </w:r>
          </w:p>
        </w:tc>
        <w:tc>
          <w:tcPr>
            <w:tcW w:w="1108" w:type="dxa"/>
            <w:shd w:val="clear" w:color="auto" w:fill="auto"/>
            <w:hideMark/>
          </w:tcPr>
          <w:p w:rsidR="000371BD" w:rsidRPr="001E2277" w:rsidRDefault="000371BD" w:rsidP="000371BD">
            <w:pPr>
              <w:jc w:val="right"/>
              <w:rPr>
                <w:color w:val="000000"/>
              </w:rPr>
            </w:pPr>
            <w:r w:rsidRPr="001E2277">
              <w:rPr>
                <w:color w:val="000000"/>
              </w:rPr>
              <w:t>0</w:t>
            </w:r>
          </w:p>
        </w:tc>
        <w:tc>
          <w:tcPr>
            <w:tcW w:w="1249" w:type="dxa"/>
            <w:shd w:val="clear" w:color="auto" w:fill="auto"/>
            <w:hideMark/>
          </w:tcPr>
          <w:p w:rsidR="000371BD" w:rsidRPr="001E2277" w:rsidRDefault="000371BD" w:rsidP="000371BD">
            <w:pPr>
              <w:jc w:val="right"/>
              <w:rPr>
                <w:color w:val="000000"/>
              </w:rPr>
            </w:pPr>
            <w:r w:rsidRPr="001E2277">
              <w:rPr>
                <w:color w:val="000000"/>
              </w:rPr>
              <w:t>0</w:t>
            </w:r>
          </w:p>
        </w:tc>
        <w:tc>
          <w:tcPr>
            <w:tcW w:w="851" w:type="dxa"/>
            <w:shd w:val="clear" w:color="auto" w:fill="auto"/>
            <w:hideMark/>
          </w:tcPr>
          <w:p w:rsidR="000371BD" w:rsidRPr="001E2277" w:rsidRDefault="000371BD" w:rsidP="000371BD">
            <w:pPr>
              <w:jc w:val="right"/>
              <w:rPr>
                <w:color w:val="000000"/>
              </w:rPr>
            </w:pPr>
            <w:r w:rsidRPr="001E2277">
              <w:rPr>
                <w:color w:val="000000"/>
              </w:rPr>
              <w:t>0</w:t>
            </w:r>
          </w:p>
        </w:tc>
        <w:tc>
          <w:tcPr>
            <w:tcW w:w="851" w:type="dxa"/>
            <w:shd w:val="clear" w:color="auto" w:fill="auto"/>
            <w:hideMark/>
          </w:tcPr>
          <w:p w:rsidR="000371BD" w:rsidRPr="001E2277" w:rsidRDefault="000371BD" w:rsidP="000371BD">
            <w:pPr>
              <w:jc w:val="right"/>
              <w:rPr>
                <w:color w:val="000000"/>
              </w:rPr>
            </w:pPr>
            <w:r w:rsidRPr="001E2277">
              <w:rPr>
                <w:color w:val="000000"/>
              </w:rPr>
              <w:t>0</w:t>
            </w:r>
          </w:p>
        </w:tc>
        <w:tc>
          <w:tcPr>
            <w:tcW w:w="1108" w:type="dxa"/>
            <w:shd w:val="clear" w:color="auto" w:fill="auto"/>
            <w:hideMark/>
          </w:tcPr>
          <w:p w:rsidR="000371BD" w:rsidRPr="001E2277" w:rsidRDefault="000371BD" w:rsidP="000371BD">
            <w:pPr>
              <w:jc w:val="right"/>
              <w:rPr>
                <w:color w:val="000000"/>
              </w:rPr>
            </w:pPr>
            <w:r w:rsidRPr="001E2277">
              <w:rPr>
                <w:color w:val="000000"/>
              </w:rPr>
              <w:t>0</w:t>
            </w:r>
          </w:p>
        </w:tc>
      </w:tr>
    </w:tbl>
    <w:p w:rsidR="000371BD" w:rsidRDefault="000371BD" w:rsidP="003556B5">
      <w:pPr>
        <w:rPr>
          <w:sz w:val="28"/>
          <w:szCs w:val="28"/>
        </w:rPr>
      </w:pPr>
    </w:p>
    <w:p w:rsidR="000371BD" w:rsidRDefault="000371BD" w:rsidP="003556B5">
      <w:pPr>
        <w:rPr>
          <w:sz w:val="28"/>
          <w:szCs w:val="28"/>
        </w:rPr>
      </w:pPr>
    </w:p>
    <w:p w:rsidR="003556B5" w:rsidRDefault="003556B5" w:rsidP="003556B5">
      <w:pPr>
        <w:rPr>
          <w:sz w:val="28"/>
          <w:szCs w:val="28"/>
        </w:rPr>
      </w:pPr>
      <w:r>
        <w:rPr>
          <w:sz w:val="28"/>
          <w:szCs w:val="28"/>
        </w:rPr>
        <w:t>Главный специалист по финансово-</w:t>
      </w:r>
    </w:p>
    <w:p w:rsidR="003556B5" w:rsidRDefault="003556B5" w:rsidP="003556B5">
      <w:pPr>
        <w:rPr>
          <w:sz w:val="28"/>
          <w:szCs w:val="28"/>
        </w:rPr>
      </w:pPr>
      <w:proofErr w:type="gramStart"/>
      <w:r>
        <w:rPr>
          <w:sz w:val="28"/>
          <w:szCs w:val="28"/>
        </w:rPr>
        <w:t>бюджетной</w:t>
      </w:r>
      <w:proofErr w:type="gramEnd"/>
      <w:r>
        <w:rPr>
          <w:sz w:val="28"/>
          <w:szCs w:val="28"/>
        </w:rPr>
        <w:t xml:space="preserve"> политике </w:t>
      </w:r>
    </w:p>
    <w:p w:rsidR="000371BD" w:rsidRDefault="003556B5" w:rsidP="003556B5">
      <w:pPr>
        <w:rPr>
          <w:sz w:val="28"/>
          <w:szCs w:val="28"/>
        </w:rPr>
      </w:pPr>
      <w:proofErr w:type="gramStart"/>
      <w:r>
        <w:rPr>
          <w:sz w:val="28"/>
          <w:szCs w:val="28"/>
        </w:rPr>
        <w:t>финансово</w:t>
      </w:r>
      <w:proofErr w:type="gramEnd"/>
      <w:r>
        <w:rPr>
          <w:sz w:val="28"/>
          <w:szCs w:val="28"/>
        </w:rPr>
        <w:t xml:space="preserve">-экономического отдела                                                 </w:t>
      </w:r>
      <w:proofErr w:type="spellStart"/>
      <w:r>
        <w:rPr>
          <w:sz w:val="28"/>
          <w:szCs w:val="28"/>
        </w:rPr>
        <w:t>О.П.Тисленко</w:t>
      </w:r>
      <w:proofErr w:type="spellEnd"/>
    </w:p>
    <w:p w:rsidR="00CB6CE3" w:rsidRDefault="00CB6CE3" w:rsidP="003556B5">
      <w:pPr>
        <w:rPr>
          <w:sz w:val="28"/>
          <w:szCs w:val="28"/>
        </w:rPr>
      </w:pPr>
    </w:p>
    <w:p w:rsidR="00CB6CE3" w:rsidRDefault="00CB6CE3" w:rsidP="003556B5">
      <w:pPr>
        <w:rPr>
          <w:sz w:val="28"/>
          <w:szCs w:val="28"/>
        </w:rPr>
      </w:pPr>
    </w:p>
    <w:p w:rsidR="00CB6CE3" w:rsidRDefault="00CB6CE3" w:rsidP="003556B5">
      <w:pPr>
        <w:rPr>
          <w:sz w:val="28"/>
          <w:szCs w:val="28"/>
        </w:rPr>
      </w:pPr>
    </w:p>
    <w:p w:rsidR="00CB6CE3" w:rsidRDefault="00CB6CE3" w:rsidP="003556B5">
      <w:pPr>
        <w:rPr>
          <w:sz w:val="28"/>
          <w:szCs w:val="28"/>
        </w:rPr>
      </w:pPr>
    </w:p>
    <w:p w:rsidR="00CB6CE3" w:rsidRDefault="00CB6CE3" w:rsidP="003556B5">
      <w:pPr>
        <w:rPr>
          <w:sz w:val="28"/>
          <w:szCs w:val="28"/>
        </w:rPr>
      </w:pPr>
    </w:p>
    <w:p w:rsidR="00CB6CE3" w:rsidRDefault="00CB6CE3" w:rsidP="003556B5">
      <w:pPr>
        <w:rPr>
          <w:sz w:val="28"/>
          <w:szCs w:val="28"/>
        </w:rPr>
      </w:pPr>
    </w:p>
    <w:p w:rsidR="00CB6CE3" w:rsidRDefault="00CB6CE3" w:rsidP="003556B5">
      <w:pPr>
        <w:rPr>
          <w:sz w:val="28"/>
          <w:szCs w:val="28"/>
        </w:rPr>
      </w:pPr>
    </w:p>
    <w:p w:rsidR="00CB6CE3" w:rsidRPr="00CB6CE3" w:rsidRDefault="00CB6CE3" w:rsidP="00CB6CE3">
      <w:pPr>
        <w:jc w:val="center"/>
        <w:rPr>
          <w:b/>
          <w:sz w:val="28"/>
          <w:szCs w:val="28"/>
        </w:rPr>
      </w:pPr>
      <w:r w:rsidRPr="00CB6CE3">
        <w:rPr>
          <w:b/>
          <w:sz w:val="28"/>
          <w:szCs w:val="28"/>
        </w:rPr>
        <w:lastRenderedPageBreak/>
        <w:t>ИНФОРМАЦИЯ ПО ДОЛГОВЫМ ОБЯЗАТЕЛЬСТВАМ ГОРОДСКОГО ПОСЕЛЕНИЯ БЕЛОРЕЧЕНСКОГО МУНИЦИПАЛЬНОГО ОБРАЗОВАНИЯ НА 2021 ГОД</w:t>
      </w:r>
    </w:p>
    <w:p w:rsidR="00CB6CE3" w:rsidRPr="00CB6CE3" w:rsidRDefault="00CB6CE3" w:rsidP="00CB6CE3">
      <w:pPr>
        <w:jc w:val="center"/>
        <w:rPr>
          <w:b/>
          <w:sz w:val="28"/>
          <w:szCs w:val="22"/>
        </w:rPr>
      </w:pPr>
    </w:p>
    <w:tbl>
      <w:tblPr>
        <w:tblW w:w="145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039"/>
        <w:gridCol w:w="2584"/>
        <w:gridCol w:w="2976"/>
        <w:gridCol w:w="2268"/>
        <w:gridCol w:w="1701"/>
      </w:tblGrid>
      <w:tr w:rsidR="00CB6CE3" w:rsidRPr="00CB6CE3" w:rsidTr="00CB6CE3">
        <w:trPr>
          <w:trHeight w:val="2010"/>
        </w:trPr>
        <w:tc>
          <w:tcPr>
            <w:tcW w:w="1418" w:type="dxa"/>
            <w:shd w:val="clear" w:color="auto" w:fill="auto"/>
            <w:vAlign w:val="center"/>
          </w:tcPr>
          <w:p w:rsidR="00CB6CE3" w:rsidRPr="00CB6CE3" w:rsidRDefault="00CB6CE3" w:rsidP="003113B9">
            <w:pPr>
              <w:jc w:val="center"/>
              <w:rPr>
                <w:bCs/>
                <w:szCs w:val="22"/>
              </w:rPr>
            </w:pPr>
            <w:r w:rsidRPr="00CB6CE3">
              <w:rPr>
                <w:bCs/>
                <w:szCs w:val="22"/>
              </w:rPr>
              <w:t xml:space="preserve">Долг на 01.01.2021г. (в разрезе договоров) </w:t>
            </w:r>
            <w:proofErr w:type="spellStart"/>
            <w:r w:rsidRPr="00CB6CE3">
              <w:rPr>
                <w:bCs/>
                <w:szCs w:val="22"/>
              </w:rPr>
              <w:t>т.р</w:t>
            </w:r>
            <w:proofErr w:type="spellEnd"/>
            <w:r w:rsidRPr="00CB6CE3">
              <w:rPr>
                <w:bCs/>
                <w:szCs w:val="22"/>
              </w:rPr>
              <w:t>.</w:t>
            </w:r>
          </w:p>
        </w:tc>
        <w:tc>
          <w:tcPr>
            <w:tcW w:w="1559" w:type="dxa"/>
            <w:shd w:val="clear" w:color="auto" w:fill="auto"/>
            <w:vAlign w:val="center"/>
          </w:tcPr>
          <w:p w:rsidR="00CB6CE3" w:rsidRPr="00CB6CE3" w:rsidRDefault="00CB6CE3" w:rsidP="003113B9">
            <w:pPr>
              <w:jc w:val="center"/>
              <w:rPr>
                <w:bCs/>
                <w:szCs w:val="22"/>
              </w:rPr>
            </w:pPr>
            <w:r w:rsidRPr="00CB6CE3">
              <w:rPr>
                <w:bCs/>
                <w:szCs w:val="22"/>
              </w:rPr>
              <w:t>Номер, дата договоров</w:t>
            </w:r>
          </w:p>
        </w:tc>
        <w:tc>
          <w:tcPr>
            <w:tcW w:w="2039" w:type="dxa"/>
            <w:shd w:val="clear" w:color="auto" w:fill="auto"/>
            <w:vAlign w:val="center"/>
          </w:tcPr>
          <w:p w:rsidR="00CB6CE3" w:rsidRPr="00CB6CE3" w:rsidRDefault="00CB6CE3" w:rsidP="003113B9">
            <w:pPr>
              <w:jc w:val="center"/>
              <w:rPr>
                <w:bCs/>
                <w:szCs w:val="22"/>
              </w:rPr>
            </w:pPr>
            <w:r w:rsidRPr="00CB6CE3">
              <w:rPr>
                <w:bCs/>
                <w:szCs w:val="22"/>
              </w:rPr>
              <w:t xml:space="preserve">Сумма погашения по договорам в 2021 г. </w:t>
            </w:r>
            <w:proofErr w:type="spellStart"/>
            <w:r w:rsidRPr="00CB6CE3">
              <w:rPr>
                <w:bCs/>
                <w:szCs w:val="22"/>
              </w:rPr>
              <w:t>т.р</w:t>
            </w:r>
            <w:proofErr w:type="spellEnd"/>
            <w:r w:rsidRPr="00CB6CE3">
              <w:rPr>
                <w:bCs/>
                <w:szCs w:val="22"/>
              </w:rPr>
              <w:t>.</w:t>
            </w:r>
          </w:p>
        </w:tc>
        <w:tc>
          <w:tcPr>
            <w:tcW w:w="2584" w:type="dxa"/>
            <w:shd w:val="clear" w:color="auto" w:fill="auto"/>
            <w:vAlign w:val="center"/>
          </w:tcPr>
          <w:p w:rsidR="00CB6CE3" w:rsidRPr="00CB6CE3" w:rsidRDefault="00CB6CE3" w:rsidP="003113B9">
            <w:pPr>
              <w:jc w:val="center"/>
              <w:rPr>
                <w:bCs/>
                <w:szCs w:val="22"/>
              </w:rPr>
            </w:pPr>
            <w:r w:rsidRPr="00CB6CE3">
              <w:rPr>
                <w:bCs/>
                <w:szCs w:val="22"/>
              </w:rPr>
              <w:t xml:space="preserve">Плановая сумма погашения долговых обязательств, предусмотренная источниками в бюджете 2021 г. </w:t>
            </w:r>
            <w:proofErr w:type="spellStart"/>
            <w:r w:rsidRPr="00CB6CE3">
              <w:rPr>
                <w:bCs/>
                <w:szCs w:val="22"/>
              </w:rPr>
              <w:t>т.р</w:t>
            </w:r>
            <w:proofErr w:type="spellEnd"/>
            <w:r w:rsidRPr="00CB6CE3">
              <w:rPr>
                <w:bCs/>
                <w:szCs w:val="22"/>
              </w:rPr>
              <w:t>.</w:t>
            </w:r>
          </w:p>
        </w:tc>
        <w:tc>
          <w:tcPr>
            <w:tcW w:w="2976" w:type="dxa"/>
            <w:shd w:val="clear" w:color="auto" w:fill="auto"/>
            <w:vAlign w:val="center"/>
          </w:tcPr>
          <w:p w:rsidR="00CB6CE3" w:rsidRPr="00CB6CE3" w:rsidRDefault="00CB6CE3" w:rsidP="003113B9">
            <w:pPr>
              <w:jc w:val="center"/>
              <w:rPr>
                <w:bCs/>
                <w:szCs w:val="22"/>
              </w:rPr>
            </w:pPr>
            <w:r w:rsidRPr="00CB6CE3">
              <w:rPr>
                <w:bCs/>
                <w:szCs w:val="22"/>
              </w:rPr>
              <w:t>Верхний предел муниципального долга на 01.01.2022г. (величина расчетная, долг на 01.01.2021 г.+ привлечение-</w:t>
            </w:r>
            <w:proofErr w:type="gramStart"/>
            <w:r w:rsidRPr="00CB6CE3">
              <w:rPr>
                <w:bCs/>
                <w:szCs w:val="22"/>
              </w:rPr>
              <w:t>погашение)*</w:t>
            </w:r>
            <w:proofErr w:type="gramEnd"/>
            <w:r w:rsidRPr="00CB6CE3">
              <w:rPr>
                <w:bCs/>
                <w:szCs w:val="22"/>
              </w:rPr>
              <w:t xml:space="preserve"> </w:t>
            </w:r>
            <w:proofErr w:type="spellStart"/>
            <w:r w:rsidRPr="00CB6CE3">
              <w:rPr>
                <w:bCs/>
                <w:szCs w:val="22"/>
              </w:rPr>
              <w:t>т.р</w:t>
            </w:r>
            <w:proofErr w:type="spellEnd"/>
            <w:r w:rsidRPr="00CB6CE3">
              <w:rPr>
                <w:bCs/>
                <w:szCs w:val="22"/>
              </w:rPr>
              <w:t>.</w:t>
            </w:r>
          </w:p>
        </w:tc>
        <w:tc>
          <w:tcPr>
            <w:tcW w:w="2268" w:type="dxa"/>
            <w:shd w:val="clear" w:color="auto" w:fill="auto"/>
            <w:vAlign w:val="center"/>
          </w:tcPr>
          <w:p w:rsidR="00CB6CE3" w:rsidRPr="00CB6CE3" w:rsidRDefault="00CB6CE3" w:rsidP="003113B9">
            <w:pPr>
              <w:jc w:val="center"/>
              <w:rPr>
                <w:bCs/>
                <w:szCs w:val="22"/>
              </w:rPr>
            </w:pPr>
            <w:r w:rsidRPr="00CB6CE3">
              <w:rPr>
                <w:bCs/>
                <w:szCs w:val="22"/>
              </w:rPr>
              <w:t xml:space="preserve">Предельный размер муниципального долга (объем доходов без учета безвозмездных </w:t>
            </w:r>
            <w:proofErr w:type="gramStart"/>
            <w:r w:rsidRPr="00CB6CE3">
              <w:rPr>
                <w:bCs/>
                <w:szCs w:val="22"/>
              </w:rPr>
              <w:t>поступлений)*</w:t>
            </w:r>
            <w:proofErr w:type="gramEnd"/>
            <w:r w:rsidRPr="00CB6CE3">
              <w:rPr>
                <w:bCs/>
                <w:szCs w:val="22"/>
              </w:rPr>
              <w:t xml:space="preserve"> </w:t>
            </w:r>
            <w:proofErr w:type="spellStart"/>
            <w:r w:rsidRPr="00CB6CE3">
              <w:rPr>
                <w:bCs/>
                <w:szCs w:val="22"/>
              </w:rPr>
              <w:t>т.р</w:t>
            </w:r>
            <w:proofErr w:type="spellEnd"/>
            <w:r w:rsidRPr="00CB6CE3">
              <w:rPr>
                <w:bCs/>
                <w:szCs w:val="22"/>
              </w:rPr>
              <w:t>.</w:t>
            </w:r>
          </w:p>
        </w:tc>
        <w:tc>
          <w:tcPr>
            <w:tcW w:w="1701" w:type="dxa"/>
            <w:shd w:val="clear" w:color="auto" w:fill="auto"/>
            <w:vAlign w:val="center"/>
          </w:tcPr>
          <w:p w:rsidR="00CB6CE3" w:rsidRPr="00CB6CE3" w:rsidRDefault="00CB6CE3" w:rsidP="003113B9">
            <w:pPr>
              <w:jc w:val="center"/>
              <w:rPr>
                <w:bCs/>
                <w:szCs w:val="22"/>
              </w:rPr>
            </w:pPr>
            <w:r w:rsidRPr="00CB6CE3">
              <w:rPr>
                <w:bCs/>
                <w:szCs w:val="22"/>
              </w:rPr>
              <w:t xml:space="preserve">Расчет расходов на обслуживание муниципального долга* </w:t>
            </w:r>
            <w:proofErr w:type="spellStart"/>
            <w:r w:rsidRPr="00CB6CE3">
              <w:rPr>
                <w:bCs/>
                <w:szCs w:val="22"/>
              </w:rPr>
              <w:t>т.р</w:t>
            </w:r>
            <w:proofErr w:type="spellEnd"/>
            <w:r w:rsidRPr="00CB6CE3">
              <w:rPr>
                <w:bCs/>
                <w:szCs w:val="22"/>
              </w:rPr>
              <w:t>.</w:t>
            </w:r>
          </w:p>
        </w:tc>
      </w:tr>
      <w:tr w:rsidR="00CB6CE3" w:rsidRPr="00CB6CE3" w:rsidTr="00CB6CE3">
        <w:trPr>
          <w:trHeight w:val="555"/>
        </w:trPr>
        <w:tc>
          <w:tcPr>
            <w:tcW w:w="1418" w:type="dxa"/>
            <w:shd w:val="clear" w:color="auto" w:fill="FFFFFF"/>
            <w:vAlign w:val="center"/>
          </w:tcPr>
          <w:p w:rsidR="00CB6CE3" w:rsidRPr="00CB6CE3" w:rsidRDefault="00CB6CE3" w:rsidP="003113B9">
            <w:pPr>
              <w:jc w:val="center"/>
              <w:rPr>
                <w:szCs w:val="22"/>
              </w:rPr>
            </w:pPr>
            <w:r w:rsidRPr="00CB6CE3">
              <w:rPr>
                <w:szCs w:val="22"/>
              </w:rPr>
              <w:t>3860,00</w:t>
            </w:r>
          </w:p>
        </w:tc>
        <w:tc>
          <w:tcPr>
            <w:tcW w:w="1559" w:type="dxa"/>
            <w:shd w:val="clear" w:color="auto" w:fill="FFFFFF"/>
            <w:vAlign w:val="center"/>
          </w:tcPr>
          <w:p w:rsidR="00CB6CE3" w:rsidRPr="00CB6CE3" w:rsidRDefault="00CB6CE3" w:rsidP="003113B9">
            <w:pPr>
              <w:jc w:val="center"/>
              <w:rPr>
                <w:szCs w:val="22"/>
              </w:rPr>
            </w:pPr>
            <w:r w:rsidRPr="00CB6CE3">
              <w:rPr>
                <w:szCs w:val="22"/>
              </w:rPr>
              <w:t>№8 от 25.06. 2019 г.</w:t>
            </w:r>
          </w:p>
        </w:tc>
        <w:tc>
          <w:tcPr>
            <w:tcW w:w="2039" w:type="dxa"/>
            <w:shd w:val="clear" w:color="auto" w:fill="FFFFFF"/>
            <w:vAlign w:val="center"/>
          </w:tcPr>
          <w:p w:rsidR="00CB6CE3" w:rsidRPr="00CB6CE3" w:rsidRDefault="00CB6CE3" w:rsidP="003113B9">
            <w:pPr>
              <w:jc w:val="center"/>
              <w:rPr>
                <w:szCs w:val="22"/>
              </w:rPr>
            </w:pPr>
            <w:r w:rsidRPr="00CB6CE3">
              <w:rPr>
                <w:szCs w:val="22"/>
              </w:rPr>
              <w:t>1930,00</w:t>
            </w:r>
          </w:p>
        </w:tc>
        <w:tc>
          <w:tcPr>
            <w:tcW w:w="2584" w:type="dxa"/>
            <w:shd w:val="clear" w:color="auto" w:fill="FFFFFF"/>
            <w:vAlign w:val="center"/>
          </w:tcPr>
          <w:p w:rsidR="00CB6CE3" w:rsidRPr="00CB6CE3" w:rsidRDefault="00CB6CE3" w:rsidP="003113B9">
            <w:pPr>
              <w:jc w:val="center"/>
              <w:rPr>
                <w:szCs w:val="22"/>
              </w:rPr>
            </w:pPr>
            <w:r w:rsidRPr="00CB6CE3">
              <w:rPr>
                <w:szCs w:val="22"/>
              </w:rPr>
              <w:t>1930,00</w:t>
            </w:r>
          </w:p>
        </w:tc>
        <w:tc>
          <w:tcPr>
            <w:tcW w:w="2976" w:type="dxa"/>
            <w:shd w:val="clear" w:color="auto" w:fill="auto"/>
            <w:vAlign w:val="center"/>
          </w:tcPr>
          <w:p w:rsidR="00CB6CE3" w:rsidRPr="00CB6CE3" w:rsidRDefault="00CB6CE3" w:rsidP="003113B9">
            <w:pPr>
              <w:jc w:val="center"/>
              <w:rPr>
                <w:szCs w:val="22"/>
                <w:highlight w:val="yellow"/>
              </w:rPr>
            </w:pPr>
            <w:r w:rsidRPr="00CB6CE3">
              <w:rPr>
                <w:bCs/>
                <w:szCs w:val="22"/>
              </w:rPr>
              <w:t>1930,0</w:t>
            </w:r>
          </w:p>
        </w:tc>
        <w:tc>
          <w:tcPr>
            <w:tcW w:w="2268" w:type="dxa"/>
            <w:shd w:val="clear" w:color="auto" w:fill="auto"/>
            <w:vAlign w:val="center"/>
          </w:tcPr>
          <w:p w:rsidR="00CB6CE3" w:rsidRPr="00CB6CE3" w:rsidRDefault="00CB6CE3" w:rsidP="003113B9">
            <w:pPr>
              <w:jc w:val="center"/>
              <w:rPr>
                <w:szCs w:val="22"/>
              </w:rPr>
            </w:pPr>
            <w:r w:rsidRPr="00CB6CE3">
              <w:rPr>
                <w:szCs w:val="22"/>
              </w:rPr>
              <w:t>61791,2</w:t>
            </w:r>
          </w:p>
        </w:tc>
        <w:tc>
          <w:tcPr>
            <w:tcW w:w="1701" w:type="dxa"/>
            <w:shd w:val="clear" w:color="auto" w:fill="auto"/>
            <w:vAlign w:val="center"/>
          </w:tcPr>
          <w:p w:rsidR="00CB6CE3" w:rsidRPr="00CB6CE3" w:rsidRDefault="00CB6CE3" w:rsidP="003113B9">
            <w:pPr>
              <w:jc w:val="center"/>
              <w:rPr>
                <w:szCs w:val="22"/>
              </w:rPr>
            </w:pPr>
            <w:r w:rsidRPr="00CB6CE3">
              <w:rPr>
                <w:szCs w:val="22"/>
              </w:rPr>
              <w:t>3,70</w:t>
            </w:r>
          </w:p>
        </w:tc>
      </w:tr>
      <w:tr w:rsidR="00CB6CE3" w:rsidRPr="00CB6CE3" w:rsidTr="00CB6CE3">
        <w:trPr>
          <w:trHeight w:val="330"/>
        </w:trPr>
        <w:tc>
          <w:tcPr>
            <w:tcW w:w="1418" w:type="dxa"/>
            <w:shd w:val="clear" w:color="auto" w:fill="auto"/>
            <w:vAlign w:val="center"/>
          </w:tcPr>
          <w:p w:rsidR="00CB6CE3" w:rsidRPr="00CB6CE3" w:rsidRDefault="00CB6CE3" w:rsidP="003113B9">
            <w:pPr>
              <w:jc w:val="center"/>
              <w:rPr>
                <w:szCs w:val="22"/>
              </w:rPr>
            </w:pPr>
            <w:r w:rsidRPr="00CB6CE3">
              <w:rPr>
                <w:szCs w:val="22"/>
              </w:rPr>
              <w:t>3860,00</w:t>
            </w:r>
          </w:p>
        </w:tc>
        <w:tc>
          <w:tcPr>
            <w:tcW w:w="1559" w:type="dxa"/>
            <w:shd w:val="clear" w:color="auto" w:fill="auto"/>
            <w:vAlign w:val="center"/>
          </w:tcPr>
          <w:p w:rsidR="00CB6CE3" w:rsidRPr="00CB6CE3" w:rsidRDefault="00CB6CE3" w:rsidP="003113B9">
            <w:pPr>
              <w:jc w:val="center"/>
              <w:rPr>
                <w:szCs w:val="22"/>
              </w:rPr>
            </w:pPr>
          </w:p>
        </w:tc>
        <w:tc>
          <w:tcPr>
            <w:tcW w:w="2039" w:type="dxa"/>
            <w:shd w:val="clear" w:color="auto" w:fill="auto"/>
            <w:vAlign w:val="center"/>
          </w:tcPr>
          <w:p w:rsidR="00CB6CE3" w:rsidRPr="00CB6CE3" w:rsidRDefault="00CB6CE3" w:rsidP="003113B9">
            <w:pPr>
              <w:jc w:val="center"/>
              <w:rPr>
                <w:szCs w:val="22"/>
              </w:rPr>
            </w:pPr>
            <w:r w:rsidRPr="00CB6CE3">
              <w:rPr>
                <w:szCs w:val="22"/>
              </w:rPr>
              <w:t>1930,00</w:t>
            </w:r>
          </w:p>
        </w:tc>
        <w:tc>
          <w:tcPr>
            <w:tcW w:w="2584" w:type="dxa"/>
            <w:shd w:val="clear" w:color="auto" w:fill="auto"/>
            <w:vAlign w:val="center"/>
          </w:tcPr>
          <w:p w:rsidR="00CB6CE3" w:rsidRPr="00CB6CE3" w:rsidRDefault="00CB6CE3" w:rsidP="003113B9">
            <w:pPr>
              <w:jc w:val="center"/>
              <w:rPr>
                <w:szCs w:val="22"/>
              </w:rPr>
            </w:pPr>
            <w:r w:rsidRPr="00CB6CE3">
              <w:rPr>
                <w:szCs w:val="22"/>
              </w:rPr>
              <w:t>1930,00</w:t>
            </w:r>
          </w:p>
        </w:tc>
        <w:tc>
          <w:tcPr>
            <w:tcW w:w="2976" w:type="dxa"/>
            <w:shd w:val="clear" w:color="auto" w:fill="auto"/>
            <w:vAlign w:val="center"/>
          </w:tcPr>
          <w:p w:rsidR="00CB6CE3" w:rsidRPr="00CB6CE3" w:rsidRDefault="00CB6CE3" w:rsidP="003113B9">
            <w:pPr>
              <w:jc w:val="center"/>
              <w:rPr>
                <w:szCs w:val="22"/>
                <w:highlight w:val="yellow"/>
              </w:rPr>
            </w:pPr>
            <w:r w:rsidRPr="00CB6CE3">
              <w:rPr>
                <w:bCs/>
                <w:szCs w:val="22"/>
              </w:rPr>
              <w:t>1930,00</w:t>
            </w:r>
          </w:p>
        </w:tc>
        <w:tc>
          <w:tcPr>
            <w:tcW w:w="2268" w:type="dxa"/>
            <w:shd w:val="clear" w:color="auto" w:fill="auto"/>
            <w:vAlign w:val="center"/>
          </w:tcPr>
          <w:p w:rsidR="00CB6CE3" w:rsidRPr="00CB6CE3" w:rsidRDefault="00CB6CE3" w:rsidP="003113B9">
            <w:pPr>
              <w:jc w:val="center"/>
              <w:rPr>
                <w:szCs w:val="22"/>
              </w:rPr>
            </w:pPr>
            <w:r w:rsidRPr="00CB6CE3">
              <w:rPr>
                <w:szCs w:val="22"/>
              </w:rPr>
              <w:t>61791,2</w:t>
            </w:r>
          </w:p>
        </w:tc>
        <w:tc>
          <w:tcPr>
            <w:tcW w:w="1701" w:type="dxa"/>
            <w:shd w:val="clear" w:color="auto" w:fill="auto"/>
            <w:vAlign w:val="center"/>
          </w:tcPr>
          <w:p w:rsidR="00CB6CE3" w:rsidRPr="00CB6CE3" w:rsidRDefault="00CB6CE3" w:rsidP="003113B9">
            <w:pPr>
              <w:jc w:val="center"/>
              <w:rPr>
                <w:szCs w:val="22"/>
              </w:rPr>
            </w:pPr>
            <w:r w:rsidRPr="00CB6CE3">
              <w:rPr>
                <w:szCs w:val="22"/>
              </w:rPr>
              <w:t>3,70</w:t>
            </w:r>
          </w:p>
        </w:tc>
      </w:tr>
    </w:tbl>
    <w:p w:rsidR="00CB6CE3" w:rsidRDefault="00CB6CE3" w:rsidP="00CB6CE3">
      <w:pPr>
        <w:jc w:val="center"/>
        <w:rPr>
          <w:b/>
          <w:sz w:val="22"/>
          <w:szCs w:val="22"/>
        </w:rPr>
      </w:pPr>
    </w:p>
    <w:p w:rsidR="00CB6CE3" w:rsidRPr="003828EE" w:rsidRDefault="00CB6CE3" w:rsidP="00CB6CE3">
      <w:pPr>
        <w:jc w:val="center"/>
        <w:rPr>
          <w:b/>
          <w:sz w:val="22"/>
          <w:szCs w:val="22"/>
        </w:rPr>
      </w:pPr>
    </w:p>
    <w:p w:rsidR="00CB6CE3" w:rsidRPr="00811864" w:rsidRDefault="00CB6CE3" w:rsidP="00CB6CE3">
      <w:pPr>
        <w:jc w:val="center"/>
        <w:rPr>
          <w:b/>
          <w:sz w:val="22"/>
          <w:szCs w:val="22"/>
        </w:rPr>
      </w:pPr>
    </w:p>
    <w:p w:rsidR="00CB6CE3" w:rsidRPr="00811864" w:rsidRDefault="00CB6CE3" w:rsidP="00CB6CE3">
      <w:pPr>
        <w:jc w:val="center"/>
        <w:rPr>
          <w:b/>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Default="00CB6CE3" w:rsidP="00CB6CE3">
      <w:pPr>
        <w:jc w:val="center"/>
        <w:rPr>
          <w:sz w:val="22"/>
          <w:szCs w:val="22"/>
        </w:rPr>
      </w:pPr>
    </w:p>
    <w:p w:rsidR="00CB6CE3" w:rsidRPr="00CB6CE3" w:rsidRDefault="00CB6CE3" w:rsidP="00CB6CE3">
      <w:pPr>
        <w:jc w:val="center"/>
        <w:rPr>
          <w:b/>
          <w:sz w:val="28"/>
          <w:szCs w:val="28"/>
        </w:rPr>
      </w:pPr>
      <w:r w:rsidRPr="00CB6CE3">
        <w:rPr>
          <w:b/>
          <w:sz w:val="28"/>
          <w:szCs w:val="28"/>
        </w:rPr>
        <w:lastRenderedPageBreak/>
        <w:t>ИНФОРМАЦИЯ ПО ДОЛГОВЫМ ОБЯЗАТЕЛЬСТВАМ ГОРОДСКОГО ПОСЕЛЕНИЯ БЕЛОРЕЧЕНСКОГО МУНИЦИПАЛЬНОГО ОБРАЗОВАНИЯ НА ПЛАНОВЫЙ ПЕРИОД 2022 ГОД</w:t>
      </w:r>
    </w:p>
    <w:p w:rsidR="00CB6CE3" w:rsidRPr="00CB6CE3" w:rsidRDefault="00CB6CE3" w:rsidP="00CB6CE3">
      <w:pPr>
        <w:jc w:val="center"/>
        <w:rPr>
          <w:b/>
          <w:sz w:val="28"/>
          <w:szCs w:val="22"/>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126"/>
        <w:gridCol w:w="2551"/>
        <w:gridCol w:w="2835"/>
        <w:gridCol w:w="2410"/>
        <w:gridCol w:w="1701"/>
      </w:tblGrid>
      <w:tr w:rsidR="00CB6CE3" w:rsidRPr="00CB6CE3" w:rsidTr="00CB6CE3">
        <w:trPr>
          <w:trHeight w:val="2010"/>
        </w:trPr>
        <w:tc>
          <w:tcPr>
            <w:tcW w:w="1418" w:type="dxa"/>
            <w:shd w:val="clear" w:color="auto" w:fill="auto"/>
            <w:vAlign w:val="center"/>
          </w:tcPr>
          <w:p w:rsidR="00CB6CE3" w:rsidRPr="00CB6CE3" w:rsidRDefault="00CB6CE3" w:rsidP="003113B9">
            <w:pPr>
              <w:jc w:val="center"/>
              <w:rPr>
                <w:bCs/>
                <w:szCs w:val="22"/>
              </w:rPr>
            </w:pPr>
            <w:r w:rsidRPr="00CB6CE3">
              <w:rPr>
                <w:bCs/>
                <w:szCs w:val="22"/>
              </w:rPr>
              <w:t>Долг на 01.01.2022</w:t>
            </w:r>
            <w:r>
              <w:rPr>
                <w:bCs/>
                <w:szCs w:val="22"/>
              </w:rPr>
              <w:t>г</w:t>
            </w:r>
            <w:r w:rsidRPr="00CB6CE3">
              <w:rPr>
                <w:bCs/>
                <w:szCs w:val="22"/>
              </w:rPr>
              <w:t xml:space="preserve">. (в разрезе договоров) </w:t>
            </w:r>
            <w:proofErr w:type="spellStart"/>
            <w:r w:rsidRPr="00CB6CE3">
              <w:rPr>
                <w:bCs/>
                <w:szCs w:val="22"/>
              </w:rPr>
              <w:t>т.р</w:t>
            </w:r>
            <w:proofErr w:type="spellEnd"/>
            <w:r w:rsidRPr="00CB6CE3">
              <w:rPr>
                <w:bCs/>
                <w:szCs w:val="22"/>
              </w:rPr>
              <w:t>.</w:t>
            </w:r>
          </w:p>
        </w:tc>
        <w:tc>
          <w:tcPr>
            <w:tcW w:w="1559" w:type="dxa"/>
            <w:shd w:val="clear" w:color="auto" w:fill="auto"/>
            <w:vAlign w:val="center"/>
          </w:tcPr>
          <w:p w:rsidR="00CB6CE3" w:rsidRPr="00CB6CE3" w:rsidRDefault="00CB6CE3" w:rsidP="003113B9">
            <w:pPr>
              <w:jc w:val="center"/>
              <w:rPr>
                <w:bCs/>
                <w:szCs w:val="22"/>
              </w:rPr>
            </w:pPr>
            <w:r w:rsidRPr="00CB6CE3">
              <w:rPr>
                <w:bCs/>
                <w:szCs w:val="22"/>
              </w:rPr>
              <w:t>Номер, дата договоров</w:t>
            </w:r>
          </w:p>
        </w:tc>
        <w:tc>
          <w:tcPr>
            <w:tcW w:w="2126" w:type="dxa"/>
            <w:shd w:val="clear" w:color="auto" w:fill="auto"/>
            <w:vAlign w:val="center"/>
          </w:tcPr>
          <w:p w:rsidR="00CB6CE3" w:rsidRPr="00CB6CE3" w:rsidRDefault="00CB6CE3" w:rsidP="003113B9">
            <w:pPr>
              <w:jc w:val="center"/>
              <w:rPr>
                <w:bCs/>
                <w:szCs w:val="22"/>
              </w:rPr>
            </w:pPr>
            <w:r w:rsidRPr="00CB6CE3">
              <w:rPr>
                <w:bCs/>
                <w:szCs w:val="22"/>
              </w:rPr>
              <w:t xml:space="preserve">Сумма погашения по договорам в 2022 г. </w:t>
            </w:r>
            <w:proofErr w:type="spellStart"/>
            <w:r w:rsidRPr="00CB6CE3">
              <w:rPr>
                <w:bCs/>
                <w:szCs w:val="22"/>
              </w:rPr>
              <w:t>т.р</w:t>
            </w:r>
            <w:proofErr w:type="spellEnd"/>
            <w:r w:rsidRPr="00CB6CE3">
              <w:rPr>
                <w:bCs/>
                <w:szCs w:val="22"/>
              </w:rPr>
              <w:t>.</w:t>
            </w:r>
          </w:p>
        </w:tc>
        <w:tc>
          <w:tcPr>
            <w:tcW w:w="2551" w:type="dxa"/>
            <w:shd w:val="clear" w:color="auto" w:fill="auto"/>
            <w:vAlign w:val="center"/>
          </w:tcPr>
          <w:p w:rsidR="00CB6CE3" w:rsidRPr="00CB6CE3" w:rsidRDefault="00CB6CE3" w:rsidP="003113B9">
            <w:pPr>
              <w:jc w:val="center"/>
              <w:rPr>
                <w:bCs/>
                <w:szCs w:val="22"/>
              </w:rPr>
            </w:pPr>
            <w:r w:rsidRPr="00CB6CE3">
              <w:rPr>
                <w:bCs/>
                <w:szCs w:val="22"/>
              </w:rPr>
              <w:t xml:space="preserve">Плановая сумма погашения долговых обязательств, предусмотренная источниками в бюджете 2022 г. </w:t>
            </w:r>
            <w:proofErr w:type="spellStart"/>
            <w:r w:rsidRPr="00CB6CE3">
              <w:rPr>
                <w:bCs/>
                <w:szCs w:val="22"/>
              </w:rPr>
              <w:t>т.р</w:t>
            </w:r>
            <w:proofErr w:type="spellEnd"/>
            <w:r w:rsidRPr="00CB6CE3">
              <w:rPr>
                <w:bCs/>
                <w:szCs w:val="22"/>
              </w:rPr>
              <w:t>.</w:t>
            </w:r>
          </w:p>
        </w:tc>
        <w:tc>
          <w:tcPr>
            <w:tcW w:w="2835" w:type="dxa"/>
            <w:shd w:val="clear" w:color="auto" w:fill="auto"/>
            <w:vAlign w:val="center"/>
          </w:tcPr>
          <w:p w:rsidR="00CB6CE3" w:rsidRPr="00CB6CE3" w:rsidRDefault="00CB6CE3" w:rsidP="003113B9">
            <w:pPr>
              <w:ind w:left="-86"/>
              <w:jc w:val="center"/>
              <w:rPr>
                <w:bCs/>
                <w:szCs w:val="22"/>
              </w:rPr>
            </w:pPr>
            <w:r w:rsidRPr="00CB6CE3">
              <w:rPr>
                <w:bCs/>
                <w:szCs w:val="22"/>
              </w:rPr>
              <w:t>Верхний предел муниципального долга на 01.01.2023г. (величина расчетная, долг на 01.01.2022 г.+ привлечение-</w:t>
            </w:r>
            <w:proofErr w:type="gramStart"/>
            <w:r w:rsidRPr="00CB6CE3">
              <w:rPr>
                <w:bCs/>
                <w:szCs w:val="22"/>
              </w:rPr>
              <w:t>погашение)*</w:t>
            </w:r>
            <w:proofErr w:type="gramEnd"/>
            <w:r w:rsidRPr="00CB6CE3">
              <w:rPr>
                <w:bCs/>
                <w:szCs w:val="22"/>
              </w:rPr>
              <w:t xml:space="preserve"> </w:t>
            </w:r>
            <w:proofErr w:type="spellStart"/>
            <w:r w:rsidRPr="00CB6CE3">
              <w:rPr>
                <w:bCs/>
                <w:szCs w:val="22"/>
              </w:rPr>
              <w:t>т.р</w:t>
            </w:r>
            <w:proofErr w:type="spellEnd"/>
            <w:r w:rsidRPr="00CB6CE3">
              <w:rPr>
                <w:bCs/>
                <w:szCs w:val="22"/>
              </w:rPr>
              <w:t>.</w:t>
            </w:r>
          </w:p>
        </w:tc>
        <w:tc>
          <w:tcPr>
            <w:tcW w:w="2410" w:type="dxa"/>
            <w:shd w:val="clear" w:color="auto" w:fill="auto"/>
            <w:vAlign w:val="center"/>
          </w:tcPr>
          <w:p w:rsidR="00CB6CE3" w:rsidRPr="00CB6CE3" w:rsidRDefault="00CB6CE3" w:rsidP="003113B9">
            <w:pPr>
              <w:jc w:val="center"/>
              <w:rPr>
                <w:bCs/>
                <w:szCs w:val="22"/>
              </w:rPr>
            </w:pPr>
            <w:r w:rsidRPr="00CB6CE3">
              <w:rPr>
                <w:bCs/>
                <w:szCs w:val="22"/>
              </w:rPr>
              <w:t xml:space="preserve">Предельный размер муниципального долга (объем доходов без учета безвозмездных </w:t>
            </w:r>
            <w:proofErr w:type="gramStart"/>
            <w:r w:rsidRPr="00CB6CE3">
              <w:rPr>
                <w:bCs/>
                <w:szCs w:val="22"/>
              </w:rPr>
              <w:t>поступлений)*</w:t>
            </w:r>
            <w:proofErr w:type="gramEnd"/>
            <w:r w:rsidRPr="00CB6CE3">
              <w:rPr>
                <w:bCs/>
                <w:szCs w:val="22"/>
              </w:rPr>
              <w:t xml:space="preserve"> </w:t>
            </w:r>
            <w:proofErr w:type="spellStart"/>
            <w:r w:rsidRPr="00CB6CE3">
              <w:rPr>
                <w:bCs/>
                <w:szCs w:val="22"/>
              </w:rPr>
              <w:t>т.р</w:t>
            </w:r>
            <w:proofErr w:type="spellEnd"/>
            <w:r w:rsidRPr="00CB6CE3">
              <w:rPr>
                <w:bCs/>
                <w:szCs w:val="22"/>
              </w:rPr>
              <w:t>.</w:t>
            </w:r>
          </w:p>
        </w:tc>
        <w:tc>
          <w:tcPr>
            <w:tcW w:w="1701" w:type="dxa"/>
            <w:shd w:val="clear" w:color="auto" w:fill="auto"/>
            <w:vAlign w:val="center"/>
          </w:tcPr>
          <w:p w:rsidR="00CB6CE3" w:rsidRPr="00CB6CE3" w:rsidRDefault="00CB6CE3" w:rsidP="003113B9">
            <w:pPr>
              <w:jc w:val="center"/>
              <w:rPr>
                <w:bCs/>
                <w:szCs w:val="22"/>
              </w:rPr>
            </w:pPr>
            <w:r w:rsidRPr="00CB6CE3">
              <w:rPr>
                <w:bCs/>
                <w:szCs w:val="22"/>
              </w:rPr>
              <w:t xml:space="preserve">Расчет расходов на обслуживание муниципального долга* </w:t>
            </w:r>
            <w:proofErr w:type="spellStart"/>
            <w:r w:rsidRPr="00CB6CE3">
              <w:rPr>
                <w:bCs/>
                <w:szCs w:val="22"/>
              </w:rPr>
              <w:t>т.р</w:t>
            </w:r>
            <w:proofErr w:type="spellEnd"/>
            <w:r w:rsidRPr="00CB6CE3">
              <w:rPr>
                <w:bCs/>
                <w:szCs w:val="22"/>
              </w:rPr>
              <w:t>.</w:t>
            </w:r>
          </w:p>
        </w:tc>
      </w:tr>
      <w:tr w:rsidR="00CB6CE3" w:rsidRPr="00CB6CE3" w:rsidTr="00CB6CE3">
        <w:trPr>
          <w:trHeight w:val="555"/>
        </w:trPr>
        <w:tc>
          <w:tcPr>
            <w:tcW w:w="1418" w:type="dxa"/>
            <w:shd w:val="clear" w:color="auto" w:fill="FFFFFF"/>
            <w:vAlign w:val="center"/>
          </w:tcPr>
          <w:p w:rsidR="00CB6CE3" w:rsidRPr="00CB6CE3" w:rsidRDefault="00CB6CE3" w:rsidP="003113B9">
            <w:pPr>
              <w:jc w:val="center"/>
              <w:rPr>
                <w:szCs w:val="22"/>
              </w:rPr>
            </w:pPr>
            <w:r w:rsidRPr="00CB6CE3">
              <w:rPr>
                <w:szCs w:val="22"/>
              </w:rPr>
              <w:t>1930,00</w:t>
            </w:r>
          </w:p>
        </w:tc>
        <w:tc>
          <w:tcPr>
            <w:tcW w:w="1559" w:type="dxa"/>
            <w:shd w:val="clear" w:color="auto" w:fill="FFFFFF"/>
            <w:vAlign w:val="center"/>
          </w:tcPr>
          <w:p w:rsidR="00CB6CE3" w:rsidRPr="00CB6CE3" w:rsidRDefault="00CB6CE3" w:rsidP="003113B9">
            <w:pPr>
              <w:jc w:val="center"/>
              <w:rPr>
                <w:szCs w:val="22"/>
              </w:rPr>
            </w:pPr>
            <w:r w:rsidRPr="00CB6CE3">
              <w:rPr>
                <w:szCs w:val="22"/>
              </w:rPr>
              <w:t>№8 от 25.06. 2019 г.</w:t>
            </w:r>
          </w:p>
        </w:tc>
        <w:tc>
          <w:tcPr>
            <w:tcW w:w="2126" w:type="dxa"/>
            <w:shd w:val="clear" w:color="auto" w:fill="FFFFFF"/>
            <w:vAlign w:val="center"/>
          </w:tcPr>
          <w:p w:rsidR="00CB6CE3" w:rsidRPr="00CB6CE3" w:rsidRDefault="00CB6CE3" w:rsidP="003113B9">
            <w:pPr>
              <w:jc w:val="center"/>
              <w:rPr>
                <w:szCs w:val="22"/>
              </w:rPr>
            </w:pPr>
            <w:r w:rsidRPr="00CB6CE3">
              <w:rPr>
                <w:szCs w:val="22"/>
              </w:rPr>
              <w:t>1930,00</w:t>
            </w:r>
          </w:p>
        </w:tc>
        <w:tc>
          <w:tcPr>
            <w:tcW w:w="2551" w:type="dxa"/>
            <w:shd w:val="clear" w:color="auto" w:fill="FFFFFF"/>
            <w:vAlign w:val="center"/>
          </w:tcPr>
          <w:p w:rsidR="00CB6CE3" w:rsidRPr="00CB6CE3" w:rsidRDefault="00CB6CE3" w:rsidP="003113B9">
            <w:pPr>
              <w:jc w:val="center"/>
              <w:rPr>
                <w:szCs w:val="22"/>
              </w:rPr>
            </w:pPr>
            <w:r w:rsidRPr="00CB6CE3">
              <w:rPr>
                <w:szCs w:val="22"/>
              </w:rPr>
              <w:t>1930,00</w:t>
            </w:r>
          </w:p>
        </w:tc>
        <w:tc>
          <w:tcPr>
            <w:tcW w:w="2835" w:type="dxa"/>
            <w:shd w:val="clear" w:color="auto" w:fill="auto"/>
            <w:vAlign w:val="center"/>
          </w:tcPr>
          <w:p w:rsidR="00CB6CE3" w:rsidRPr="00CB6CE3" w:rsidRDefault="00CB6CE3" w:rsidP="003113B9">
            <w:pPr>
              <w:jc w:val="center"/>
              <w:rPr>
                <w:szCs w:val="22"/>
                <w:highlight w:val="yellow"/>
              </w:rPr>
            </w:pPr>
            <w:r w:rsidRPr="00CB6CE3">
              <w:rPr>
                <w:bCs/>
                <w:szCs w:val="22"/>
              </w:rPr>
              <w:t>0,00</w:t>
            </w:r>
          </w:p>
        </w:tc>
        <w:tc>
          <w:tcPr>
            <w:tcW w:w="2410" w:type="dxa"/>
            <w:shd w:val="clear" w:color="auto" w:fill="auto"/>
            <w:vAlign w:val="center"/>
          </w:tcPr>
          <w:p w:rsidR="00CB6CE3" w:rsidRPr="00CB6CE3" w:rsidRDefault="00CB6CE3" w:rsidP="003113B9">
            <w:pPr>
              <w:jc w:val="center"/>
              <w:rPr>
                <w:szCs w:val="22"/>
              </w:rPr>
            </w:pPr>
            <w:r w:rsidRPr="00CB6CE3">
              <w:rPr>
                <w:szCs w:val="22"/>
              </w:rPr>
              <w:t>67997,90</w:t>
            </w:r>
          </w:p>
        </w:tc>
        <w:tc>
          <w:tcPr>
            <w:tcW w:w="1701" w:type="dxa"/>
            <w:shd w:val="clear" w:color="auto" w:fill="auto"/>
            <w:vAlign w:val="center"/>
          </w:tcPr>
          <w:p w:rsidR="00CB6CE3" w:rsidRPr="00CB6CE3" w:rsidRDefault="00CB6CE3" w:rsidP="003113B9">
            <w:pPr>
              <w:jc w:val="center"/>
              <w:rPr>
                <w:szCs w:val="22"/>
              </w:rPr>
            </w:pPr>
            <w:r w:rsidRPr="00CB6CE3">
              <w:rPr>
                <w:szCs w:val="22"/>
              </w:rPr>
              <w:t>0,93</w:t>
            </w:r>
          </w:p>
        </w:tc>
      </w:tr>
      <w:tr w:rsidR="00CB6CE3" w:rsidRPr="00CB6CE3" w:rsidTr="00CB6CE3">
        <w:trPr>
          <w:trHeight w:val="330"/>
        </w:trPr>
        <w:tc>
          <w:tcPr>
            <w:tcW w:w="1418" w:type="dxa"/>
            <w:shd w:val="clear" w:color="auto" w:fill="auto"/>
            <w:vAlign w:val="center"/>
          </w:tcPr>
          <w:p w:rsidR="00CB6CE3" w:rsidRPr="00CB6CE3" w:rsidRDefault="00CB6CE3" w:rsidP="003113B9">
            <w:pPr>
              <w:jc w:val="center"/>
              <w:rPr>
                <w:szCs w:val="22"/>
              </w:rPr>
            </w:pPr>
            <w:r w:rsidRPr="00CB6CE3">
              <w:rPr>
                <w:szCs w:val="22"/>
              </w:rPr>
              <w:t>1930,00</w:t>
            </w:r>
          </w:p>
        </w:tc>
        <w:tc>
          <w:tcPr>
            <w:tcW w:w="1559" w:type="dxa"/>
            <w:shd w:val="clear" w:color="auto" w:fill="auto"/>
            <w:vAlign w:val="center"/>
          </w:tcPr>
          <w:p w:rsidR="00CB6CE3" w:rsidRPr="00CB6CE3" w:rsidRDefault="00CB6CE3" w:rsidP="003113B9">
            <w:pPr>
              <w:jc w:val="center"/>
              <w:rPr>
                <w:szCs w:val="22"/>
                <w:lang w:val="en-US"/>
              </w:rPr>
            </w:pPr>
          </w:p>
        </w:tc>
        <w:tc>
          <w:tcPr>
            <w:tcW w:w="2126" w:type="dxa"/>
            <w:shd w:val="clear" w:color="auto" w:fill="auto"/>
            <w:vAlign w:val="center"/>
          </w:tcPr>
          <w:p w:rsidR="00CB6CE3" w:rsidRPr="00CB6CE3" w:rsidRDefault="00CB6CE3" w:rsidP="003113B9">
            <w:pPr>
              <w:jc w:val="center"/>
              <w:rPr>
                <w:szCs w:val="22"/>
              </w:rPr>
            </w:pPr>
            <w:r w:rsidRPr="00CB6CE3">
              <w:rPr>
                <w:szCs w:val="22"/>
              </w:rPr>
              <w:t>1930,00</w:t>
            </w:r>
          </w:p>
        </w:tc>
        <w:tc>
          <w:tcPr>
            <w:tcW w:w="2551" w:type="dxa"/>
            <w:shd w:val="clear" w:color="auto" w:fill="auto"/>
            <w:vAlign w:val="center"/>
          </w:tcPr>
          <w:p w:rsidR="00CB6CE3" w:rsidRPr="00CB6CE3" w:rsidRDefault="00CB6CE3" w:rsidP="003113B9">
            <w:pPr>
              <w:jc w:val="center"/>
              <w:rPr>
                <w:szCs w:val="22"/>
              </w:rPr>
            </w:pPr>
            <w:r w:rsidRPr="00CB6CE3">
              <w:rPr>
                <w:szCs w:val="22"/>
              </w:rPr>
              <w:t>1930,00</w:t>
            </w:r>
          </w:p>
        </w:tc>
        <w:tc>
          <w:tcPr>
            <w:tcW w:w="2835" w:type="dxa"/>
            <w:shd w:val="clear" w:color="auto" w:fill="auto"/>
            <w:vAlign w:val="center"/>
          </w:tcPr>
          <w:p w:rsidR="00CB6CE3" w:rsidRPr="00CB6CE3" w:rsidRDefault="00CB6CE3" w:rsidP="003113B9">
            <w:pPr>
              <w:jc w:val="center"/>
              <w:rPr>
                <w:szCs w:val="22"/>
                <w:highlight w:val="yellow"/>
              </w:rPr>
            </w:pPr>
            <w:r w:rsidRPr="00CB6CE3">
              <w:rPr>
                <w:bCs/>
                <w:szCs w:val="22"/>
              </w:rPr>
              <w:t>0,00</w:t>
            </w:r>
          </w:p>
        </w:tc>
        <w:tc>
          <w:tcPr>
            <w:tcW w:w="2410" w:type="dxa"/>
            <w:shd w:val="clear" w:color="auto" w:fill="auto"/>
            <w:vAlign w:val="center"/>
          </w:tcPr>
          <w:p w:rsidR="00CB6CE3" w:rsidRPr="00CB6CE3" w:rsidRDefault="00CB6CE3" w:rsidP="003113B9">
            <w:pPr>
              <w:jc w:val="center"/>
              <w:rPr>
                <w:szCs w:val="22"/>
              </w:rPr>
            </w:pPr>
            <w:r w:rsidRPr="00CB6CE3">
              <w:rPr>
                <w:szCs w:val="22"/>
              </w:rPr>
              <w:t>67997,90</w:t>
            </w:r>
          </w:p>
        </w:tc>
        <w:tc>
          <w:tcPr>
            <w:tcW w:w="1701" w:type="dxa"/>
            <w:shd w:val="clear" w:color="auto" w:fill="auto"/>
            <w:vAlign w:val="center"/>
          </w:tcPr>
          <w:p w:rsidR="00CB6CE3" w:rsidRPr="00CB6CE3" w:rsidRDefault="00CB6CE3" w:rsidP="003113B9">
            <w:pPr>
              <w:jc w:val="center"/>
              <w:rPr>
                <w:szCs w:val="22"/>
              </w:rPr>
            </w:pPr>
            <w:r w:rsidRPr="00CB6CE3">
              <w:rPr>
                <w:szCs w:val="22"/>
              </w:rPr>
              <w:t>0,93</w:t>
            </w:r>
          </w:p>
        </w:tc>
      </w:tr>
    </w:tbl>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Default="00CB6CE3" w:rsidP="00CB6CE3"/>
    <w:p w:rsidR="00CB6CE3" w:rsidRPr="00CB6CE3" w:rsidRDefault="00CB6CE3" w:rsidP="00CB6CE3">
      <w:pPr>
        <w:jc w:val="center"/>
        <w:rPr>
          <w:b/>
          <w:sz w:val="28"/>
          <w:szCs w:val="22"/>
        </w:rPr>
      </w:pPr>
      <w:r w:rsidRPr="00CB6CE3">
        <w:rPr>
          <w:b/>
          <w:sz w:val="28"/>
          <w:szCs w:val="22"/>
        </w:rPr>
        <w:t>ИНФОРМАЦИЯ ПО ДОЛГОВЫМ ОБЯЗАТЕЛЬСТВАМ ГОРОДСКОГО ПОСЕЛЕНИЯ БЕЛОРЕЧЕНСКОГО МУНИЦИПАЛЬНОГО ОБРАЗОВАНИЯ НА ПЛАНОВЫЙ ПЕРИОД 2023 ГОД</w:t>
      </w:r>
    </w:p>
    <w:p w:rsidR="00CB6CE3" w:rsidRPr="00CB6CE3" w:rsidRDefault="00CB6CE3" w:rsidP="00CB6CE3">
      <w:pPr>
        <w:jc w:val="center"/>
        <w:rPr>
          <w:b/>
          <w:sz w:val="28"/>
          <w:szCs w:val="22"/>
        </w:rPr>
      </w:pP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60"/>
        <w:gridCol w:w="2126"/>
        <w:gridCol w:w="2551"/>
        <w:gridCol w:w="2835"/>
        <w:gridCol w:w="2410"/>
        <w:gridCol w:w="1701"/>
      </w:tblGrid>
      <w:tr w:rsidR="00CB6CE3" w:rsidRPr="00CB6CE3" w:rsidTr="00CB6CE3">
        <w:trPr>
          <w:trHeight w:val="2010"/>
        </w:trPr>
        <w:tc>
          <w:tcPr>
            <w:tcW w:w="1417" w:type="dxa"/>
            <w:shd w:val="clear" w:color="auto" w:fill="auto"/>
            <w:vAlign w:val="center"/>
          </w:tcPr>
          <w:p w:rsidR="00CB6CE3" w:rsidRPr="00CB6CE3" w:rsidRDefault="00CB6CE3" w:rsidP="003113B9">
            <w:pPr>
              <w:jc w:val="center"/>
              <w:rPr>
                <w:bCs/>
                <w:szCs w:val="22"/>
              </w:rPr>
            </w:pPr>
            <w:r w:rsidRPr="00CB6CE3">
              <w:rPr>
                <w:bCs/>
                <w:szCs w:val="22"/>
              </w:rPr>
              <w:t xml:space="preserve">Долг на 01.01.2023 г. (в разрезе договоров) </w:t>
            </w:r>
            <w:proofErr w:type="spellStart"/>
            <w:r w:rsidRPr="00CB6CE3">
              <w:rPr>
                <w:bCs/>
                <w:szCs w:val="22"/>
              </w:rPr>
              <w:t>т.р</w:t>
            </w:r>
            <w:proofErr w:type="spellEnd"/>
            <w:r w:rsidRPr="00CB6CE3">
              <w:rPr>
                <w:bCs/>
                <w:szCs w:val="22"/>
              </w:rPr>
              <w:t>.</w:t>
            </w:r>
          </w:p>
        </w:tc>
        <w:tc>
          <w:tcPr>
            <w:tcW w:w="1560" w:type="dxa"/>
            <w:shd w:val="clear" w:color="auto" w:fill="auto"/>
            <w:vAlign w:val="center"/>
          </w:tcPr>
          <w:p w:rsidR="00CB6CE3" w:rsidRPr="00CB6CE3" w:rsidRDefault="00CB6CE3" w:rsidP="003113B9">
            <w:pPr>
              <w:jc w:val="center"/>
              <w:rPr>
                <w:bCs/>
                <w:szCs w:val="22"/>
              </w:rPr>
            </w:pPr>
            <w:r w:rsidRPr="00CB6CE3">
              <w:rPr>
                <w:bCs/>
                <w:szCs w:val="22"/>
              </w:rPr>
              <w:t>Номер, дата договоров</w:t>
            </w:r>
          </w:p>
        </w:tc>
        <w:tc>
          <w:tcPr>
            <w:tcW w:w="2126" w:type="dxa"/>
            <w:shd w:val="clear" w:color="auto" w:fill="auto"/>
            <w:vAlign w:val="center"/>
          </w:tcPr>
          <w:p w:rsidR="00CB6CE3" w:rsidRPr="00CB6CE3" w:rsidRDefault="00CB6CE3" w:rsidP="003113B9">
            <w:pPr>
              <w:jc w:val="center"/>
              <w:rPr>
                <w:bCs/>
                <w:szCs w:val="22"/>
              </w:rPr>
            </w:pPr>
            <w:r w:rsidRPr="00CB6CE3">
              <w:rPr>
                <w:bCs/>
                <w:szCs w:val="22"/>
              </w:rPr>
              <w:t xml:space="preserve">Сумма погашения по договорам в 2023 г. </w:t>
            </w:r>
            <w:proofErr w:type="spellStart"/>
            <w:r w:rsidRPr="00CB6CE3">
              <w:rPr>
                <w:bCs/>
                <w:szCs w:val="22"/>
              </w:rPr>
              <w:t>т.р</w:t>
            </w:r>
            <w:proofErr w:type="spellEnd"/>
            <w:r w:rsidRPr="00CB6CE3">
              <w:rPr>
                <w:bCs/>
                <w:szCs w:val="22"/>
              </w:rPr>
              <w:t>.</w:t>
            </w:r>
          </w:p>
        </w:tc>
        <w:tc>
          <w:tcPr>
            <w:tcW w:w="2551" w:type="dxa"/>
            <w:shd w:val="clear" w:color="auto" w:fill="auto"/>
            <w:vAlign w:val="center"/>
          </w:tcPr>
          <w:p w:rsidR="00CB6CE3" w:rsidRPr="00CB6CE3" w:rsidRDefault="00CB6CE3" w:rsidP="003113B9">
            <w:pPr>
              <w:jc w:val="center"/>
              <w:rPr>
                <w:bCs/>
                <w:szCs w:val="22"/>
              </w:rPr>
            </w:pPr>
            <w:r w:rsidRPr="00CB6CE3">
              <w:rPr>
                <w:bCs/>
                <w:szCs w:val="22"/>
              </w:rPr>
              <w:t xml:space="preserve">Плановая сумма погашения долговых обязательств, предусмотренная источниками в бюджете 2023 г. </w:t>
            </w:r>
            <w:proofErr w:type="spellStart"/>
            <w:r w:rsidRPr="00CB6CE3">
              <w:rPr>
                <w:bCs/>
                <w:szCs w:val="22"/>
              </w:rPr>
              <w:t>т.р</w:t>
            </w:r>
            <w:proofErr w:type="spellEnd"/>
            <w:r w:rsidRPr="00CB6CE3">
              <w:rPr>
                <w:bCs/>
                <w:szCs w:val="22"/>
              </w:rPr>
              <w:t>.</w:t>
            </w:r>
          </w:p>
        </w:tc>
        <w:tc>
          <w:tcPr>
            <w:tcW w:w="2835" w:type="dxa"/>
            <w:shd w:val="clear" w:color="auto" w:fill="auto"/>
            <w:vAlign w:val="center"/>
          </w:tcPr>
          <w:p w:rsidR="00CB6CE3" w:rsidRPr="00CB6CE3" w:rsidRDefault="00CB6CE3" w:rsidP="003113B9">
            <w:pPr>
              <w:ind w:right="-151"/>
              <w:jc w:val="center"/>
              <w:rPr>
                <w:bCs/>
                <w:szCs w:val="22"/>
              </w:rPr>
            </w:pPr>
            <w:r w:rsidRPr="00CB6CE3">
              <w:rPr>
                <w:bCs/>
                <w:szCs w:val="22"/>
              </w:rPr>
              <w:t>Верхний предел муниципального долга на 01.01.2024г. (величина расчетная, долг на 01.01.2023 г.+ привлечение-</w:t>
            </w:r>
            <w:proofErr w:type="gramStart"/>
            <w:r w:rsidRPr="00CB6CE3">
              <w:rPr>
                <w:bCs/>
                <w:szCs w:val="22"/>
              </w:rPr>
              <w:t>погашение)*</w:t>
            </w:r>
            <w:proofErr w:type="gramEnd"/>
            <w:r w:rsidRPr="00CB6CE3">
              <w:rPr>
                <w:bCs/>
                <w:szCs w:val="22"/>
              </w:rPr>
              <w:t xml:space="preserve"> </w:t>
            </w:r>
            <w:proofErr w:type="spellStart"/>
            <w:r w:rsidRPr="00CB6CE3">
              <w:rPr>
                <w:bCs/>
                <w:szCs w:val="22"/>
              </w:rPr>
              <w:t>т.р</w:t>
            </w:r>
            <w:proofErr w:type="spellEnd"/>
            <w:r w:rsidRPr="00CB6CE3">
              <w:rPr>
                <w:bCs/>
                <w:szCs w:val="22"/>
              </w:rPr>
              <w:t>.</w:t>
            </w:r>
          </w:p>
        </w:tc>
        <w:tc>
          <w:tcPr>
            <w:tcW w:w="2410" w:type="dxa"/>
            <w:shd w:val="clear" w:color="auto" w:fill="auto"/>
            <w:vAlign w:val="center"/>
          </w:tcPr>
          <w:p w:rsidR="00CB6CE3" w:rsidRPr="00CB6CE3" w:rsidRDefault="00CB6CE3" w:rsidP="003113B9">
            <w:pPr>
              <w:jc w:val="center"/>
              <w:rPr>
                <w:bCs/>
                <w:szCs w:val="22"/>
              </w:rPr>
            </w:pPr>
            <w:r w:rsidRPr="00CB6CE3">
              <w:rPr>
                <w:bCs/>
                <w:szCs w:val="22"/>
              </w:rPr>
              <w:t xml:space="preserve">Предельный размер муниципального долга (объем доходов без учета безвозмездных </w:t>
            </w:r>
            <w:proofErr w:type="gramStart"/>
            <w:r w:rsidRPr="00CB6CE3">
              <w:rPr>
                <w:bCs/>
                <w:szCs w:val="22"/>
              </w:rPr>
              <w:t>поступлений)*</w:t>
            </w:r>
            <w:proofErr w:type="gramEnd"/>
            <w:r w:rsidRPr="00CB6CE3">
              <w:rPr>
                <w:bCs/>
                <w:szCs w:val="22"/>
              </w:rPr>
              <w:t xml:space="preserve"> </w:t>
            </w:r>
            <w:proofErr w:type="spellStart"/>
            <w:r w:rsidRPr="00CB6CE3">
              <w:rPr>
                <w:bCs/>
                <w:szCs w:val="22"/>
              </w:rPr>
              <w:t>т.р</w:t>
            </w:r>
            <w:proofErr w:type="spellEnd"/>
            <w:r w:rsidRPr="00CB6CE3">
              <w:rPr>
                <w:bCs/>
                <w:szCs w:val="22"/>
              </w:rPr>
              <w:t>.</w:t>
            </w:r>
          </w:p>
        </w:tc>
        <w:tc>
          <w:tcPr>
            <w:tcW w:w="1701" w:type="dxa"/>
            <w:shd w:val="clear" w:color="auto" w:fill="auto"/>
            <w:vAlign w:val="center"/>
          </w:tcPr>
          <w:p w:rsidR="00CB6CE3" w:rsidRPr="00CB6CE3" w:rsidRDefault="00CB6CE3" w:rsidP="003113B9">
            <w:pPr>
              <w:jc w:val="center"/>
              <w:rPr>
                <w:bCs/>
                <w:szCs w:val="22"/>
              </w:rPr>
            </w:pPr>
            <w:r w:rsidRPr="00CB6CE3">
              <w:rPr>
                <w:bCs/>
                <w:szCs w:val="22"/>
              </w:rPr>
              <w:t xml:space="preserve">Расчет расходов на обслуживание муниципального долга* </w:t>
            </w:r>
            <w:proofErr w:type="spellStart"/>
            <w:r w:rsidRPr="00CB6CE3">
              <w:rPr>
                <w:bCs/>
                <w:szCs w:val="22"/>
              </w:rPr>
              <w:t>т.р</w:t>
            </w:r>
            <w:proofErr w:type="spellEnd"/>
            <w:r w:rsidRPr="00CB6CE3">
              <w:rPr>
                <w:bCs/>
                <w:szCs w:val="22"/>
              </w:rPr>
              <w:t>.</w:t>
            </w:r>
          </w:p>
        </w:tc>
      </w:tr>
      <w:tr w:rsidR="00CB6CE3" w:rsidRPr="00CB6CE3" w:rsidTr="00CB6CE3">
        <w:trPr>
          <w:trHeight w:val="555"/>
        </w:trPr>
        <w:tc>
          <w:tcPr>
            <w:tcW w:w="1417" w:type="dxa"/>
            <w:shd w:val="clear" w:color="auto" w:fill="FFFFFF"/>
            <w:vAlign w:val="center"/>
          </w:tcPr>
          <w:p w:rsidR="00CB6CE3" w:rsidRPr="00CB6CE3" w:rsidRDefault="00CB6CE3" w:rsidP="003113B9">
            <w:pPr>
              <w:jc w:val="center"/>
              <w:rPr>
                <w:szCs w:val="22"/>
              </w:rPr>
            </w:pPr>
            <w:r w:rsidRPr="00CB6CE3">
              <w:rPr>
                <w:szCs w:val="22"/>
              </w:rPr>
              <w:t>0,00</w:t>
            </w:r>
          </w:p>
        </w:tc>
        <w:tc>
          <w:tcPr>
            <w:tcW w:w="1560" w:type="dxa"/>
            <w:shd w:val="clear" w:color="auto" w:fill="FFFFFF"/>
            <w:vAlign w:val="center"/>
          </w:tcPr>
          <w:p w:rsidR="00CB6CE3" w:rsidRPr="00CB6CE3" w:rsidRDefault="00CB6CE3" w:rsidP="003113B9">
            <w:pPr>
              <w:jc w:val="center"/>
              <w:rPr>
                <w:szCs w:val="22"/>
              </w:rPr>
            </w:pPr>
            <w:r w:rsidRPr="00CB6CE3">
              <w:rPr>
                <w:szCs w:val="22"/>
              </w:rPr>
              <w:t>-</w:t>
            </w:r>
          </w:p>
        </w:tc>
        <w:tc>
          <w:tcPr>
            <w:tcW w:w="2126" w:type="dxa"/>
            <w:shd w:val="clear" w:color="auto" w:fill="FFFFFF"/>
            <w:vAlign w:val="center"/>
          </w:tcPr>
          <w:p w:rsidR="00CB6CE3" w:rsidRPr="00CB6CE3" w:rsidRDefault="00CB6CE3" w:rsidP="003113B9">
            <w:pPr>
              <w:jc w:val="center"/>
              <w:rPr>
                <w:szCs w:val="22"/>
              </w:rPr>
            </w:pPr>
            <w:r w:rsidRPr="00CB6CE3">
              <w:rPr>
                <w:szCs w:val="22"/>
              </w:rPr>
              <w:t>0,00</w:t>
            </w:r>
          </w:p>
        </w:tc>
        <w:tc>
          <w:tcPr>
            <w:tcW w:w="2551" w:type="dxa"/>
            <w:shd w:val="clear" w:color="auto" w:fill="FFFFFF"/>
            <w:vAlign w:val="center"/>
          </w:tcPr>
          <w:p w:rsidR="00CB6CE3" w:rsidRPr="00CB6CE3" w:rsidRDefault="00CB6CE3" w:rsidP="003113B9">
            <w:pPr>
              <w:jc w:val="center"/>
              <w:rPr>
                <w:szCs w:val="22"/>
              </w:rPr>
            </w:pPr>
            <w:r w:rsidRPr="00CB6CE3">
              <w:rPr>
                <w:szCs w:val="22"/>
              </w:rPr>
              <w:t>0,00</w:t>
            </w:r>
          </w:p>
        </w:tc>
        <w:tc>
          <w:tcPr>
            <w:tcW w:w="2835" w:type="dxa"/>
            <w:shd w:val="clear" w:color="auto" w:fill="auto"/>
            <w:vAlign w:val="center"/>
          </w:tcPr>
          <w:p w:rsidR="00CB6CE3" w:rsidRPr="00CB6CE3" w:rsidRDefault="00CB6CE3" w:rsidP="003113B9">
            <w:pPr>
              <w:jc w:val="center"/>
              <w:rPr>
                <w:szCs w:val="22"/>
                <w:highlight w:val="yellow"/>
              </w:rPr>
            </w:pPr>
            <w:r w:rsidRPr="00CB6CE3">
              <w:rPr>
                <w:bCs/>
                <w:szCs w:val="22"/>
              </w:rPr>
              <w:t>0,00</w:t>
            </w:r>
          </w:p>
        </w:tc>
        <w:tc>
          <w:tcPr>
            <w:tcW w:w="2410" w:type="dxa"/>
            <w:shd w:val="clear" w:color="auto" w:fill="auto"/>
            <w:vAlign w:val="center"/>
          </w:tcPr>
          <w:p w:rsidR="00CB6CE3" w:rsidRPr="00CB6CE3" w:rsidRDefault="00CB6CE3" w:rsidP="003113B9">
            <w:pPr>
              <w:jc w:val="center"/>
              <w:rPr>
                <w:szCs w:val="22"/>
              </w:rPr>
            </w:pPr>
            <w:r w:rsidRPr="00CB6CE3">
              <w:rPr>
                <w:szCs w:val="22"/>
              </w:rPr>
              <w:t>68355,10</w:t>
            </w:r>
          </w:p>
        </w:tc>
        <w:tc>
          <w:tcPr>
            <w:tcW w:w="1701" w:type="dxa"/>
            <w:shd w:val="clear" w:color="auto" w:fill="auto"/>
            <w:vAlign w:val="center"/>
          </w:tcPr>
          <w:p w:rsidR="00CB6CE3" w:rsidRPr="00CB6CE3" w:rsidRDefault="00CB6CE3" w:rsidP="003113B9">
            <w:pPr>
              <w:jc w:val="center"/>
              <w:rPr>
                <w:szCs w:val="22"/>
              </w:rPr>
            </w:pPr>
            <w:r w:rsidRPr="00CB6CE3">
              <w:rPr>
                <w:szCs w:val="22"/>
              </w:rPr>
              <w:t>0,0</w:t>
            </w:r>
          </w:p>
        </w:tc>
      </w:tr>
      <w:tr w:rsidR="00CB6CE3" w:rsidRPr="00CB6CE3" w:rsidTr="00CB6CE3">
        <w:trPr>
          <w:trHeight w:val="330"/>
        </w:trPr>
        <w:tc>
          <w:tcPr>
            <w:tcW w:w="1417" w:type="dxa"/>
            <w:shd w:val="clear" w:color="auto" w:fill="auto"/>
            <w:vAlign w:val="center"/>
          </w:tcPr>
          <w:p w:rsidR="00CB6CE3" w:rsidRPr="00CB6CE3" w:rsidRDefault="00CB6CE3" w:rsidP="003113B9">
            <w:pPr>
              <w:jc w:val="center"/>
              <w:rPr>
                <w:szCs w:val="22"/>
              </w:rPr>
            </w:pPr>
            <w:r w:rsidRPr="00CB6CE3">
              <w:rPr>
                <w:szCs w:val="22"/>
              </w:rPr>
              <w:t>0,00</w:t>
            </w:r>
          </w:p>
        </w:tc>
        <w:tc>
          <w:tcPr>
            <w:tcW w:w="1560" w:type="dxa"/>
            <w:shd w:val="clear" w:color="auto" w:fill="auto"/>
            <w:vAlign w:val="center"/>
          </w:tcPr>
          <w:p w:rsidR="00CB6CE3" w:rsidRPr="00CB6CE3" w:rsidRDefault="00CB6CE3" w:rsidP="003113B9">
            <w:pPr>
              <w:jc w:val="center"/>
              <w:rPr>
                <w:szCs w:val="22"/>
                <w:lang w:val="en-US"/>
              </w:rPr>
            </w:pPr>
          </w:p>
        </w:tc>
        <w:tc>
          <w:tcPr>
            <w:tcW w:w="2126" w:type="dxa"/>
            <w:shd w:val="clear" w:color="auto" w:fill="auto"/>
            <w:vAlign w:val="center"/>
          </w:tcPr>
          <w:p w:rsidR="00CB6CE3" w:rsidRPr="00CB6CE3" w:rsidRDefault="00CB6CE3" w:rsidP="003113B9">
            <w:pPr>
              <w:jc w:val="center"/>
              <w:rPr>
                <w:szCs w:val="22"/>
              </w:rPr>
            </w:pPr>
            <w:r w:rsidRPr="00CB6CE3">
              <w:rPr>
                <w:szCs w:val="22"/>
              </w:rPr>
              <w:t>0,00</w:t>
            </w:r>
          </w:p>
        </w:tc>
        <w:tc>
          <w:tcPr>
            <w:tcW w:w="2551" w:type="dxa"/>
            <w:shd w:val="clear" w:color="auto" w:fill="auto"/>
            <w:vAlign w:val="center"/>
          </w:tcPr>
          <w:p w:rsidR="00CB6CE3" w:rsidRPr="00CB6CE3" w:rsidRDefault="00CB6CE3" w:rsidP="003113B9">
            <w:pPr>
              <w:jc w:val="center"/>
              <w:rPr>
                <w:szCs w:val="22"/>
              </w:rPr>
            </w:pPr>
            <w:r w:rsidRPr="00CB6CE3">
              <w:rPr>
                <w:szCs w:val="22"/>
              </w:rPr>
              <w:t>0,00</w:t>
            </w:r>
          </w:p>
        </w:tc>
        <w:tc>
          <w:tcPr>
            <w:tcW w:w="2835" w:type="dxa"/>
            <w:shd w:val="clear" w:color="auto" w:fill="auto"/>
            <w:vAlign w:val="center"/>
          </w:tcPr>
          <w:p w:rsidR="00CB6CE3" w:rsidRPr="00CB6CE3" w:rsidRDefault="00CB6CE3" w:rsidP="003113B9">
            <w:pPr>
              <w:jc w:val="center"/>
              <w:rPr>
                <w:szCs w:val="22"/>
                <w:highlight w:val="yellow"/>
              </w:rPr>
            </w:pPr>
            <w:r w:rsidRPr="00CB6CE3">
              <w:rPr>
                <w:bCs/>
                <w:szCs w:val="22"/>
              </w:rPr>
              <w:t>0,00</w:t>
            </w:r>
          </w:p>
        </w:tc>
        <w:tc>
          <w:tcPr>
            <w:tcW w:w="2410" w:type="dxa"/>
            <w:shd w:val="clear" w:color="auto" w:fill="auto"/>
            <w:vAlign w:val="center"/>
          </w:tcPr>
          <w:p w:rsidR="00CB6CE3" w:rsidRPr="00CB6CE3" w:rsidRDefault="00CB6CE3" w:rsidP="003113B9">
            <w:pPr>
              <w:jc w:val="center"/>
              <w:rPr>
                <w:szCs w:val="22"/>
              </w:rPr>
            </w:pPr>
            <w:r w:rsidRPr="00CB6CE3">
              <w:rPr>
                <w:szCs w:val="22"/>
              </w:rPr>
              <w:t>68355,10</w:t>
            </w:r>
          </w:p>
        </w:tc>
        <w:tc>
          <w:tcPr>
            <w:tcW w:w="1701" w:type="dxa"/>
            <w:shd w:val="clear" w:color="auto" w:fill="auto"/>
            <w:vAlign w:val="center"/>
          </w:tcPr>
          <w:p w:rsidR="00CB6CE3" w:rsidRPr="00CB6CE3" w:rsidRDefault="00CB6CE3" w:rsidP="003113B9">
            <w:pPr>
              <w:jc w:val="center"/>
              <w:rPr>
                <w:szCs w:val="22"/>
              </w:rPr>
            </w:pPr>
            <w:r w:rsidRPr="00CB6CE3">
              <w:rPr>
                <w:szCs w:val="22"/>
              </w:rPr>
              <w:t>0,0</w:t>
            </w:r>
          </w:p>
        </w:tc>
      </w:tr>
    </w:tbl>
    <w:p w:rsidR="00CB6CE3" w:rsidRPr="004D2247" w:rsidRDefault="00CB6CE3" w:rsidP="003556B5">
      <w:bookmarkStart w:id="2" w:name="_GoBack"/>
      <w:bookmarkEnd w:id="2"/>
    </w:p>
    <w:sectPr w:rsidR="00CB6CE3" w:rsidRPr="004D2247" w:rsidSect="001E227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15E7"/>
    <w:multiLevelType w:val="hybridMultilevel"/>
    <w:tmpl w:val="E124BB48"/>
    <w:lvl w:ilvl="0" w:tplc="3A3ECE2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457E1F"/>
    <w:multiLevelType w:val="hybridMultilevel"/>
    <w:tmpl w:val="C02265B0"/>
    <w:lvl w:ilvl="0" w:tplc="70B679D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3B"/>
    <w:rsid w:val="000371BD"/>
    <w:rsid w:val="000C215F"/>
    <w:rsid w:val="000D3494"/>
    <w:rsid w:val="0016000B"/>
    <w:rsid w:val="00171C73"/>
    <w:rsid w:val="001E2277"/>
    <w:rsid w:val="003556B5"/>
    <w:rsid w:val="00364C3C"/>
    <w:rsid w:val="00392D6B"/>
    <w:rsid w:val="004D1E78"/>
    <w:rsid w:val="004D2247"/>
    <w:rsid w:val="005901D3"/>
    <w:rsid w:val="006A6B8E"/>
    <w:rsid w:val="006B430F"/>
    <w:rsid w:val="006D18C2"/>
    <w:rsid w:val="00702431"/>
    <w:rsid w:val="007A016B"/>
    <w:rsid w:val="007D316B"/>
    <w:rsid w:val="007D44FC"/>
    <w:rsid w:val="008F0021"/>
    <w:rsid w:val="00922486"/>
    <w:rsid w:val="009D20C3"/>
    <w:rsid w:val="009E5619"/>
    <w:rsid w:val="00AA520B"/>
    <w:rsid w:val="00CB6CE3"/>
    <w:rsid w:val="00CB7453"/>
    <w:rsid w:val="00D265EA"/>
    <w:rsid w:val="00DB76A5"/>
    <w:rsid w:val="00E4253B"/>
    <w:rsid w:val="00E605C9"/>
    <w:rsid w:val="00EC07A6"/>
    <w:rsid w:val="00EF70EA"/>
    <w:rsid w:val="00F2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174F-7D2C-4BF6-9B8E-5B270240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0B"/>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702431"/>
    <w:pPr>
      <w:keepNext/>
      <w:widowControl w:val="0"/>
      <w:autoSpaceDE w:val="0"/>
      <w:autoSpaceDN w:val="0"/>
      <w:adjustRightInd w:val="0"/>
      <w:jc w:val="both"/>
      <w:outlineLvl w:val="8"/>
    </w:pPr>
    <w:rPr>
      <w:b/>
      <w:snapToGrid w:val="0"/>
      <w:color w:val="0000FF"/>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02431"/>
    <w:rPr>
      <w:rFonts w:ascii="Times New Roman" w:eastAsia="Times New Roman" w:hAnsi="Times New Roman" w:cs="Times New Roman"/>
      <w:b/>
      <w:snapToGrid w:val="0"/>
      <w:color w:val="0000FF"/>
      <w:sz w:val="28"/>
      <w:szCs w:val="20"/>
      <w:u w:val="single"/>
      <w:lang w:eastAsia="ru-RU"/>
    </w:rPr>
  </w:style>
  <w:style w:type="character" w:customStyle="1" w:styleId="FontStyle33">
    <w:name w:val="Font Style33"/>
    <w:rsid w:val="00AA520B"/>
    <w:rPr>
      <w:rFonts w:ascii="Times New Roman" w:hAnsi="Times New Roman" w:cs="Times New Roman"/>
      <w:color w:val="000000"/>
      <w:sz w:val="24"/>
      <w:szCs w:val="24"/>
    </w:rPr>
  </w:style>
  <w:style w:type="character" w:styleId="a3">
    <w:name w:val="Strong"/>
    <w:uiPriority w:val="22"/>
    <w:qFormat/>
    <w:rsid w:val="00AA520B"/>
    <w:rPr>
      <w:b/>
      <w:bCs/>
    </w:rPr>
  </w:style>
  <w:style w:type="character" w:styleId="a4">
    <w:name w:val="Hyperlink"/>
    <w:uiPriority w:val="99"/>
    <w:unhideWhenUsed/>
    <w:rsid w:val="00AA520B"/>
    <w:rPr>
      <w:color w:val="0000FF"/>
      <w:u w:val="single"/>
    </w:rPr>
  </w:style>
  <w:style w:type="character" w:customStyle="1" w:styleId="spfo1">
    <w:name w:val="spfo1"/>
    <w:rsid w:val="00AA520B"/>
  </w:style>
  <w:style w:type="paragraph" w:styleId="a5">
    <w:name w:val="Balloon Text"/>
    <w:basedOn w:val="a"/>
    <w:link w:val="a6"/>
    <w:uiPriority w:val="99"/>
    <w:semiHidden/>
    <w:unhideWhenUsed/>
    <w:rsid w:val="005901D3"/>
    <w:rPr>
      <w:rFonts w:ascii="Arial" w:hAnsi="Arial" w:cs="Arial"/>
      <w:sz w:val="18"/>
      <w:szCs w:val="18"/>
    </w:rPr>
  </w:style>
  <w:style w:type="character" w:customStyle="1" w:styleId="a6">
    <w:name w:val="Текст выноски Знак"/>
    <w:basedOn w:val="a0"/>
    <w:link w:val="a5"/>
    <w:uiPriority w:val="99"/>
    <w:semiHidden/>
    <w:rsid w:val="005901D3"/>
    <w:rPr>
      <w:rFonts w:ascii="Arial" w:eastAsia="Times New Roman" w:hAnsi="Arial" w:cs="Arial"/>
      <w:sz w:val="18"/>
      <w:szCs w:val="18"/>
      <w:lang w:eastAsia="ru-RU"/>
    </w:rPr>
  </w:style>
  <w:style w:type="paragraph" w:styleId="a7">
    <w:name w:val="List Paragraph"/>
    <w:basedOn w:val="a"/>
    <w:uiPriority w:val="34"/>
    <w:qFormat/>
    <w:rsid w:val="00F2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973">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906107007">
      <w:bodyDiv w:val="1"/>
      <w:marLeft w:val="0"/>
      <w:marRight w:val="0"/>
      <w:marTop w:val="0"/>
      <w:marBottom w:val="0"/>
      <w:divBdr>
        <w:top w:val="none" w:sz="0" w:space="0" w:color="auto"/>
        <w:left w:val="none" w:sz="0" w:space="0" w:color="auto"/>
        <w:bottom w:val="none" w:sz="0" w:space="0" w:color="auto"/>
        <w:right w:val="none" w:sz="0" w:space="0" w:color="auto"/>
      </w:divBdr>
    </w:div>
    <w:div w:id="937178579">
      <w:bodyDiv w:val="1"/>
      <w:marLeft w:val="0"/>
      <w:marRight w:val="0"/>
      <w:marTop w:val="0"/>
      <w:marBottom w:val="0"/>
      <w:divBdr>
        <w:top w:val="none" w:sz="0" w:space="0" w:color="auto"/>
        <w:left w:val="none" w:sz="0" w:space="0" w:color="auto"/>
        <w:bottom w:val="none" w:sz="0" w:space="0" w:color="auto"/>
        <w:right w:val="none" w:sz="0" w:space="0" w:color="auto"/>
      </w:divBdr>
    </w:div>
    <w:div w:id="1006131964">
      <w:bodyDiv w:val="1"/>
      <w:marLeft w:val="0"/>
      <w:marRight w:val="0"/>
      <w:marTop w:val="0"/>
      <w:marBottom w:val="0"/>
      <w:divBdr>
        <w:top w:val="none" w:sz="0" w:space="0" w:color="auto"/>
        <w:left w:val="none" w:sz="0" w:space="0" w:color="auto"/>
        <w:bottom w:val="none" w:sz="0" w:space="0" w:color="auto"/>
        <w:right w:val="none" w:sz="0" w:space="0" w:color="auto"/>
      </w:divBdr>
    </w:div>
    <w:div w:id="1118255483">
      <w:bodyDiv w:val="1"/>
      <w:marLeft w:val="0"/>
      <w:marRight w:val="0"/>
      <w:marTop w:val="0"/>
      <w:marBottom w:val="0"/>
      <w:divBdr>
        <w:top w:val="none" w:sz="0" w:space="0" w:color="auto"/>
        <w:left w:val="none" w:sz="0" w:space="0" w:color="auto"/>
        <w:bottom w:val="none" w:sz="0" w:space="0" w:color="auto"/>
        <w:right w:val="none" w:sz="0" w:space="0" w:color="auto"/>
      </w:divBdr>
    </w:div>
    <w:div w:id="1269896270">
      <w:bodyDiv w:val="1"/>
      <w:marLeft w:val="0"/>
      <w:marRight w:val="0"/>
      <w:marTop w:val="0"/>
      <w:marBottom w:val="0"/>
      <w:divBdr>
        <w:top w:val="none" w:sz="0" w:space="0" w:color="auto"/>
        <w:left w:val="none" w:sz="0" w:space="0" w:color="auto"/>
        <w:bottom w:val="none" w:sz="0" w:space="0" w:color="auto"/>
        <w:right w:val="none" w:sz="0" w:space="0" w:color="auto"/>
      </w:divBdr>
    </w:div>
    <w:div w:id="1329284002">
      <w:bodyDiv w:val="1"/>
      <w:marLeft w:val="0"/>
      <w:marRight w:val="0"/>
      <w:marTop w:val="0"/>
      <w:marBottom w:val="0"/>
      <w:divBdr>
        <w:top w:val="none" w:sz="0" w:space="0" w:color="auto"/>
        <w:left w:val="none" w:sz="0" w:space="0" w:color="auto"/>
        <w:bottom w:val="none" w:sz="0" w:space="0" w:color="auto"/>
        <w:right w:val="none" w:sz="0" w:space="0" w:color="auto"/>
      </w:divBdr>
    </w:div>
    <w:div w:id="1473447818">
      <w:bodyDiv w:val="1"/>
      <w:marLeft w:val="0"/>
      <w:marRight w:val="0"/>
      <w:marTop w:val="0"/>
      <w:marBottom w:val="0"/>
      <w:divBdr>
        <w:top w:val="none" w:sz="0" w:space="0" w:color="auto"/>
        <w:left w:val="none" w:sz="0" w:space="0" w:color="auto"/>
        <w:bottom w:val="none" w:sz="0" w:space="0" w:color="auto"/>
        <w:right w:val="none" w:sz="0" w:space="0" w:color="auto"/>
      </w:divBdr>
    </w:div>
    <w:div w:id="1531068917">
      <w:bodyDiv w:val="1"/>
      <w:marLeft w:val="0"/>
      <w:marRight w:val="0"/>
      <w:marTop w:val="0"/>
      <w:marBottom w:val="0"/>
      <w:divBdr>
        <w:top w:val="none" w:sz="0" w:space="0" w:color="auto"/>
        <w:left w:val="none" w:sz="0" w:space="0" w:color="auto"/>
        <w:bottom w:val="none" w:sz="0" w:space="0" w:color="auto"/>
        <w:right w:val="none" w:sz="0" w:space="0" w:color="auto"/>
      </w:divBdr>
    </w:div>
    <w:div w:id="1546526673">
      <w:bodyDiv w:val="1"/>
      <w:marLeft w:val="0"/>
      <w:marRight w:val="0"/>
      <w:marTop w:val="0"/>
      <w:marBottom w:val="0"/>
      <w:divBdr>
        <w:top w:val="none" w:sz="0" w:space="0" w:color="auto"/>
        <w:left w:val="none" w:sz="0" w:space="0" w:color="auto"/>
        <w:bottom w:val="none" w:sz="0" w:space="0" w:color="auto"/>
        <w:right w:val="none" w:sz="0" w:space="0" w:color="auto"/>
      </w:divBdr>
    </w:div>
    <w:div w:id="1772428687">
      <w:bodyDiv w:val="1"/>
      <w:marLeft w:val="0"/>
      <w:marRight w:val="0"/>
      <w:marTop w:val="0"/>
      <w:marBottom w:val="0"/>
      <w:divBdr>
        <w:top w:val="none" w:sz="0" w:space="0" w:color="auto"/>
        <w:left w:val="none" w:sz="0" w:space="0" w:color="auto"/>
        <w:bottom w:val="none" w:sz="0" w:space="0" w:color="auto"/>
        <w:right w:val="none" w:sz="0" w:space="0" w:color="auto"/>
      </w:divBdr>
    </w:div>
    <w:div w:id="1794708101">
      <w:bodyDiv w:val="1"/>
      <w:marLeft w:val="0"/>
      <w:marRight w:val="0"/>
      <w:marTop w:val="0"/>
      <w:marBottom w:val="0"/>
      <w:divBdr>
        <w:top w:val="none" w:sz="0" w:space="0" w:color="auto"/>
        <w:left w:val="none" w:sz="0" w:space="0" w:color="auto"/>
        <w:bottom w:val="none" w:sz="0" w:space="0" w:color="auto"/>
        <w:right w:val="none" w:sz="0" w:space="0" w:color="auto"/>
      </w:divBdr>
    </w:div>
    <w:div w:id="20502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459ADD18A12FF49EDC2458CA139A066&amp;req=doc&amp;base=LAW&amp;n=333526&amp;dst=100011&amp;fld=134&amp;REFFIELD=134&amp;REFDST=103524&amp;REFDOC=336780&amp;REFBASE=LAW&amp;stat=refcode%3D16610%3Bdstident%3D100011%3Bindex%3D2263&amp;date=31.12.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nd=B5F8930202F47643AF4AA25C196B64A7&amp;req=doc&amp;base=LAW&amp;n=210243&amp;dst=100008&amp;fld=134&amp;REFFIELD=134&amp;REFDST=103408&amp;REFDOC=336780&amp;REFBASE=LAW&amp;stat=refcode%3D16610%3Bdstident%3D100008%3Bindex%3D2358&amp;date=30.12.20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B5F8930202F47643AF4AA25C196B64A7&amp;req=doc&amp;base=LAW&amp;n=210242&amp;dst=100008&amp;fld=134&amp;REFFIELD=134&amp;REFDST=103407&amp;REFDOC=336780&amp;REFBASE=LAW&amp;stat=refcode%3D16610%3Bdstident%3D100008%3Bindex%3D2355&amp;date=30.12.2019" TargetMode="External"/><Relationship Id="rId11" Type="http://schemas.openxmlformats.org/officeDocument/2006/relationships/hyperlink" Target="https://login.consultant.ru/link/?rnd=2459ADD18A12FF49EDC2458CA139A066&amp;req=doc&amp;base=LAW&amp;n=305535&amp;dst=100011&amp;fld=134&amp;REFFIELD=134&amp;REFDST=103573&amp;REFDOC=336780&amp;REFBASE=LAW&amp;stat=refcode%3D16610%3Bdstident%3D100011%3Bindex%3D2320&amp;date=31.12.2019" TargetMode="External"/><Relationship Id="rId5" Type="http://schemas.openxmlformats.org/officeDocument/2006/relationships/webSettings" Target="webSettings.xml"/><Relationship Id="rId10" Type="http://schemas.openxmlformats.org/officeDocument/2006/relationships/hyperlink" Target="https://login.consultant.ru/link/?rnd=2459ADD18A12FF49EDC2458CA139A066&amp;req=doc&amp;base=LAW&amp;n=340038&amp;dst=100011&amp;fld=134&amp;REFFIELD=134&amp;REFDST=4777&amp;REFDOC=336780&amp;REFBASE=LAW&amp;stat=refcode%3D16610%3Bdstident%3D100011%3Bindex%3D2303&amp;date=31.12.2019" TargetMode="External"/><Relationship Id="rId4" Type="http://schemas.openxmlformats.org/officeDocument/2006/relationships/settings" Target="settings.xml"/><Relationship Id="rId9" Type="http://schemas.openxmlformats.org/officeDocument/2006/relationships/hyperlink" Target="https://login.consultant.ru/link/?rnd=2459ADD18A12FF49EDC2458CA139A066&amp;req=doc&amp;base=LAW&amp;n=314917&amp;dst=100152&amp;fld=134&amp;REFFIELD=134&amp;REFDST=4394&amp;REFDOC=336780&amp;REFBASE=LAW&amp;stat=refcode%3D16610%3Bdstident%3D100152%3Bindex%3D2291&amp;date=31.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B76E-BBD5-4173-91CB-DBD0F707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111</Pages>
  <Words>25812</Words>
  <Characters>147135</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Петровна Тисленко</dc:creator>
  <cp:keywords/>
  <dc:description/>
  <cp:lastModifiedBy>Анна Александровна Терентьева</cp:lastModifiedBy>
  <cp:revision>15</cp:revision>
  <cp:lastPrinted>2020-12-30T01:54:00Z</cp:lastPrinted>
  <dcterms:created xsi:type="dcterms:W3CDTF">2020-12-17T00:40:00Z</dcterms:created>
  <dcterms:modified xsi:type="dcterms:W3CDTF">2020-12-30T01:54:00Z</dcterms:modified>
</cp:coreProperties>
</file>