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CC" w:rsidRPr="006512CC" w:rsidRDefault="002F0E9A" w:rsidP="006512CC">
      <w:pPr>
        <w:spacing w:after="0" w:line="240" w:lineRule="auto"/>
        <w:jc w:val="center"/>
        <w:rPr>
          <w:rFonts w:ascii="Times New Roman" w:hAnsi="Times New Roman"/>
          <w:b/>
          <w:sz w:val="28"/>
          <w:szCs w:val="28"/>
        </w:rPr>
      </w:pPr>
      <w:r w:rsidRPr="006512CC">
        <w:rPr>
          <w:rFonts w:ascii="Times New Roman" w:hAnsi="Times New Roman"/>
          <w:b/>
          <w:noProof/>
          <w:sz w:val="28"/>
          <w:szCs w:val="28"/>
        </w:rPr>
        <w:drawing>
          <wp:inline distT="0" distB="0" distL="0" distR="0">
            <wp:extent cx="5905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Российская Федерация</w:t>
      </w: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Иркутская область</w:t>
      </w: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городское поселение Белореченское муниципальное образование</w:t>
      </w: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А Д М И Н И С Т Р А Ц ИЯ</w:t>
      </w: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 xml:space="preserve">городского поселения </w:t>
      </w: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Белореченского муниципального образования</w:t>
      </w:r>
    </w:p>
    <w:p w:rsidR="006512CC" w:rsidRPr="006512CC" w:rsidRDefault="006512CC" w:rsidP="006512CC">
      <w:pPr>
        <w:spacing w:after="0" w:line="240" w:lineRule="auto"/>
        <w:jc w:val="center"/>
        <w:rPr>
          <w:rFonts w:ascii="Times New Roman" w:hAnsi="Times New Roman"/>
          <w:sz w:val="20"/>
          <w:szCs w:val="24"/>
        </w:rPr>
      </w:pPr>
    </w:p>
    <w:p w:rsidR="006512CC" w:rsidRPr="006512CC" w:rsidRDefault="006512CC" w:rsidP="006512CC">
      <w:pPr>
        <w:spacing w:after="0" w:line="240" w:lineRule="auto"/>
        <w:jc w:val="center"/>
        <w:rPr>
          <w:rFonts w:ascii="Times New Roman" w:hAnsi="Times New Roman"/>
          <w:sz w:val="20"/>
          <w:szCs w:val="24"/>
        </w:rPr>
      </w:pPr>
    </w:p>
    <w:p w:rsidR="006512CC" w:rsidRPr="006512CC" w:rsidRDefault="006512CC" w:rsidP="006512CC">
      <w:pPr>
        <w:spacing w:after="0" w:line="240" w:lineRule="auto"/>
        <w:jc w:val="center"/>
        <w:rPr>
          <w:rFonts w:ascii="Times New Roman" w:hAnsi="Times New Roman"/>
          <w:b/>
          <w:sz w:val="28"/>
          <w:szCs w:val="28"/>
        </w:rPr>
      </w:pPr>
      <w:r w:rsidRPr="006512CC">
        <w:rPr>
          <w:rFonts w:ascii="Times New Roman" w:hAnsi="Times New Roman"/>
          <w:b/>
          <w:sz w:val="28"/>
          <w:szCs w:val="28"/>
        </w:rPr>
        <w:t>ПОСТАНОВЛЕНИЕ</w:t>
      </w:r>
    </w:p>
    <w:p w:rsidR="006512CC" w:rsidRPr="006512CC" w:rsidRDefault="006512CC" w:rsidP="006512CC">
      <w:pPr>
        <w:spacing w:after="0" w:line="240" w:lineRule="auto"/>
        <w:rPr>
          <w:rFonts w:ascii="Times New Roman" w:hAnsi="Times New Roman"/>
          <w:sz w:val="28"/>
          <w:szCs w:val="28"/>
        </w:rPr>
      </w:pPr>
    </w:p>
    <w:p w:rsidR="006512CC" w:rsidRPr="006512CC" w:rsidRDefault="006512CC" w:rsidP="006512CC">
      <w:pPr>
        <w:spacing w:after="0" w:line="240" w:lineRule="auto"/>
        <w:jc w:val="both"/>
        <w:rPr>
          <w:rFonts w:ascii="Times New Roman" w:hAnsi="Times New Roman"/>
          <w:sz w:val="28"/>
          <w:szCs w:val="28"/>
        </w:rPr>
      </w:pPr>
      <w:r>
        <w:rPr>
          <w:rFonts w:ascii="Times New Roman" w:hAnsi="Times New Roman"/>
          <w:sz w:val="28"/>
          <w:szCs w:val="28"/>
        </w:rPr>
        <w:t xml:space="preserve"> От 09</w:t>
      </w:r>
      <w:r w:rsidRPr="006512CC">
        <w:rPr>
          <w:rFonts w:ascii="Times New Roman" w:hAnsi="Times New Roman"/>
          <w:sz w:val="28"/>
          <w:szCs w:val="28"/>
        </w:rPr>
        <w:t xml:space="preserve"> декабря 2020 года</w:t>
      </w:r>
      <w:r w:rsidRPr="006512CC">
        <w:rPr>
          <w:rFonts w:ascii="Times New Roman" w:hAnsi="Times New Roman"/>
          <w:sz w:val="28"/>
          <w:szCs w:val="28"/>
        </w:rPr>
        <w:tab/>
      </w:r>
      <w:r w:rsidRPr="006512CC">
        <w:rPr>
          <w:rFonts w:ascii="Times New Roman" w:hAnsi="Times New Roman"/>
          <w:sz w:val="28"/>
          <w:szCs w:val="28"/>
        </w:rPr>
        <w:tab/>
      </w:r>
      <w:r w:rsidRPr="006512CC">
        <w:rPr>
          <w:rFonts w:ascii="Times New Roman" w:hAnsi="Times New Roman"/>
          <w:sz w:val="28"/>
          <w:szCs w:val="28"/>
        </w:rPr>
        <w:tab/>
      </w:r>
      <w:r w:rsidRPr="006512CC">
        <w:rPr>
          <w:rFonts w:ascii="Times New Roman" w:hAnsi="Times New Roman"/>
          <w:sz w:val="28"/>
          <w:szCs w:val="28"/>
        </w:rPr>
        <w:tab/>
      </w:r>
      <w:r w:rsidRPr="006512CC">
        <w:rPr>
          <w:rFonts w:ascii="Times New Roman" w:hAnsi="Times New Roman"/>
          <w:sz w:val="28"/>
          <w:szCs w:val="28"/>
        </w:rPr>
        <w:tab/>
        <w:t xml:space="preserve">                    </w:t>
      </w:r>
      <w:r>
        <w:rPr>
          <w:rFonts w:ascii="Times New Roman" w:hAnsi="Times New Roman"/>
          <w:sz w:val="28"/>
          <w:szCs w:val="28"/>
        </w:rPr>
        <w:t xml:space="preserve">       № 631</w:t>
      </w:r>
    </w:p>
    <w:p w:rsidR="006512CC" w:rsidRPr="006512CC" w:rsidRDefault="006512CC" w:rsidP="006512CC">
      <w:pPr>
        <w:spacing w:after="0" w:line="240" w:lineRule="auto"/>
        <w:rPr>
          <w:rFonts w:ascii="Times New Roman" w:hAnsi="Times New Roman"/>
          <w:sz w:val="28"/>
          <w:szCs w:val="28"/>
        </w:rPr>
      </w:pPr>
      <w:r w:rsidRPr="006512CC">
        <w:rPr>
          <w:rFonts w:ascii="Times New Roman" w:hAnsi="Times New Roman"/>
          <w:sz w:val="28"/>
          <w:szCs w:val="28"/>
        </w:rPr>
        <w:tab/>
      </w:r>
      <w:r w:rsidRPr="006512CC">
        <w:rPr>
          <w:rFonts w:ascii="Times New Roman" w:hAnsi="Times New Roman"/>
          <w:sz w:val="28"/>
          <w:szCs w:val="28"/>
        </w:rPr>
        <w:tab/>
      </w:r>
      <w:r w:rsidRPr="006512CC">
        <w:rPr>
          <w:rFonts w:ascii="Times New Roman" w:hAnsi="Times New Roman"/>
          <w:sz w:val="28"/>
          <w:szCs w:val="28"/>
        </w:rPr>
        <w:tab/>
      </w:r>
      <w:r w:rsidRPr="006512CC">
        <w:rPr>
          <w:rFonts w:ascii="Times New Roman" w:hAnsi="Times New Roman"/>
          <w:sz w:val="28"/>
          <w:szCs w:val="28"/>
        </w:rPr>
        <w:tab/>
      </w:r>
      <w:r w:rsidRPr="006512CC">
        <w:rPr>
          <w:rFonts w:ascii="Times New Roman" w:hAnsi="Times New Roman"/>
          <w:sz w:val="28"/>
          <w:szCs w:val="28"/>
        </w:rPr>
        <w:tab/>
        <w:t>р.п. Белореченский</w:t>
      </w:r>
    </w:p>
    <w:p w:rsidR="006512CC" w:rsidRPr="006512CC" w:rsidRDefault="006512CC" w:rsidP="006512CC">
      <w:pPr>
        <w:spacing w:after="0" w:line="240" w:lineRule="auto"/>
        <w:ind w:firstLine="708"/>
        <w:jc w:val="both"/>
        <w:rPr>
          <w:rFonts w:ascii="Times New Roman" w:hAnsi="Times New Roman"/>
          <w:sz w:val="28"/>
          <w:szCs w:val="28"/>
        </w:rPr>
      </w:pPr>
    </w:p>
    <w:p w:rsidR="005951C4" w:rsidRPr="009B29C0" w:rsidRDefault="005951C4" w:rsidP="0072762A">
      <w:pPr>
        <w:spacing w:after="0" w:line="240" w:lineRule="auto"/>
        <w:jc w:val="center"/>
        <w:rPr>
          <w:rFonts w:ascii="Times New Roman" w:hAnsi="Times New Roman"/>
          <w:b/>
          <w:kern w:val="28"/>
          <w:sz w:val="28"/>
          <w:szCs w:val="28"/>
        </w:rPr>
      </w:pPr>
    </w:p>
    <w:p w:rsidR="005951C4" w:rsidRDefault="005951C4" w:rsidP="006512CC">
      <w:pPr>
        <w:spacing w:after="0" w:line="240" w:lineRule="auto"/>
        <w:jc w:val="center"/>
        <w:rPr>
          <w:rFonts w:ascii="Times New Roman" w:hAnsi="Times New Roman"/>
          <w:b/>
          <w:kern w:val="28"/>
          <w:sz w:val="28"/>
          <w:szCs w:val="28"/>
        </w:rPr>
      </w:pPr>
      <w:r w:rsidRPr="009B29C0">
        <w:rPr>
          <w:rFonts w:ascii="Times New Roman" w:hAnsi="Times New Roman"/>
          <w:b/>
          <w:kern w:val="28"/>
          <w:sz w:val="28"/>
          <w:szCs w:val="28"/>
        </w:rPr>
        <w:t>О</w:t>
      </w:r>
      <w:r>
        <w:rPr>
          <w:rFonts w:ascii="Times New Roman" w:hAnsi="Times New Roman"/>
          <w:b/>
          <w:kern w:val="28"/>
          <w:sz w:val="28"/>
          <w:szCs w:val="28"/>
        </w:rPr>
        <w:t>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w:t>
      </w:r>
      <w:r w:rsidR="006512CC">
        <w:rPr>
          <w:rFonts w:ascii="Times New Roman" w:hAnsi="Times New Roman"/>
          <w:b/>
          <w:kern w:val="28"/>
          <w:sz w:val="28"/>
          <w:szCs w:val="28"/>
        </w:rPr>
        <w:t xml:space="preserve">паемых на территории городского </w:t>
      </w:r>
      <w:r>
        <w:rPr>
          <w:rFonts w:ascii="Times New Roman" w:hAnsi="Times New Roman"/>
          <w:b/>
          <w:kern w:val="28"/>
          <w:sz w:val="28"/>
          <w:szCs w:val="28"/>
        </w:rPr>
        <w:t>поселения Белореченского муниципального образования</w:t>
      </w:r>
    </w:p>
    <w:p w:rsidR="005951C4" w:rsidRPr="009B29C0" w:rsidRDefault="005951C4" w:rsidP="0072762A">
      <w:pPr>
        <w:autoSpaceDE w:val="0"/>
        <w:autoSpaceDN w:val="0"/>
        <w:adjustRightInd w:val="0"/>
        <w:spacing w:after="0" w:line="240" w:lineRule="auto"/>
        <w:ind w:firstLine="709"/>
        <w:jc w:val="both"/>
        <w:rPr>
          <w:rFonts w:ascii="Times New Roman" w:hAnsi="Times New Roman"/>
          <w:kern w:val="28"/>
          <w:sz w:val="28"/>
          <w:szCs w:val="28"/>
        </w:rPr>
      </w:pPr>
    </w:p>
    <w:p w:rsidR="005951C4" w:rsidRDefault="005951C4" w:rsidP="00570E54">
      <w:pPr>
        <w:autoSpaceDE w:val="0"/>
        <w:autoSpaceDN w:val="0"/>
        <w:adjustRightInd w:val="0"/>
        <w:spacing w:after="0" w:line="240" w:lineRule="auto"/>
        <w:ind w:firstLine="709"/>
        <w:jc w:val="both"/>
        <w:rPr>
          <w:rFonts w:ascii="Times New Roman" w:hAnsi="Times New Roman"/>
          <w:kern w:val="2"/>
          <w:sz w:val="28"/>
          <w:szCs w:val="28"/>
        </w:rPr>
      </w:pPr>
      <w:r w:rsidRPr="009B29C0">
        <w:rPr>
          <w:rFonts w:ascii="Times New Roman" w:hAnsi="Times New Roman"/>
          <w:kern w:val="28"/>
          <w:sz w:val="28"/>
          <w:szCs w:val="28"/>
        </w:rPr>
        <w:t xml:space="preserve">В соответствии с Законом Российской Федерации от 21 февраля 1992 года № 2395-1 «О недрах», </w:t>
      </w:r>
      <w:r w:rsidRPr="009B29C0">
        <w:rPr>
          <w:rFonts w:ascii="Times New Roman" w:hAnsi="Times New Roman"/>
          <w:kern w:val="28"/>
          <w:sz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kern w:val="28"/>
          <w:sz w:val="28"/>
        </w:rPr>
        <w:t>ра) и муниципального контроля»</w:t>
      </w:r>
      <w:r w:rsidRPr="009B29C0">
        <w:rPr>
          <w:rFonts w:ascii="Times New Roman" w:hAnsi="Times New Roman"/>
          <w:kern w:val="28"/>
          <w:sz w:val="28"/>
          <w:szCs w:val="28"/>
        </w:rPr>
        <w:t>,</w:t>
      </w:r>
      <w:r>
        <w:rPr>
          <w:rFonts w:ascii="Times New Roman" w:hAnsi="Times New Roman"/>
          <w:kern w:val="28"/>
          <w:sz w:val="28"/>
          <w:szCs w:val="28"/>
        </w:rPr>
        <w:t xml:space="preserve"> </w:t>
      </w:r>
      <w:r w:rsidRPr="00570E54">
        <w:rPr>
          <w:rFonts w:ascii="Times New Roman" w:hAnsi="Times New Roman"/>
          <w:kern w:val="28"/>
          <w:sz w:val="28"/>
          <w:szCs w:val="28"/>
        </w:rPr>
        <w:t>постановлением Правительства Иркутской области от 29 октября 2012 года № 595-пп (в ред. от 15.02.2019г.)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w:t>
      </w:r>
      <w:r w:rsidRPr="00E479A9">
        <w:rPr>
          <w:rFonts w:ascii="Times New Roman" w:hAnsi="Times New Roman"/>
          <w:kern w:val="28"/>
          <w:sz w:val="28"/>
          <w:szCs w:val="28"/>
        </w:rPr>
        <w:t xml:space="preserve"> полномочиями по осуществлению которого наделены органы местного самоуправления муниципальны</w:t>
      </w:r>
      <w:r>
        <w:rPr>
          <w:rFonts w:ascii="Times New Roman" w:hAnsi="Times New Roman"/>
          <w:kern w:val="28"/>
          <w:sz w:val="28"/>
          <w:szCs w:val="28"/>
        </w:rPr>
        <w:t xml:space="preserve">х образований Иркутской области», </w:t>
      </w:r>
      <w:r w:rsidRPr="009B29C0">
        <w:rPr>
          <w:rFonts w:ascii="Times New Roman" w:hAnsi="Times New Roman"/>
          <w:bCs/>
          <w:kern w:val="28"/>
          <w:sz w:val="28"/>
          <w:szCs w:val="28"/>
        </w:rPr>
        <w:t>руководствуясь стать</w:t>
      </w:r>
      <w:r>
        <w:rPr>
          <w:rFonts w:ascii="Times New Roman" w:hAnsi="Times New Roman"/>
          <w:bCs/>
          <w:kern w:val="28"/>
          <w:sz w:val="28"/>
          <w:szCs w:val="28"/>
        </w:rPr>
        <w:t>ями 4, 6,</w:t>
      </w:r>
      <w:r w:rsidRPr="009B29C0">
        <w:rPr>
          <w:rFonts w:ascii="Times New Roman" w:hAnsi="Times New Roman"/>
          <w:bCs/>
          <w:kern w:val="28"/>
          <w:sz w:val="28"/>
          <w:szCs w:val="28"/>
        </w:rPr>
        <w:t xml:space="preserve"> </w:t>
      </w:r>
      <w:r>
        <w:rPr>
          <w:rFonts w:ascii="Times New Roman" w:hAnsi="Times New Roman"/>
          <w:bCs/>
          <w:kern w:val="28"/>
          <w:sz w:val="28"/>
          <w:szCs w:val="28"/>
        </w:rPr>
        <w:t>29, 41</w:t>
      </w:r>
      <w:r w:rsidRPr="009B29C0">
        <w:rPr>
          <w:rFonts w:ascii="Times New Roman" w:hAnsi="Times New Roman"/>
          <w:bCs/>
          <w:kern w:val="28"/>
          <w:sz w:val="28"/>
          <w:szCs w:val="28"/>
        </w:rPr>
        <w:t xml:space="preserve"> </w:t>
      </w:r>
      <w:r w:rsidRPr="004C5289">
        <w:rPr>
          <w:rFonts w:ascii="Times New Roman" w:hAnsi="Times New Roman"/>
          <w:bCs/>
          <w:kern w:val="2"/>
          <w:sz w:val="28"/>
          <w:szCs w:val="28"/>
        </w:rPr>
        <w:t xml:space="preserve">Устава </w:t>
      </w:r>
      <w:r>
        <w:rPr>
          <w:rFonts w:ascii="Times New Roman" w:hAnsi="Times New Roman"/>
          <w:kern w:val="2"/>
          <w:sz w:val="28"/>
          <w:szCs w:val="28"/>
        </w:rPr>
        <w:t xml:space="preserve">Белореченского муниципального образования, </w:t>
      </w:r>
      <w:r w:rsidRPr="0081084D">
        <w:rPr>
          <w:rFonts w:ascii="Times New Roman" w:hAnsi="Times New Roman"/>
          <w:kern w:val="2"/>
          <w:sz w:val="28"/>
          <w:szCs w:val="28"/>
        </w:rPr>
        <w:t xml:space="preserve">администрации </w:t>
      </w:r>
      <w:r>
        <w:rPr>
          <w:rFonts w:ascii="Times New Roman" w:hAnsi="Times New Roman"/>
          <w:kern w:val="2"/>
          <w:sz w:val="28"/>
          <w:szCs w:val="28"/>
        </w:rPr>
        <w:t>городского поселения Белореченского муниципального образования</w:t>
      </w:r>
    </w:p>
    <w:p w:rsidR="005951C4" w:rsidRPr="00EA1B8F" w:rsidRDefault="005951C4" w:rsidP="00570E54">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rPr>
        <w:t>ПОСТАНОВЛЯЕТ:</w:t>
      </w:r>
    </w:p>
    <w:p w:rsidR="005951C4" w:rsidRPr="009B29C0" w:rsidRDefault="005951C4" w:rsidP="00570E54">
      <w:pPr>
        <w:autoSpaceDE w:val="0"/>
        <w:autoSpaceDN w:val="0"/>
        <w:adjustRightInd w:val="0"/>
        <w:spacing w:after="0" w:line="240" w:lineRule="auto"/>
        <w:ind w:firstLine="709"/>
        <w:jc w:val="both"/>
        <w:rPr>
          <w:rFonts w:ascii="Times New Roman" w:hAnsi="Times New Roman"/>
          <w:bCs/>
          <w:kern w:val="28"/>
          <w:sz w:val="28"/>
          <w:szCs w:val="28"/>
        </w:rPr>
      </w:pPr>
      <w:r>
        <w:rPr>
          <w:rFonts w:ascii="Times New Roman" w:hAnsi="Times New Roman"/>
          <w:bCs/>
          <w:kern w:val="28"/>
          <w:sz w:val="28"/>
          <w:szCs w:val="28"/>
        </w:rPr>
        <w:t>1. Утвердить А</w:t>
      </w:r>
      <w:r w:rsidRPr="009B29C0">
        <w:rPr>
          <w:rFonts w:ascii="Times New Roman" w:hAnsi="Times New Roman"/>
          <w:bCs/>
          <w:kern w:val="28"/>
          <w:sz w:val="28"/>
          <w:szCs w:val="28"/>
        </w:rPr>
        <w:t xml:space="preserve">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Cs/>
          <w:kern w:val="28"/>
          <w:sz w:val="28"/>
          <w:szCs w:val="28"/>
        </w:rPr>
        <w:t xml:space="preserve">городского поселения Белореченского </w:t>
      </w:r>
      <w:r w:rsidRPr="009B29C0">
        <w:rPr>
          <w:rFonts w:ascii="Times New Roman" w:hAnsi="Times New Roman"/>
          <w:bCs/>
          <w:kern w:val="28"/>
          <w:sz w:val="28"/>
          <w:szCs w:val="28"/>
        </w:rPr>
        <w:t>муниципального образования</w:t>
      </w:r>
      <w:r>
        <w:rPr>
          <w:rFonts w:ascii="Times New Roman" w:hAnsi="Times New Roman"/>
          <w:bCs/>
          <w:kern w:val="28"/>
          <w:sz w:val="28"/>
          <w:szCs w:val="28"/>
        </w:rPr>
        <w:t xml:space="preserve"> </w:t>
      </w:r>
      <w:r w:rsidRPr="009B29C0">
        <w:rPr>
          <w:rFonts w:ascii="Times New Roman" w:hAnsi="Times New Roman"/>
          <w:bCs/>
          <w:kern w:val="28"/>
          <w:sz w:val="28"/>
          <w:szCs w:val="28"/>
        </w:rPr>
        <w:t>(прилагается).</w:t>
      </w:r>
    </w:p>
    <w:p w:rsidR="005951C4" w:rsidRDefault="005951C4" w:rsidP="00570E54">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lastRenderedPageBreak/>
        <w:t xml:space="preserve">2. Признать утратившим силу постановление </w:t>
      </w:r>
      <w:r w:rsidRPr="0081084D">
        <w:rPr>
          <w:rFonts w:ascii="Times New Roman" w:hAnsi="Times New Roman"/>
          <w:kern w:val="2"/>
          <w:sz w:val="28"/>
          <w:szCs w:val="28"/>
        </w:rPr>
        <w:t xml:space="preserve">администрации </w:t>
      </w:r>
      <w:r>
        <w:rPr>
          <w:rFonts w:ascii="Times New Roman" w:hAnsi="Times New Roman"/>
          <w:kern w:val="2"/>
          <w:sz w:val="28"/>
          <w:szCs w:val="28"/>
        </w:rPr>
        <w:t xml:space="preserve">городского поселения Белореченского муниципального образования от 28.06.2019г. № 516 «Об утверждении административного регламента осуществления муниципального контроля </w:t>
      </w:r>
      <w:r w:rsidRPr="009B29C0">
        <w:rPr>
          <w:rFonts w:ascii="Times New Roman" w:hAnsi="Times New Roman"/>
          <w:bCs/>
          <w:kern w:val="28"/>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Cs/>
          <w:kern w:val="28"/>
          <w:sz w:val="28"/>
          <w:szCs w:val="28"/>
        </w:rPr>
        <w:t xml:space="preserve">городского поселения Белореченского </w:t>
      </w:r>
      <w:r w:rsidRPr="009B29C0">
        <w:rPr>
          <w:rFonts w:ascii="Times New Roman" w:hAnsi="Times New Roman"/>
          <w:bCs/>
          <w:kern w:val="28"/>
          <w:sz w:val="28"/>
          <w:szCs w:val="28"/>
        </w:rPr>
        <w:t>муниципального образования</w:t>
      </w:r>
      <w:r>
        <w:rPr>
          <w:rFonts w:ascii="Times New Roman" w:hAnsi="Times New Roman"/>
          <w:kern w:val="2"/>
          <w:sz w:val="28"/>
          <w:szCs w:val="28"/>
        </w:rPr>
        <w:t xml:space="preserve"> </w:t>
      </w:r>
      <w:r w:rsidRPr="00EA1B8F">
        <w:rPr>
          <w:rFonts w:ascii="Times New Roman" w:hAnsi="Times New Roman"/>
          <w:bCs/>
          <w:kern w:val="2"/>
          <w:sz w:val="28"/>
          <w:szCs w:val="28"/>
        </w:rPr>
        <w:t>»</w:t>
      </w:r>
      <w:r>
        <w:rPr>
          <w:rFonts w:ascii="Times New Roman" w:hAnsi="Times New Roman"/>
          <w:bCs/>
          <w:kern w:val="2"/>
          <w:sz w:val="28"/>
          <w:szCs w:val="28"/>
        </w:rPr>
        <w:t>.</w:t>
      </w:r>
    </w:p>
    <w:p w:rsidR="005951C4" w:rsidRPr="00A35E03" w:rsidRDefault="005951C4" w:rsidP="00570E54">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3.</w:t>
      </w:r>
      <w:r w:rsidRPr="00A35E03">
        <w:rPr>
          <w:szCs w:val="28"/>
        </w:rPr>
        <w:t xml:space="preserve"> </w:t>
      </w:r>
      <w:r w:rsidRPr="00570E54">
        <w:rPr>
          <w:rFonts w:ascii="Times New Roman" w:hAnsi="Times New Roman"/>
          <w:sz w:val="28"/>
          <w:szCs w:val="28"/>
        </w:rPr>
        <w:t>Настоящее постановление</w:t>
      </w:r>
      <w:r w:rsidRPr="00A35E03">
        <w:rPr>
          <w:rFonts w:ascii="Times New Roman" w:hAnsi="Times New Roman"/>
          <w:sz w:val="28"/>
          <w:szCs w:val="28"/>
        </w:rPr>
        <w:t xml:space="preserve"> вступает в силу </w:t>
      </w:r>
      <w:r>
        <w:rPr>
          <w:rFonts w:ascii="Times New Roman" w:hAnsi="Times New Roman"/>
          <w:sz w:val="28"/>
          <w:szCs w:val="28"/>
        </w:rPr>
        <w:t>со дня его официального опубликования</w:t>
      </w:r>
      <w:r w:rsidRPr="00A35E03">
        <w:rPr>
          <w:rFonts w:ascii="Times New Roman" w:hAnsi="Times New Roman"/>
          <w:sz w:val="28"/>
          <w:szCs w:val="28"/>
        </w:rPr>
        <w:t xml:space="preserve"> в газете «Белореченский вестник» и на официальном Интернет-сайте администрации городского поселения Белореченско</w:t>
      </w:r>
      <w:r>
        <w:rPr>
          <w:rFonts w:ascii="Times New Roman" w:hAnsi="Times New Roman"/>
          <w:sz w:val="28"/>
          <w:szCs w:val="28"/>
        </w:rPr>
        <w:t>го</w:t>
      </w:r>
      <w:r w:rsidRPr="00A35E03">
        <w:rPr>
          <w:rFonts w:ascii="Times New Roman" w:hAnsi="Times New Roman"/>
          <w:sz w:val="28"/>
          <w:szCs w:val="28"/>
        </w:rPr>
        <w:t xml:space="preserve"> муниципально</w:t>
      </w:r>
      <w:r>
        <w:rPr>
          <w:rFonts w:ascii="Times New Roman" w:hAnsi="Times New Roman"/>
          <w:sz w:val="28"/>
          <w:szCs w:val="28"/>
        </w:rPr>
        <w:t>го</w:t>
      </w:r>
      <w:r w:rsidRPr="00A35E03">
        <w:rPr>
          <w:rFonts w:ascii="Times New Roman" w:hAnsi="Times New Roman"/>
          <w:sz w:val="28"/>
          <w:szCs w:val="28"/>
        </w:rPr>
        <w:t xml:space="preserve"> образовани</w:t>
      </w:r>
      <w:r>
        <w:rPr>
          <w:rFonts w:ascii="Times New Roman" w:hAnsi="Times New Roman"/>
          <w:sz w:val="28"/>
          <w:szCs w:val="28"/>
        </w:rPr>
        <w:t>я</w:t>
      </w:r>
      <w:r w:rsidRPr="00A35E03">
        <w:rPr>
          <w:rFonts w:ascii="Times New Roman" w:hAnsi="Times New Roman"/>
          <w:sz w:val="28"/>
          <w:szCs w:val="28"/>
        </w:rPr>
        <w:t xml:space="preserve"> </w:t>
      </w:r>
      <w:hyperlink r:id="rId7" w:history="1">
        <w:r>
          <w:rPr>
            <w:rStyle w:val="af"/>
            <w:rFonts w:ascii="Times New Roman" w:hAnsi="Times New Roman"/>
            <w:sz w:val="28"/>
            <w:szCs w:val="28"/>
          </w:rPr>
          <w:t>белореченское.рф.</w:t>
        </w:r>
      </w:hyperlink>
    </w:p>
    <w:p w:rsidR="005951C4" w:rsidRDefault="005951C4" w:rsidP="00570E54">
      <w:pPr>
        <w:autoSpaceDE w:val="0"/>
        <w:autoSpaceDN w:val="0"/>
        <w:adjustRightInd w:val="0"/>
        <w:spacing w:after="0" w:line="240" w:lineRule="auto"/>
        <w:ind w:firstLine="709"/>
        <w:jc w:val="both"/>
        <w:rPr>
          <w:rFonts w:ascii="Times New Roman" w:hAnsi="Times New Roman"/>
          <w:kern w:val="2"/>
          <w:sz w:val="28"/>
          <w:szCs w:val="28"/>
        </w:rPr>
      </w:pPr>
    </w:p>
    <w:p w:rsidR="005951C4" w:rsidRDefault="005951C4" w:rsidP="00570E54">
      <w:pPr>
        <w:autoSpaceDE w:val="0"/>
        <w:autoSpaceDN w:val="0"/>
        <w:adjustRightInd w:val="0"/>
        <w:spacing w:after="0" w:line="240" w:lineRule="auto"/>
        <w:ind w:firstLine="709"/>
        <w:jc w:val="both"/>
        <w:rPr>
          <w:rFonts w:ascii="Times New Roman" w:hAnsi="Times New Roman"/>
          <w:kern w:val="2"/>
          <w:sz w:val="28"/>
          <w:szCs w:val="28"/>
        </w:rPr>
      </w:pPr>
    </w:p>
    <w:p w:rsidR="006512CC" w:rsidRPr="00EA1B8F" w:rsidRDefault="006512CC" w:rsidP="00570E54">
      <w:pPr>
        <w:autoSpaceDE w:val="0"/>
        <w:autoSpaceDN w:val="0"/>
        <w:adjustRightInd w:val="0"/>
        <w:spacing w:after="0" w:line="240" w:lineRule="auto"/>
        <w:ind w:firstLine="709"/>
        <w:jc w:val="both"/>
        <w:rPr>
          <w:rFonts w:ascii="Times New Roman" w:hAnsi="Times New Roman"/>
          <w:kern w:val="2"/>
          <w:sz w:val="28"/>
          <w:szCs w:val="28"/>
        </w:rPr>
      </w:pPr>
    </w:p>
    <w:tbl>
      <w:tblPr>
        <w:tblW w:w="9747" w:type="dxa"/>
        <w:tblLook w:val="00A0" w:firstRow="1" w:lastRow="0" w:firstColumn="1" w:lastColumn="0" w:noHBand="0" w:noVBand="0"/>
      </w:tblPr>
      <w:tblGrid>
        <w:gridCol w:w="4390"/>
        <w:gridCol w:w="5357"/>
      </w:tblGrid>
      <w:tr w:rsidR="005951C4" w:rsidRPr="00FD5E47" w:rsidTr="006512CC">
        <w:tc>
          <w:tcPr>
            <w:tcW w:w="4390" w:type="dxa"/>
          </w:tcPr>
          <w:p w:rsidR="005951C4" w:rsidRPr="00EA1B8F" w:rsidRDefault="005951C4" w:rsidP="00792832">
            <w:pPr>
              <w:widowControl w:val="0"/>
              <w:autoSpaceDE w:val="0"/>
              <w:autoSpaceDN w:val="0"/>
              <w:adjustRightInd w:val="0"/>
              <w:spacing w:after="0" w:line="240" w:lineRule="auto"/>
              <w:rPr>
                <w:rFonts w:ascii="Times New Roman" w:hAnsi="Times New Roman"/>
                <w:kern w:val="2"/>
                <w:sz w:val="28"/>
                <w:szCs w:val="28"/>
              </w:rPr>
            </w:pPr>
            <w:r w:rsidRPr="00EA1B8F">
              <w:rPr>
                <w:rFonts w:ascii="Times New Roman" w:hAnsi="Times New Roman"/>
                <w:kern w:val="2"/>
                <w:sz w:val="28"/>
                <w:szCs w:val="28"/>
              </w:rPr>
              <w:t xml:space="preserve">Глава </w:t>
            </w:r>
            <w:r>
              <w:rPr>
                <w:rFonts w:ascii="Times New Roman" w:hAnsi="Times New Roman"/>
                <w:kern w:val="2"/>
                <w:sz w:val="28"/>
                <w:szCs w:val="28"/>
              </w:rPr>
              <w:t xml:space="preserve">Белореченского </w:t>
            </w:r>
            <w:r w:rsidRPr="00EA1B8F">
              <w:rPr>
                <w:rFonts w:ascii="Times New Roman" w:hAnsi="Times New Roman"/>
                <w:kern w:val="2"/>
                <w:sz w:val="28"/>
                <w:szCs w:val="28"/>
              </w:rPr>
              <w:t xml:space="preserve">муниципального образования </w:t>
            </w:r>
          </w:p>
        </w:tc>
        <w:tc>
          <w:tcPr>
            <w:tcW w:w="5357" w:type="dxa"/>
          </w:tcPr>
          <w:p w:rsidR="006512CC" w:rsidRDefault="006512CC" w:rsidP="00792832">
            <w:pPr>
              <w:widowControl w:val="0"/>
              <w:autoSpaceDE w:val="0"/>
              <w:autoSpaceDN w:val="0"/>
              <w:adjustRightInd w:val="0"/>
              <w:spacing w:after="0" w:line="240" w:lineRule="auto"/>
              <w:jc w:val="right"/>
              <w:rPr>
                <w:rFonts w:ascii="Times New Roman" w:hAnsi="Times New Roman"/>
                <w:kern w:val="2"/>
                <w:sz w:val="28"/>
                <w:szCs w:val="28"/>
              </w:rPr>
            </w:pPr>
          </w:p>
          <w:p w:rsidR="005951C4" w:rsidRPr="00EA1B8F" w:rsidRDefault="005951C4" w:rsidP="00792832">
            <w:pPr>
              <w:widowControl w:val="0"/>
              <w:autoSpaceDE w:val="0"/>
              <w:autoSpaceDN w:val="0"/>
              <w:adjustRightInd w:val="0"/>
              <w:spacing w:after="0" w:line="240" w:lineRule="auto"/>
              <w:jc w:val="right"/>
              <w:rPr>
                <w:rFonts w:ascii="Times New Roman" w:hAnsi="Times New Roman"/>
                <w:kern w:val="2"/>
                <w:sz w:val="28"/>
                <w:szCs w:val="28"/>
              </w:rPr>
            </w:pPr>
            <w:r>
              <w:rPr>
                <w:rFonts w:ascii="Times New Roman" w:hAnsi="Times New Roman"/>
                <w:kern w:val="2"/>
                <w:sz w:val="28"/>
                <w:szCs w:val="28"/>
              </w:rPr>
              <w:t>С.В. Ушаков</w:t>
            </w:r>
          </w:p>
        </w:tc>
      </w:tr>
    </w:tbl>
    <w:p w:rsidR="005951C4" w:rsidRDefault="005951C4" w:rsidP="00570E54">
      <w:pPr>
        <w:widowControl w:val="0"/>
        <w:autoSpaceDE w:val="0"/>
        <w:autoSpaceDN w:val="0"/>
        <w:adjustRightInd w:val="0"/>
        <w:spacing w:after="0" w:line="240" w:lineRule="auto"/>
        <w:rPr>
          <w:rFonts w:ascii="Times New Roman" w:hAnsi="Times New Roman"/>
          <w:color w:val="0000FF"/>
          <w:kern w:val="2"/>
          <w:sz w:val="28"/>
          <w:szCs w:val="28"/>
        </w:rPr>
      </w:pPr>
    </w:p>
    <w:p w:rsidR="005951C4" w:rsidRDefault="005951C4" w:rsidP="00570E54">
      <w:pPr>
        <w:widowControl w:val="0"/>
        <w:autoSpaceDE w:val="0"/>
        <w:autoSpaceDN w:val="0"/>
        <w:adjustRightInd w:val="0"/>
        <w:spacing w:after="0" w:line="240" w:lineRule="auto"/>
        <w:rPr>
          <w:rFonts w:ascii="Times New Roman" w:hAnsi="Times New Roman"/>
          <w:color w:val="0000FF"/>
          <w:kern w:val="2"/>
          <w:sz w:val="28"/>
          <w:szCs w:val="28"/>
        </w:rPr>
      </w:pPr>
    </w:p>
    <w:p w:rsidR="005951C4" w:rsidRDefault="005951C4"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6512CC" w:rsidRDefault="006512CC" w:rsidP="00570E54">
      <w:pPr>
        <w:widowControl w:val="0"/>
        <w:autoSpaceDE w:val="0"/>
        <w:autoSpaceDN w:val="0"/>
        <w:adjustRightInd w:val="0"/>
        <w:spacing w:after="0" w:line="240" w:lineRule="auto"/>
        <w:rPr>
          <w:rFonts w:ascii="Times New Roman" w:hAnsi="Times New Roman"/>
          <w:color w:val="0000FF"/>
          <w:kern w:val="2"/>
          <w:sz w:val="28"/>
          <w:szCs w:val="28"/>
        </w:rPr>
      </w:pPr>
    </w:p>
    <w:p w:rsidR="005951C4" w:rsidRDefault="005951C4" w:rsidP="00570E54">
      <w:pPr>
        <w:widowControl w:val="0"/>
        <w:autoSpaceDE w:val="0"/>
        <w:autoSpaceDN w:val="0"/>
        <w:adjustRightInd w:val="0"/>
        <w:spacing w:after="0" w:line="240" w:lineRule="auto"/>
        <w:rPr>
          <w:rFonts w:ascii="Times New Roman" w:hAnsi="Times New Roman"/>
          <w:color w:val="0000FF"/>
          <w:kern w:val="2"/>
          <w:sz w:val="28"/>
          <w:szCs w:val="28"/>
        </w:rPr>
      </w:pPr>
    </w:p>
    <w:p w:rsidR="005951C4" w:rsidRDefault="005951C4" w:rsidP="00570E54">
      <w:pPr>
        <w:widowControl w:val="0"/>
        <w:autoSpaceDE w:val="0"/>
        <w:autoSpaceDN w:val="0"/>
        <w:adjustRightInd w:val="0"/>
        <w:spacing w:after="0" w:line="240" w:lineRule="auto"/>
        <w:rPr>
          <w:rFonts w:ascii="Times New Roman" w:hAnsi="Times New Roman"/>
          <w:color w:val="0000FF"/>
          <w:kern w:val="2"/>
          <w:sz w:val="28"/>
          <w:szCs w:val="28"/>
        </w:rPr>
      </w:pPr>
    </w:p>
    <w:p w:rsidR="005951C4" w:rsidRPr="00A40317" w:rsidRDefault="005951C4" w:rsidP="00570E54">
      <w:pPr>
        <w:pStyle w:val="ConsPlusNormal"/>
        <w:jc w:val="both"/>
        <w:rPr>
          <w:rFonts w:ascii="Times New Roman" w:hAnsi="Times New Roman" w:cs="Times New Roman"/>
          <w:sz w:val="28"/>
          <w:szCs w:val="28"/>
        </w:rPr>
      </w:pPr>
      <w:r w:rsidRPr="00A40317">
        <w:rPr>
          <w:rFonts w:ascii="Times New Roman" w:hAnsi="Times New Roman" w:cs="Times New Roman"/>
          <w:sz w:val="28"/>
          <w:szCs w:val="28"/>
        </w:rPr>
        <w:t xml:space="preserve">Подготовил:   </w:t>
      </w:r>
    </w:p>
    <w:p w:rsidR="005951C4" w:rsidRPr="00A40317" w:rsidRDefault="005951C4" w:rsidP="00AD5FCF">
      <w:pPr>
        <w:pStyle w:val="ConsPlusNormal"/>
        <w:jc w:val="both"/>
        <w:rPr>
          <w:rFonts w:ascii="Times New Roman" w:hAnsi="Times New Roman" w:cs="Times New Roman"/>
          <w:sz w:val="28"/>
          <w:szCs w:val="28"/>
        </w:rPr>
      </w:pPr>
      <w:r w:rsidRPr="00A40317">
        <w:rPr>
          <w:rFonts w:ascii="Times New Roman" w:hAnsi="Times New Roman" w:cs="Times New Roman"/>
          <w:sz w:val="28"/>
          <w:szCs w:val="28"/>
        </w:rPr>
        <w:t>Начальник юридического отдела</w:t>
      </w:r>
      <w:r w:rsidRPr="00A40317">
        <w:rPr>
          <w:rFonts w:ascii="Times New Roman" w:hAnsi="Times New Roman" w:cs="Times New Roman"/>
          <w:sz w:val="28"/>
          <w:szCs w:val="28"/>
        </w:rPr>
        <w:tab/>
      </w:r>
      <w:r w:rsidRPr="00A40317">
        <w:rPr>
          <w:rFonts w:ascii="Times New Roman" w:hAnsi="Times New Roman" w:cs="Times New Roman"/>
          <w:sz w:val="28"/>
          <w:szCs w:val="28"/>
        </w:rPr>
        <w:tab/>
      </w:r>
      <w:r w:rsidRPr="00A40317">
        <w:rPr>
          <w:rFonts w:ascii="Times New Roman" w:hAnsi="Times New Roman" w:cs="Times New Roman"/>
          <w:sz w:val="28"/>
          <w:szCs w:val="28"/>
        </w:rPr>
        <w:tab/>
      </w:r>
      <w:r w:rsidRPr="00A40317">
        <w:rPr>
          <w:rFonts w:ascii="Times New Roman" w:hAnsi="Times New Roman" w:cs="Times New Roman"/>
          <w:sz w:val="28"/>
          <w:szCs w:val="28"/>
        </w:rPr>
        <w:tab/>
      </w:r>
      <w:r w:rsidR="006512CC">
        <w:rPr>
          <w:rFonts w:ascii="Times New Roman" w:hAnsi="Times New Roman" w:cs="Times New Roman"/>
          <w:sz w:val="28"/>
          <w:szCs w:val="28"/>
        </w:rPr>
        <w:t xml:space="preserve">            </w:t>
      </w:r>
      <w:r>
        <w:rPr>
          <w:rFonts w:ascii="Times New Roman" w:hAnsi="Times New Roman" w:cs="Times New Roman"/>
          <w:sz w:val="28"/>
          <w:szCs w:val="28"/>
        </w:rPr>
        <w:t>Н.Г. Лемешевская</w:t>
      </w:r>
    </w:p>
    <w:p w:rsidR="005951C4" w:rsidRPr="00A40317" w:rsidRDefault="005951C4" w:rsidP="00AD5FCF">
      <w:pPr>
        <w:pStyle w:val="ConsPlusNormal"/>
        <w:jc w:val="both"/>
        <w:rPr>
          <w:rFonts w:ascii="Times New Roman" w:hAnsi="Times New Roman" w:cs="Times New Roman"/>
          <w:sz w:val="28"/>
          <w:szCs w:val="28"/>
        </w:rPr>
      </w:pPr>
      <w:r w:rsidRPr="00A40317">
        <w:rPr>
          <w:rFonts w:ascii="Times New Roman" w:hAnsi="Times New Roman" w:cs="Times New Roman"/>
          <w:sz w:val="28"/>
          <w:szCs w:val="28"/>
        </w:rPr>
        <w:t>Дата:</w:t>
      </w:r>
    </w:p>
    <w:p w:rsidR="005951C4" w:rsidRPr="00A40317" w:rsidRDefault="005951C4" w:rsidP="00570E54">
      <w:pPr>
        <w:pStyle w:val="ConsPlusNormal"/>
        <w:jc w:val="both"/>
        <w:rPr>
          <w:rFonts w:ascii="Times New Roman" w:hAnsi="Times New Roman" w:cs="Times New Roman"/>
          <w:sz w:val="28"/>
          <w:szCs w:val="28"/>
        </w:rPr>
      </w:pPr>
    </w:p>
    <w:p w:rsidR="005951C4" w:rsidRPr="00A40317" w:rsidRDefault="005951C4" w:rsidP="00570E54">
      <w:pPr>
        <w:pStyle w:val="ConsPlusNormal"/>
        <w:jc w:val="both"/>
        <w:rPr>
          <w:rFonts w:ascii="Times New Roman" w:hAnsi="Times New Roman" w:cs="Times New Roman"/>
          <w:sz w:val="28"/>
          <w:szCs w:val="28"/>
        </w:rPr>
      </w:pPr>
    </w:p>
    <w:p w:rsidR="005951C4" w:rsidRDefault="005951C4" w:rsidP="00570E54">
      <w:pPr>
        <w:pStyle w:val="ConsPlusNormal"/>
        <w:jc w:val="both"/>
        <w:rPr>
          <w:rFonts w:ascii="Times New Roman" w:hAnsi="Times New Roman" w:cs="Times New Roman"/>
          <w:sz w:val="28"/>
          <w:szCs w:val="28"/>
        </w:rPr>
      </w:pPr>
      <w:r w:rsidRPr="00A40317">
        <w:rPr>
          <w:rFonts w:ascii="Times New Roman" w:hAnsi="Times New Roman" w:cs="Times New Roman"/>
          <w:sz w:val="28"/>
          <w:szCs w:val="28"/>
        </w:rPr>
        <w:t>СОГЛАСОВАНО:</w:t>
      </w:r>
    </w:p>
    <w:p w:rsidR="005951C4" w:rsidRPr="00A40317" w:rsidRDefault="005951C4" w:rsidP="00570E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городского поселения                    </w:t>
      </w:r>
      <w:r w:rsidR="006512CC">
        <w:rPr>
          <w:rFonts w:ascii="Times New Roman" w:hAnsi="Times New Roman" w:cs="Times New Roman"/>
          <w:sz w:val="28"/>
          <w:szCs w:val="28"/>
        </w:rPr>
        <w:t xml:space="preserve">         </w:t>
      </w:r>
      <w:r>
        <w:rPr>
          <w:rFonts w:ascii="Times New Roman" w:hAnsi="Times New Roman" w:cs="Times New Roman"/>
          <w:sz w:val="28"/>
          <w:szCs w:val="28"/>
        </w:rPr>
        <w:t>Н.С. Студеникина</w:t>
      </w:r>
    </w:p>
    <w:p w:rsidR="005951C4" w:rsidRDefault="005951C4" w:rsidP="00570E54">
      <w:pPr>
        <w:pStyle w:val="ConsPlusNormal"/>
        <w:jc w:val="both"/>
        <w:rPr>
          <w:rFonts w:ascii="Times New Roman" w:hAnsi="Times New Roman" w:cs="Times New Roman"/>
          <w:sz w:val="28"/>
          <w:szCs w:val="28"/>
        </w:rPr>
      </w:pPr>
      <w:r>
        <w:rPr>
          <w:rFonts w:ascii="Times New Roman" w:hAnsi="Times New Roman" w:cs="Times New Roman"/>
          <w:sz w:val="28"/>
          <w:szCs w:val="28"/>
        </w:rPr>
        <w:t>Дата:</w:t>
      </w:r>
    </w:p>
    <w:p w:rsidR="005951C4" w:rsidRDefault="005951C4"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570E54">
      <w:pPr>
        <w:pStyle w:val="ConsPlusNormal"/>
        <w:jc w:val="both"/>
        <w:rPr>
          <w:rFonts w:ascii="Times New Roman" w:hAnsi="Times New Roman" w:cs="Times New Roman"/>
          <w:sz w:val="28"/>
          <w:szCs w:val="28"/>
        </w:rPr>
      </w:pPr>
    </w:p>
    <w:p w:rsidR="006512CC" w:rsidRDefault="006512CC" w:rsidP="006512CC">
      <w:pPr>
        <w:pStyle w:val="ConsPlusNormal"/>
        <w:jc w:val="both"/>
        <w:rPr>
          <w:rFonts w:ascii="Times New Roman" w:hAnsi="Times New Roman" w:cs="Times New Roman"/>
          <w:sz w:val="28"/>
          <w:szCs w:val="28"/>
        </w:rPr>
      </w:pPr>
      <w:r>
        <w:rPr>
          <w:rFonts w:ascii="Times New Roman" w:hAnsi="Times New Roman" w:cs="Times New Roman"/>
          <w:sz w:val="28"/>
          <w:szCs w:val="28"/>
        </w:rPr>
        <w:t>1 экз.- в Дело;</w:t>
      </w:r>
    </w:p>
    <w:p w:rsidR="006512CC" w:rsidRPr="00A33C6C" w:rsidRDefault="006512CC" w:rsidP="006512CC">
      <w:pPr>
        <w:pStyle w:val="ConsPlusNormal"/>
        <w:jc w:val="both"/>
        <w:rPr>
          <w:rFonts w:ascii="Times New Roman" w:hAnsi="Times New Roman" w:cs="Times New Roman"/>
          <w:sz w:val="28"/>
          <w:szCs w:val="28"/>
        </w:rPr>
      </w:pPr>
      <w:r>
        <w:rPr>
          <w:rFonts w:ascii="Times New Roman" w:hAnsi="Times New Roman" w:cs="Times New Roman"/>
          <w:sz w:val="28"/>
          <w:szCs w:val="28"/>
        </w:rPr>
        <w:t>1 экз.- юридический отдел</w:t>
      </w:r>
    </w:p>
    <w:p w:rsidR="005951C4" w:rsidRPr="00A70571" w:rsidRDefault="005951C4" w:rsidP="0072762A">
      <w:pPr>
        <w:spacing w:after="0" w:line="240" w:lineRule="auto"/>
        <w:rPr>
          <w:rFonts w:ascii="Times New Roman" w:hAnsi="Times New Roman"/>
          <w:color w:val="0000FF"/>
          <w:kern w:val="2"/>
          <w:sz w:val="28"/>
          <w:szCs w:val="28"/>
        </w:rPr>
        <w:sectPr w:rsidR="005951C4" w:rsidRPr="00A70571" w:rsidSect="006512CC">
          <w:headerReference w:type="default" r:id="rId8"/>
          <w:pgSz w:w="11906" w:h="16838"/>
          <w:pgMar w:top="964" w:right="680" w:bottom="1021" w:left="1701" w:header="709" w:footer="709" w:gutter="0"/>
          <w:pgNumType w:start="1"/>
          <w:cols w:space="720"/>
          <w:titlePg/>
          <w:docGrid w:linePitch="299"/>
        </w:sectPr>
      </w:pPr>
    </w:p>
    <w:p w:rsidR="006512CC" w:rsidRPr="005354E4" w:rsidRDefault="006512CC" w:rsidP="006512CC">
      <w:pPr>
        <w:spacing w:after="0"/>
        <w:rPr>
          <w:rFonts w:ascii="Times New Roman" w:eastAsia="Calibri" w:hAnsi="Times New Roman"/>
          <w:sz w:val="28"/>
          <w:szCs w:val="28"/>
          <w:lang w:eastAsia="en-US"/>
        </w:rPr>
      </w:pPr>
    </w:p>
    <w:p w:rsidR="006512CC" w:rsidRPr="005354E4" w:rsidRDefault="006512CC" w:rsidP="006512CC">
      <w:pPr>
        <w:spacing w:after="0"/>
        <w:ind w:left="5400"/>
        <w:rPr>
          <w:rFonts w:ascii="Times New Roman" w:eastAsia="Calibri" w:hAnsi="Times New Roman"/>
          <w:sz w:val="28"/>
          <w:szCs w:val="28"/>
          <w:lang w:eastAsia="en-US"/>
        </w:rPr>
      </w:pPr>
      <w:r w:rsidRPr="005354E4">
        <w:rPr>
          <w:rFonts w:ascii="Times New Roman" w:eastAsia="Calibri" w:hAnsi="Times New Roman"/>
          <w:sz w:val="28"/>
          <w:szCs w:val="28"/>
          <w:lang w:eastAsia="en-US"/>
        </w:rPr>
        <w:t>УТВЕРЖДЕН</w:t>
      </w:r>
      <w:bookmarkStart w:id="0" w:name="_GoBack"/>
      <w:bookmarkEnd w:id="0"/>
    </w:p>
    <w:p w:rsidR="006512CC" w:rsidRPr="005354E4" w:rsidRDefault="006512CC" w:rsidP="006512CC">
      <w:pPr>
        <w:spacing w:after="0"/>
        <w:ind w:left="5400"/>
        <w:rPr>
          <w:rFonts w:ascii="Times New Roman" w:eastAsia="Calibri" w:hAnsi="Times New Roman"/>
          <w:sz w:val="28"/>
          <w:szCs w:val="28"/>
          <w:lang w:eastAsia="en-US"/>
        </w:rPr>
      </w:pPr>
      <w:r w:rsidRPr="005354E4">
        <w:rPr>
          <w:rFonts w:ascii="Times New Roman" w:eastAsia="Calibri" w:hAnsi="Times New Roman"/>
          <w:sz w:val="28"/>
          <w:szCs w:val="28"/>
          <w:lang w:eastAsia="en-US"/>
        </w:rPr>
        <w:t xml:space="preserve">Постановлением администрации городского поселения Белореченского муниципального образования </w:t>
      </w:r>
    </w:p>
    <w:p w:rsidR="006512CC" w:rsidRPr="005354E4" w:rsidRDefault="006512CC" w:rsidP="006512CC">
      <w:pPr>
        <w:spacing w:after="0"/>
        <w:ind w:left="5387" w:firstLine="13"/>
        <w:rPr>
          <w:rFonts w:ascii="Times New Roman" w:eastAsia="Calibri" w:hAnsi="Times New Roman"/>
          <w:sz w:val="28"/>
          <w:szCs w:val="28"/>
          <w:lang w:eastAsia="en-US"/>
        </w:rPr>
      </w:pPr>
      <w:r w:rsidRPr="005354E4">
        <w:rPr>
          <w:rFonts w:ascii="Times New Roman" w:eastAsia="Calibri" w:hAnsi="Times New Roman"/>
          <w:sz w:val="28"/>
          <w:szCs w:val="28"/>
          <w:lang w:eastAsia="en-US"/>
        </w:rPr>
        <w:t xml:space="preserve">от </w:t>
      </w:r>
      <w:r>
        <w:rPr>
          <w:rFonts w:ascii="Times New Roman" w:eastAsia="Calibri" w:hAnsi="Times New Roman"/>
          <w:sz w:val="28"/>
          <w:szCs w:val="28"/>
          <w:lang w:eastAsia="en-US"/>
        </w:rPr>
        <w:t>09</w:t>
      </w:r>
      <w:r w:rsidRPr="005354E4">
        <w:rPr>
          <w:rFonts w:ascii="Times New Roman" w:eastAsia="Calibri" w:hAnsi="Times New Roman"/>
          <w:sz w:val="28"/>
          <w:szCs w:val="28"/>
          <w:lang w:eastAsia="en-US"/>
        </w:rPr>
        <w:t xml:space="preserve"> декабря 2020 года № </w:t>
      </w:r>
      <w:r>
        <w:rPr>
          <w:rFonts w:ascii="Times New Roman" w:eastAsia="Calibri" w:hAnsi="Times New Roman"/>
          <w:sz w:val="28"/>
          <w:szCs w:val="28"/>
          <w:lang w:eastAsia="en-US"/>
        </w:rPr>
        <w:t>631</w:t>
      </w:r>
    </w:p>
    <w:p w:rsidR="006512CC" w:rsidRPr="005354E4" w:rsidRDefault="006512CC" w:rsidP="006512CC">
      <w:pPr>
        <w:spacing w:after="0"/>
        <w:ind w:left="5400"/>
        <w:rPr>
          <w:rFonts w:ascii="Times New Roman" w:eastAsia="Calibri" w:hAnsi="Times New Roman"/>
          <w:sz w:val="28"/>
          <w:szCs w:val="28"/>
          <w:lang w:eastAsia="en-US"/>
        </w:rPr>
      </w:pPr>
    </w:p>
    <w:p w:rsidR="005951C4" w:rsidRDefault="005951C4" w:rsidP="006512CC">
      <w:pPr>
        <w:keepNext/>
        <w:autoSpaceDE w:val="0"/>
        <w:autoSpaceDN w:val="0"/>
        <w:spacing w:after="0" w:line="240" w:lineRule="auto"/>
        <w:rPr>
          <w:rFonts w:ascii="Times New Roman" w:hAnsi="Times New Roman"/>
          <w:b/>
          <w:kern w:val="2"/>
          <w:sz w:val="28"/>
          <w:szCs w:val="28"/>
        </w:rPr>
      </w:pPr>
    </w:p>
    <w:p w:rsidR="005951C4" w:rsidRDefault="005951C4" w:rsidP="001665A4">
      <w:pPr>
        <w:spacing w:after="0" w:line="240" w:lineRule="auto"/>
        <w:jc w:val="center"/>
        <w:rPr>
          <w:rFonts w:ascii="Times New Roman" w:hAnsi="Times New Roman"/>
          <w:b/>
          <w:kern w:val="28"/>
          <w:sz w:val="28"/>
          <w:szCs w:val="28"/>
        </w:rPr>
      </w:pPr>
      <w:r>
        <w:rPr>
          <w:rFonts w:ascii="Times New Roman" w:hAnsi="Times New Roman"/>
          <w:b/>
          <w:kern w:val="28"/>
          <w:sz w:val="28"/>
          <w:szCs w:val="28"/>
        </w:rPr>
        <w:t xml:space="preserve">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w:t>
      </w:r>
    </w:p>
    <w:p w:rsidR="005951C4" w:rsidRDefault="005951C4" w:rsidP="001665A4">
      <w:pPr>
        <w:spacing w:after="0" w:line="240" w:lineRule="auto"/>
        <w:jc w:val="center"/>
        <w:rPr>
          <w:rFonts w:ascii="Times New Roman" w:hAnsi="Times New Roman"/>
          <w:b/>
          <w:kern w:val="28"/>
          <w:sz w:val="28"/>
          <w:szCs w:val="28"/>
        </w:rPr>
      </w:pPr>
      <w:r>
        <w:rPr>
          <w:rFonts w:ascii="Times New Roman" w:hAnsi="Times New Roman"/>
          <w:b/>
          <w:kern w:val="28"/>
          <w:sz w:val="28"/>
          <w:szCs w:val="28"/>
        </w:rPr>
        <w:t>Белореченского муниципального образования</w:t>
      </w:r>
    </w:p>
    <w:p w:rsidR="005951C4" w:rsidRPr="00A70571" w:rsidRDefault="005951C4" w:rsidP="0072762A">
      <w:pPr>
        <w:keepNext/>
        <w:autoSpaceDE w:val="0"/>
        <w:autoSpaceDN w:val="0"/>
        <w:spacing w:after="0" w:line="240" w:lineRule="auto"/>
        <w:jc w:val="center"/>
        <w:outlineLvl w:val="1"/>
        <w:rPr>
          <w:rFonts w:ascii="Times New Roman" w:hAnsi="Times New Roman"/>
          <w:kern w:val="2"/>
          <w:sz w:val="28"/>
          <w:szCs w:val="28"/>
        </w:rPr>
      </w:pPr>
    </w:p>
    <w:p w:rsidR="005951C4" w:rsidRPr="00A70571" w:rsidRDefault="005951C4" w:rsidP="0072762A">
      <w:pPr>
        <w:keepNext/>
        <w:keepLines/>
        <w:autoSpaceDE w:val="0"/>
        <w:autoSpaceDN w:val="0"/>
        <w:spacing w:after="0" w:line="240" w:lineRule="auto"/>
        <w:jc w:val="center"/>
        <w:outlineLvl w:val="1"/>
        <w:rPr>
          <w:rFonts w:ascii="Times New Roman" w:hAnsi="Times New Roman"/>
          <w:kern w:val="2"/>
          <w:sz w:val="28"/>
          <w:szCs w:val="28"/>
        </w:rPr>
      </w:pPr>
      <w:r w:rsidRPr="00A70571">
        <w:rPr>
          <w:rFonts w:ascii="Times New Roman" w:hAnsi="Times New Roman"/>
          <w:kern w:val="2"/>
          <w:sz w:val="28"/>
          <w:szCs w:val="28"/>
        </w:rPr>
        <w:t>РАЗДЕЛ I. ОБЩИЕ ПОЛОЖЕНИЯ</w:t>
      </w:r>
    </w:p>
    <w:p w:rsidR="005951C4" w:rsidRPr="00A70571" w:rsidRDefault="005951C4" w:rsidP="0072762A">
      <w:pPr>
        <w:keepNext/>
        <w:keepLines/>
        <w:autoSpaceDE w:val="0"/>
        <w:autoSpaceDN w:val="0"/>
        <w:spacing w:after="0" w:line="240" w:lineRule="auto"/>
        <w:ind w:firstLine="709"/>
        <w:jc w:val="center"/>
        <w:rPr>
          <w:rFonts w:ascii="Times New Roman" w:hAnsi="Times New Roman"/>
          <w:kern w:val="2"/>
          <w:sz w:val="28"/>
          <w:szCs w:val="28"/>
        </w:rPr>
      </w:pPr>
    </w:p>
    <w:p w:rsidR="005951C4" w:rsidRPr="00A70571" w:rsidRDefault="005951C4" w:rsidP="0072762A">
      <w:pPr>
        <w:keepNext/>
        <w:keepLines/>
        <w:autoSpaceDE w:val="0"/>
        <w:autoSpaceDN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Глава 1. Наименование муниципальной функции</w:t>
      </w:r>
    </w:p>
    <w:p w:rsidR="005951C4" w:rsidRPr="00A70571" w:rsidRDefault="005951C4" w:rsidP="0072762A">
      <w:pPr>
        <w:keepNext/>
        <w:keepLines/>
        <w:autoSpaceDE w:val="0"/>
        <w:autoSpaceDN w:val="0"/>
        <w:spacing w:after="0" w:line="240" w:lineRule="auto"/>
        <w:ind w:firstLine="709"/>
        <w:jc w:val="both"/>
        <w:rPr>
          <w:rFonts w:ascii="Times New Roman" w:hAnsi="Times New Roman"/>
          <w:kern w:val="2"/>
          <w:sz w:val="28"/>
          <w:szCs w:val="28"/>
          <w:highlight w:val="green"/>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sz w:val="28"/>
          <w:szCs w:val="28"/>
        </w:rPr>
        <w:t xml:space="preserve">1. Вид муниципального контроля – </w:t>
      </w:r>
      <w:r>
        <w:rPr>
          <w:rFonts w:ascii="Times New Roman" w:hAnsi="Times New Roman"/>
          <w:sz w:val="28"/>
          <w:szCs w:val="28"/>
        </w:rPr>
        <w:t>муниципальный</w:t>
      </w:r>
      <w:r w:rsidRPr="00880BD5">
        <w:rPr>
          <w:rFonts w:ascii="Times New Roman" w:hAnsi="Times New Roman"/>
          <w:sz w:val="28"/>
          <w:szCs w:val="28"/>
        </w:rPr>
        <w:t xml:space="preserve"> контрол</w:t>
      </w:r>
      <w:r>
        <w:rPr>
          <w:rFonts w:ascii="Times New Roman" w:hAnsi="Times New Roman"/>
          <w:sz w:val="28"/>
          <w:szCs w:val="28"/>
        </w:rPr>
        <w:t>ь</w:t>
      </w:r>
      <w:r w:rsidRPr="00880BD5">
        <w:rPr>
          <w:rFonts w:ascii="Times New Roman" w:hAnsi="Times New Roman"/>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rPr>
        <w:t xml:space="preserve">городского поселения Белореченского </w:t>
      </w:r>
      <w:r w:rsidRPr="00880BD5">
        <w:rPr>
          <w:rFonts w:ascii="Times New Roman" w:hAnsi="Times New Roman"/>
          <w:sz w:val="28"/>
          <w:szCs w:val="28"/>
        </w:rPr>
        <w:t xml:space="preserve">муниципального образования </w:t>
      </w:r>
      <w:r w:rsidRPr="00A70571">
        <w:rPr>
          <w:rFonts w:ascii="Times New Roman" w:hAnsi="Times New Roman"/>
          <w:kern w:val="2"/>
          <w:sz w:val="28"/>
          <w:szCs w:val="28"/>
        </w:rPr>
        <w:t>(далее – муниципальный контроль).</w:t>
      </w:r>
    </w:p>
    <w:p w:rsidR="005951C4" w:rsidRPr="00A70571" w:rsidRDefault="005951C4" w:rsidP="0072762A">
      <w:pPr>
        <w:keepNext/>
        <w:autoSpaceDE w:val="0"/>
        <w:autoSpaceDN w:val="0"/>
        <w:spacing w:after="0" w:line="240" w:lineRule="auto"/>
        <w:jc w:val="both"/>
        <w:outlineLvl w:val="1"/>
        <w:rPr>
          <w:rFonts w:ascii="Times New Roman" w:hAnsi="Times New Roman"/>
          <w:kern w:val="2"/>
          <w:sz w:val="28"/>
          <w:szCs w:val="28"/>
        </w:rPr>
      </w:pPr>
    </w:p>
    <w:p w:rsidR="005951C4" w:rsidRPr="00A70571" w:rsidRDefault="005951C4" w:rsidP="0072762A">
      <w:pPr>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kern w:val="2"/>
          <w:sz w:val="28"/>
          <w:szCs w:val="28"/>
        </w:rPr>
        <w:t xml:space="preserve">Глава 2. </w:t>
      </w:r>
      <w:r w:rsidRPr="00A70571">
        <w:rPr>
          <w:rFonts w:ascii="Times New Roman" w:hAnsi="Times New Roman"/>
          <w:sz w:val="28"/>
          <w:szCs w:val="28"/>
        </w:rPr>
        <w:t>Наименование органа местного самоуправления, осуществляющего муниципальный контроль</w:t>
      </w:r>
    </w:p>
    <w:p w:rsidR="005951C4" w:rsidRPr="00A70571" w:rsidRDefault="005951C4" w:rsidP="0072762A">
      <w:pPr>
        <w:keepNext/>
        <w:keepLines/>
        <w:autoSpaceDE w:val="0"/>
        <w:autoSpaceDN w:val="0"/>
        <w:spacing w:after="0" w:line="240" w:lineRule="auto"/>
        <w:ind w:firstLine="709"/>
        <w:jc w:val="center"/>
        <w:outlineLvl w:val="2"/>
        <w:rPr>
          <w:rFonts w:ascii="Times New Roman" w:hAnsi="Times New Roman"/>
          <w:kern w:val="2"/>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bCs/>
          <w:kern w:val="2"/>
          <w:sz w:val="28"/>
          <w:szCs w:val="28"/>
        </w:rPr>
      </w:pPr>
      <w:r w:rsidRPr="00A70571">
        <w:rPr>
          <w:rFonts w:ascii="Times New Roman" w:hAnsi="Times New Roman"/>
          <w:sz w:val="28"/>
          <w:szCs w:val="28"/>
        </w:rPr>
        <w:t xml:space="preserve">2. Органом, осуществляющим муниципальный контроль, является </w:t>
      </w:r>
      <w:r>
        <w:rPr>
          <w:rFonts w:ascii="Times New Roman" w:hAnsi="Times New Roman"/>
          <w:sz w:val="28"/>
          <w:szCs w:val="28"/>
        </w:rPr>
        <w:t xml:space="preserve">юридический отдел </w:t>
      </w:r>
      <w:r w:rsidRPr="00A70571">
        <w:rPr>
          <w:rFonts w:ascii="Times New Roman" w:hAnsi="Times New Roman"/>
          <w:sz w:val="28"/>
          <w:szCs w:val="28"/>
        </w:rPr>
        <w:t>администраци</w:t>
      </w:r>
      <w:r>
        <w:rPr>
          <w:rFonts w:ascii="Times New Roman" w:hAnsi="Times New Roman"/>
          <w:sz w:val="28"/>
          <w:szCs w:val="28"/>
        </w:rPr>
        <w:t>и</w:t>
      </w:r>
      <w:r w:rsidRPr="00A70571">
        <w:rPr>
          <w:rFonts w:ascii="Times New Roman" w:hAnsi="Times New Roman"/>
          <w:sz w:val="28"/>
          <w:szCs w:val="28"/>
        </w:rPr>
        <w:t xml:space="preserve"> </w:t>
      </w:r>
      <w:r>
        <w:rPr>
          <w:rFonts w:ascii="Times New Roman" w:hAnsi="Times New Roman"/>
          <w:sz w:val="28"/>
          <w:szCs w:val="28"/>
        </w:rPr>
        <w:t xml:space="preserve">городского поселения Белореченского </w:t>
      </w:r>
      <w:r w:rsidRPr="00880BD5">
        <w:rPr>
          <w:rFonts w:ascii="Times New Roman" w:hAnsi="Times New Roman"/>
          <w:sz w:val="28"/>
          <w:szCs w:val="28"/>
        </w:rPr>
        <w:t>муниципального образования</w:t>
      </w:r>
      <w:r w:rsidRPr="00A70571">
        <w:rPr>
          <w:rFonts w:ascii="Times New Roman" w:hAnsi="Times New Roman"/>
          <w:bCs/>
          <w:i/>
          <w:kern w:val="2"/>
          <w:sz w:val="28"/>
          <w:szCs w:val="28"/>
        </w:rPr>
        <w:t xml:space="preserve"> </w:t>
      </w:r>
      <w:r w:rsidRPr="00A70571">
        <w:rPr>
          <w:rFonts w:ascii="Times New Roman" w:hAnsi="Times New Roman"/>
          <w:bCs/>
          <w:kern w:val="2"/>
          <w:sz w:val="28"/>
          <w:szCs w:val="28"/>
        </w:rPr>
        <w:t xml:space="preserve">(далее – </w:t>
      </w:r>
      <w:r>
        <w:rPr>
          <w:rFonts w:ascii="Times New Roman" w:hAnsi="Times New Roman"/>
          <w:bCs/>
          <w:kern w:val="2"/>
          <w:sz w:val="28"/>
          <w:szCs w:val="28"/>
        </w:rPr>
        <w:t xml:space="preserve">соответственно муниципальное образование, </w:t>
      </w:r>
      <w:r w:rsidRPr="00A70571">
        <w:rPr>
          <w:rFonts w:ascii="Times New Roman" w:hAnsi="Times New Roman"/>
          <w:bCs/>
          <w:kern w:val="2"/>
          <w:sz w:val="28"/>
          <w:szCs w:val="28"/>
        </w:rPr>
        <w:t>администрация).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rPr>
      </w:pPr>
      <w:r w:rsidRPr="00A70571">
        <w:rPr>
          <w:rFonts w:ascii="Times New Roman" w:hAnsi="Times New Roman"/>
          <w:sz w:val="28"/>
        </w:rPr>
        <w:t>3. В осуществлении муниципального контроля участвуют:</w:t>
      </w:r>
    </w:p>
    <w:p w:rsidR="005951C4" w:rsidRPr="00AD5FCF"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rPr>
        <w:t xml:space="preserve">1) Федеральная служба государственной регистрации, кадастра и картографии </w:t>
      </w:r>
      <w:r w:rsidRPr="00AD5FCF">
        <w:rPr>
          <w:rFonts w:ascii="Times New Roman" w:hAnsi="Times New Roman"/>
          <w:bCs/>
          <w:sz w:val="28"/>
          <w:szCs w:val="28"/>
        </w:rPr>
        <w:t>или ее территориальные орган</w:t>
      </w:r>
      <w:r w:rsidRPr="00AD5FCF">
        <w:rPr>
          <w:rFonts w:ascii="Times New Roman" w:hAnsi="Times New Roman"/>
          <w:sz w:val="28"/>
          <w:szCs w:val="28"/>
        </w:rPr>
        <w:t>ы;</w:t>
      </w:r>
    </w:p>
    <w:p w:rsidR="005951C4" w:rsidRPr="00AD5FCF" w:rsidRDefault="005951C4" w:rsidP="00267AD3">
      <w:pPr>
        <w:autoSpaceDE w:val="0"/>
        <w:autoSpaceDN w:val="0"/>
        <w:adjustRightInd w:val="0"/>
        <w:spacing w:after="0" w:line="240" w:lineRule="auto"/>
        <w:ind w:firstLine="709"/>
        <w:jc w:val="both"/>
        <w:rPr>
          <w:rFonts w:ascii="Times New Roman" w:hAnsi="Times New Roman"/>
          <w:bCs/>
          <w:sz w:val="28"/>
          <w:szCs w:val="28"/>
        </w:rPr>
      </w:pPr>
      <w:r w:rsidRPr="00AD5FCF">
        <w:rPr>
          <w:rFonts w:ascii="Times New Roman" w:hAnsi="Times New Roman"/>
          <w:sz w:val="28"/>
          <w:szCs w:val="28"/>
        </w:rPr>
        <w:t>2)</w:t>
      </w:r>
      <w:r w:rsidRPr="00AD5FCF">
        <w:rPr>
          <w:rFonts w:ascii="Times New Roman" w:hAnsi="Times New Roman"/>
          <w:bCs/>
          <w:sz w:val="28"/>
          <w:szCs w:val="28"/>
        </w:rPr>
        <w:t>Федеральная служба по экологическому, технологическому и атомному надзору или ее территориальные орган</w:t>
      </w:r>
      <w:r w:rsidRPr="00AD5FCF">
        <w:rPr>
          <w:rFonts w:ascii="Times New Roman" w:hAnsi="Times New Roman"/>
          <w:sz w:val="28"/>
          <w:szCs w:val="28"/>
        </w:rPr>
        <w:t>ы;</w:t>
      </w:r>
    </w:p>
    <w:p w:rsidR="005951C4" w:rsidRPr="00AD5FCF" w:rsidRDefault="005951C4" w:rsidP="00D02FDD">
      <w:pPr>
        <w:autoSpaceDE w:val="0"/>
        <w:autoSpaceDN w:val="0"/>
        <w:adjustRightInd w:val="0"/>
        <w:spacing w:after="0" w:line="240" w:lineRule="auto"/>
        <w:ind w:firstLine="709"/>
        <w:jc w:val="both"/>
        <w:rPr>
          <w:rFonts w:ascii="Times New Roman" w:hAnsi="Times New Roman"/>
          <w:bCs/>
          <w:sz w:val="28"/>
          <w:szCs w:val="28"/>
        </w:rPr>
      </w:pPr>
      <w:r w:rsidRPr="00AD5FCF">
        <w:rPr>
          <w:rFonts w:ascii="Times New Roman" w:hAnsi="Times New Roman"/>
          <w:sz w:val="28"/>
          <w:szCs w:val="28"/>
        </w:rPr>
        <w:t xml:space="preserve">3) </w:t>
      </w:r>
      <w:r w:rsidRPr="00AD5FCF">
        <w:rPr>
          <w:rFonts w:ascii="Times New Roman" w:hAnsi="Times New Roman"/>
          <w:bCs/>
          <w:sz w:val="28"/>
          <w:szCs w:val="28"/>
        </w:rPr>
        <w:t>Федеральное агентство по недропользованию или его территориальные орган</w:t>
      </w:r>
      <w:r w:rsidRPr="00AD5FCF">
        <w:rPr>
          <w:rFonts w:ascii="Times New Roman" w:hAnsi="Times New Roman"/>
          <w:sz w:val="28"/>
          <w:szCs w:val="28"/>
        </w:rPr>
        <w:t>ы;</w:t>
      </w:r>
    </w:p>
    <w:p w:rsidR="005951C4" w:rsidRPr="00AD5FCF"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 xml:space="preserve">4) Федеральная служба по надзору в сфере защиты прав потребителей и благополучия человека </w:t>
      </w:r>
      <w:r w:rsidRPr="00AD5FCF">
        <w:rPr>
          <w:rFonts w:ascii="Times New Roman" w:hAnsi="Times New Roman"/>
          <w:bCs/>
          <w:sz w:val="28"/>
          <w:szCs w:val="28"/>
        </w:rPr>
        <w:t xml:space="preserve">или ее территориальные </w:t>
      </w:r>
      <w:r w:rsidRPr="00AD5FCF">
        <w:rPr>
          <w:rFonts w:ascii="Times New Roman" w:hAnsi="Times New Roman"/>
          <w:sz w:val="28"/>
          <w:szCs w:val="28"/>
        </w:rPr>
        <w:t>органы;</w:t>
      </w:r>
    </w:p>
    <w:p w:rsidR="005951C4" w:rsidRPr="00AD5FCF" w:rsidRDefault="005951C4" w:rsidP="00046860">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 xml:space="preserve">5) Федеральная служба по надзору в сфере природопользования </w:t>
      </w:r>
      <w:r w:rsidRPr="00AD5FCF">
        <w:rPr>
          <w:rFonts w:ascii="Times New Roman" w:hAnsi="Times New Roman"/>
          <w:bCs/>
          <w:sz w:val="28"/>
          <w:szCs w:val="28"/>
        </w:rPr>
        <w:t>или ее территориальные орган</w:t>
      </w:r>
      <w:r w:rsidRPr="00AD5FCF">
        <w:rPr>
          <w:rFonts w:ascii="Times New Roman" w:hAnsi="Times New Roman"/>
          <w:sz w:val="28"/>
          <w:szCs w:val="28"/>
        </w:rPr>
        <w:t>ы;</w:t>
      </w:r>
    </w:p>
    <w:p w:rsidR="005951C4" w:rsidRPr="00AD5FCF"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lastRenderedPageBreak/>
        <w:t xml:space="preserve">6) Федеральное агентство водных ресурсов </w:t>
      </w:r>
      <w:r w:rsidRPr="00AD5FCF">
        <w:rPr>
          <w:rFonts w:ascii="Times New Roman" w:hAnsi="Times New Roman"/>
          <w:bCs/>
          <w:sz w:val="28"/>
          <w:szCs w:val="28"/>
        </w:rPr>
        <w:t>или его территориальные орган</w:t>
      </w:r>
      <w:r w:rsidRPr="00AD5FCF">
        <w:rPr>
          <w:rFonts w:ascii="Times New Roman" w:hAnsi="Times New Roman"/>
          <w:sz w:val="28"/>
          <w:szCs w:val="28"/>
        </w:rPr>
        <w:t>ы;</w:t>
      </w:r>
    </w:p>
    <w:p w:rsidR="005951C4" w:rsidRPr="00AD5FCF"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 xml:space="preserve">7) </w:t>
      </w:r>
      <w:r w:rsidRPr="00AD5FCF">
        <w:rPr>
          <w:rFonts w:ascii="Times New Roman" w:hAnsi="Times New Roman"/>
          <w:bCs/>
          <w:sz w:val="28"/>
          <w:szCs w:val="28"/>
        </w:rPr>
        <w:t>Федеральное агентство по техническому регулированию и метрологии или его территориальные орган</w:t>
      </w:r>
      <w:r w:rsidRPr="00AD5FCF">
        <w:rPr>
          <w:rFonts w:ascii="Times New Roman" w:hAnsi="Times New Roman"/>
          <w:sz w:val="28"/>
          <w:szCs w:val="28"/>
        </w:rPr>
        <w:t>ы</w:t>
      </w:r>
      <w:r w:rsidRPr="00AD5FCF">
        <w:rPr>
          <w:rFonts w:ascii="Times New Roman" w:hAnsi="Times New Roman"/>
          <w:bCs/>
          <w:sz w:val="28"/>
          <w:szCs w:val="28"/>
        </w:rPr>
        <w:t>;</w:t>
      </w:r>
    </w:p>
    <w:p w:rsidR="005951C4" w:rsidRPr="00AD5FCF"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 xml:space="preserve">8) Федеральная налоговая служба </w:t>
      </w:r>
      <w:r w:rsidRPr="00AD5FCF">
        <w:rPr>
          <w:rFonts w:ascii="Times New Roman" w:hAnsi="Times New Roman"/>
          <w:bCs/>
          <w:sz w:val="28"/>
          <w:szCs w:val="28"/>
        </w:rPr>
        <w:t>или ее территориальные орган</w:t>
      </w:r>
      <w:r w:rsidRPr="00AD5FCF">
        <w:rPr>
          <w:rFonts w:ascii="Times New Roman" w:hAnsi="Times New Roman"/>
          <w:sz w:val="28"/>
          <w:szCs w:val="28"/>
        </w:rPr>
        <w:t>ы;</w:t>
      </w:r>
    </w:p>
    <w:p w:rsidR="005951C4" w:rsidRPr="00AD5FCF"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9) органы прокуратуры;</w:t>
      </w:r>
    </w:p>
    <w:p w:rsidR="005951C4" w:rsidRPr="00AD5FCF" w:rsidRDefault="005951C4" w:rsidP="001D4C6D">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10) органы внутренних дел;</w:t>
      </w:r>
    </w:p>
    <w:p w:rsidR="005951C4" w:rsidRPr="00AD5FCF" w:rsidRDefault="005951C4" w:rsidP="001D4C6D">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11) министерство природных ресурсов и экологии Иркутской области;</w:t>
      </w:r>
    </w:p>
    <w:p w:rsidR="005951C4" w:rsidRPr="00AD5FCF" w:rsidRDefault="005951C4" w:rsidP="00792832">
      <w:pPr>
        <w:autoSpaceDE w:val="0"/>
        <w:autoSpaceDN w:val="0"/>
        <w:adjustRightInd w:val="0"/>
        <w:spacing w:after="0" w:line="240" w:lineRule="auto"/>
        <w:ind w:firstLine="709"/>
        <w:jc w:val="both"/>
        <w:rPr>
          <w:rFonts w:ascii="Times New Roman" w:hAnsi="Times New Roman"/>
          <w:sz w:val="28"/>
          <w:szCs w:val="28"/>
        </w:rPr>
      </w:pPr>
      <w:r w:rsidRPr="00AD5FCF">
        <w:rPr>
          <w:rFonts w:ascii="Times New Roman" w:hAnsi="Times New Roman"/>
          <w:sz w:val="28"/>
          <w:szCs w:val="28"/>
        </w:rPr>
        <w:t>12) служба государственного экологического надзора Иркутской области</w:t>
      </w:r>
      <w:r w:rsidRPr="00AD5FCF">
        <w:rPr>
          <w:rFonts w:ascii="Times New Roman" w:hAnsi="Times New Roman"/>
          <w:i/>
          <w:sz w:val="28"/>
          <w:szCs w:val="28"/>
        </w:rPr>
        <w:t>.</w:t>
      </w:r>
    </w:p>
    <w:p w:rsidR="005951C4" w:rsidRPr="00990F16" w:rsidRDefault="005951C4" w:rsidP="0072762A">
      <w:pPr>
        <w:keepNext/>
        <w:keepLines/>
        <w:autoSpaceDE w:val="0"/>
        <w:autoSpaceDN w:val="0"/>
        <w:spacing w:after="0" w:line="240" w:lineRule="auto"/>
        <w:ind w:firstLine="709"/>
        <w:jc w:val="center"/>
        <w:outlineLvl w:val="2"/>
        <w:rPr>
          <w:rFonts w:ascii="Times New Roman" w:hAnsi="Times New Roman"/>
          <w:kern w:val="2"/>
          <w:sz w:val="28"/>
          <w:szCs w:val="28"/>
          <w:highlight w:val="green"/>
        </w:rPr>
      </w:pPr>
    </w:p>
    <w:p w:rsidR="005951C4" w:rsidRPr="00A70571" w:rsidRDefault="005951C4" w:rsidP="0072762A">
      <w:pPr>
        <w:keepNext/>
        <w:keepLines/>
        <w:autoSpaceDE w:val="0"/>
        <w:autoSpaceDN w:val="0"/>
        <w:spacing w:after="0" w:line="240" w:lineRule="auto"/>
        <w:jc w:val="center"/>
        <w:outlineLvl w:val="2"/>
        <w:rPr>
          <w:rFonts w:ascii="Times New Roman" w:hAnsi="Times New Roman"/>
          <w:kern w:val="2"/>
          <w:sz w:val="28"/>
          <w:szCs w:val="28"/>
        </w:rPr>
      </w:pPr>
      <w:r w:rsidRPr="00990F16">
        <w:rPr>
          <w:rFonts w:ascii="Times New Roman" w:hAnsi="Times New Roman"/>
          <w:kern w:val="2"/>
          <w:sz w:val="28"/>
          <w:szCs w:val="28"/>
        </w:rPr>
        <w:t xml:space="preserve">Глава 3. </w:t>
      </w:r>
      <w:r w:rsidRPr="00990F16">
        <w:rPr>
          <w:rFonts w:ascii="Times New Roman" w:hAnsi="Times New Roman"/>
          <w:sz w:val="28"/>
          <w:szCs w:val="28"/>
        </w:rPr>
        <w:t>Нормативные правовые акты, регулирующие осуществление муниципального контроля</w:t>
      </w:r>
    </w:p>
    <w:p w:rsidR="005951C4" w:rsidRPr="00A70571" w:rsidRDefault="005951C4" w:rsidP="0072762A">
      <w:pPr>
        <w:keepNext/>
        <w:keepLines/>
        <w:autoSpaceDE w:val="0"/>
        <w:autoSpaceDN w:val="0"/>
        <w:spacing w:after="0" w:line="240" w:lineRule="auto"/>
        <w:ind w:firstLine="709"/>
        <w:jc w:val="center"/>
        <w:rPr>
          <w:rFonts w:ascii="Times New Roman" w:hAnsi="Times New Roman"/>
          <w:kern w:val="2"/>
          <w:sz w:val="28"/>
          <w:szCs w:val="28"/>
          <w:highlight w:val="green"/>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Перечень нормативных правовых актов, регулирующих осуществление муниципального контроля, размещен на официальном сайте администрации</w:t>
      </w:r>
      <w:r>
        <w:rPr>
          <w:rFonts w:ascii="Times New Roman" w:hAnsi="Times New Roman"/>
          <w:sz w:val="28"/>
          <w:szCs w:val="28"/>
        </w:rPr>
        <w:t xml:space="preserve"> белореченское.ру</w:t>
      </w:r>
      <w:r w:rsidRPr="00A70571">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w:t>
      </w:r>
      <w:r w:rsidRPr="00A70571">
        <w:rPr>
          <w:rFonts w:ascii="Times New Roman" w:hAnsi="Times New Roman"/>
          <w:sz w:val="28"/>
          <w:szCs w:val="28"/>
        </w:rPr>
        <w:t>(далее – сеть «Интернет»</w:t>
      </w:r>
      <w:r>
        <w:rPr>
          <w:rFonts w:ascii="Times New Roman" w:hAnsi="Times New Roman"/>
          <w:sz w:val="28"/>
          <w:szCs w:val="28"/>
        </w:rPr>
        <w:t>,</w:t>
      </w:r>
      <w:r w:rsidRPr="00A70571">
        <w:rPr>
          <w:rFonts w:ascii="Times New Roman" w:hAnsi="Times New Roman"/>
          <w:sz w:val="28"/>
          <w:szCs w:val="28"/>
        </w:rPr>
        <w:t xml:space="preserve"> официальный сайт администрации) и в государственной информационной системе «Реестр государственных услуг (функций) Иркутской области»</w:t>
      </w:r>
      <w:r>
        <w:rPr>
          <w:rFonts w:ascii="Times New Roman" w:hAnsi="Times New Roman"/>
          <w:sz w:val="28"/>
          <w:szCs w:val="28"/>
        </w:rPr>
        <w:t xml:space="preserve"> </w:t>
      </w:r>
      <w:r w:rsidRPr="00A70571">
        <w:rPr>
          <w:rFonts w:ascii="Times New Roman" w:hAnsi="Times New Roman"/>
          <w:sz w:val="28"/>
          <w:szCs w:val="28"/>
        </w:rPr>
        <w:t>(далее – Реестр государственных услуг (функций)) и государственной информационной системе</w:t>
      </w:r>
      <w:r>
        <w:rPr>
          <w:rFonts w:ascii="Times New Roman" w:hAnsi="Times New Roman"/>
          <w:sz w:val="28"/>
          <w:szCs w:val="28"/>
        </w:rPr>
        <w:t xml:space="preserve"> </w:t>
      </w:r>
      <w:r w:rsidRPr="00A70571">
        <w:rPr>
          <w:rFonts w:ascii="Times New Roman" w:hAnsi="Times New Roman"/>
          <w:sz w:val="28"/>
          <w:szCs w:val="28"/>
        </w:rPr>
        <w:t xml:space="preserve">«Региональный портал государственных и муниципальных услуг Иркутской области» (далее – Портал), размещенные в сети «Интернет» </w:t>
      </w:r>
      <w:r w:rsidRPr="00A70571">
        <w:rPr>
          <w:rFonts w:ascii="Times New Roman" w:hAnsi="Times New Roman"/>
          <w:kern w:val="2"/>
          <w:sz w:val="28"/>
          <w:szCs w:val="28"/>
        </w:rPr>
        <w:t xml:space="preserve">по адресу </w:t>
      </w:r>
      <w:r w:rsidRPr="00A70571">
        <w:rPr>
          <w:rStyle w:val="af"/>
          <w:rFonts w:ascii="Times New Roman" w:hAnsi="Times New Roman"/>
          <w:color w:val="auto"/>
          <w:kern w:val="2"/>
          <w:sz w:val="28"/>
          <w:szCs w:val="28"/>
          <w:u w:val="none"/>
        </w:rPr>
        <w:t>http://38.gosuslugi.ru</w:t>
      </w:r>
      <w:r w:rsidRPr="00A70571">
        <w:rPr>
          <w:rFonts w:ascii="Times New Roman" w:hAnsi="Times New Roman"/>
          <w:kern w:val="2"/>
          <w:sz w:val="28"/>
          <w:szCs w:val="28"/>
        </w:rPr>
        <w:t xml:space="preserve">. </w:t>
      </w:r>
    </w:p>
    <w:p w:rsidR="005951C4" w:rsidRPr="00A70571" w:rsidRDefault="005951C4" w:rsidP="0072762A">
      <w:pPr>
        <w:autoSpaceDE w:val="0"/>
        <w:autoSpaceDN w:val="0"/>
        <w:spacing w:after="0" w:line="240" w:lineRule="auto"/>
        <w:ind w:firstLine="709"/>
        <w:jc w:val="both"/>
        <w:rPr>
          <w:rFonts w:ascii="Times New Roman" w:hAnsi="Times New Roman"/>
          <w:kern w:val="2"/>
          <w:sz w:val="28"/>
          <w:szCs w:val="28"/>
          <w:highlight w:val="green"/>
        </w:rPr>
      </w:pPr>
    </w:p>
    <w:p w:rsidR="005951C4" w:rsidRPr="00A70571" w:rsidRDefault="005951C4" w:rsidP="00EC57B5">
      <w:pPr>
        <w:keepNext/>
        <w:autoSpaceDE w:val="0"/>
        <w:autoSpaceDN w:val="0"/>
        <w:spacing w:after="0" w:line="240" w:lineRule="auto"/>
        <w:jc w:val="center"/>
        <w:rPr>
          <w:rFonts w:ascii="Times New Roman" w:hAnsi="Times New Roman"/>
          <w:sz w:val="28"/>
          <w:szCs w:val="28"/>
        </w:rPr>
      </w:pPr>
      <w:r w:rsidRPr="00A70571">
        <w:rPr>
          <w:rFonts w:ascii="Times New Roman" w:hAnsi="Times New Roman"/>
          <w:kern w:val="2"/>
          <w:sz w:val="28"/>
          <w:szCs w:val="28"/>
        </w:rPr>
        <w:t>Глава 4. П</w:t>
      </w:r>
      <w:r w:rsidRPr="00A70571">
        <w:rPr>
          <w:rFonts w:ascii="Times New Roman" w:hAnsi="Times New Roman"/>
          <w:sz w:val="28"/>
          <w:szCs w:val="28"/>
        </w:rPr>
        <w:t>редмет муниципального контроля</w:t>
      </w:r>
    </w:p>
    <w:p w:rsidR="005951C4" w:rsidRPr="00A70571" w:rsidRDefault="005951C4" w:rsidP="00EC57B5">
      <w:pPr>
        <w:keepNext/>
        <w:autoSpaceDE w:val="0"/>
        <w:autoSpaceDN w:val="0"/>
        <w:spacing w:after="0" w:line="240" w:lineRule="auto"/>
        <w:jc w:val="center"/>
        <w:rPr>
          <w:rFonts w:ascii="Times New Roman" w:hAnsi="Times New Roman"/>
          <w:sz w:val="28"/>
          <w:szCs w:val="28"/>
        </w:rPr>
      </w:pPr>
    </w:p>
    <w:p w:rsidR="005951C4" w:rsidRDefault="005951C4" w:rsidP="008C426B">
      <w:pPr>
        <w:autoSpaceDE w:val="0"/>
        <w:autoSpaceDN w:val="0"/>
        <w:adjustRightInd w:val="0"/>
        <w:spacing w:after="0" w:line="240" w:lineRule="auto"/>
        <w:ind w:firstLine="709"/>
        <w:jc w:val="both"/>
        <w:rPr>
          <w:rFonts w:ascii="Times New Roman" w:hAnsi="Times New Roman"/>
          <w:sz w:val="28"/>
        </w:rPr>
      </w:pPr>
      <w:r w:rsidRPr="00A70571">
        <w:rPr>
          <w:rFonts w:ascii="Times New Roman" w:hAnsi="Times New Roman"/>
          <w:sz w:val="28"/>
        </w:rPr>
        <w:t xml:space="preserve">5. Предметом муниципального контроля является проверка соблюдения </w:t>
      </w:r>
      <w:r>
        <w:rPr>
          <w:rFonts w:ascii="Times New Roman" w:hAnsi="Times New Roman"/>
          <w:sz w:val="28"/>
        </w:rPr>
        <w:t xml:space="preserve">пользователями недр </w:t>
      </w:r>
      <w:r w:rsidRPr="00842A2B">
        <w:rPr>
          <w:rFonts w:ascii="Times New Roman" w:hAnsi="Times New Roman"/>
          <w:sz w:val="28"/>
        </w:rPr>
        <w:t>(</w:t>
      </w:r>
      <w:r w:rsidRPr="00842A2B">
        <w:rPr>
          <w:rFonts w:ascii="Times New Roman" w:hAnsi="Times New Roman"/>
          <w:sz w:val="28"/>
          <w:szCs w:val="28"/>
        </w:rPr>
        <w:t>субъектами предпринимательской деятельности, в том числе участниками простого товарищества, иностранными гражданами, юридическими лицами</w:t>
      </w:r>
      <w:r w:rsidRPr="00842A2B">
        <w:rPr>
          <w:rFonts w:ascii="Times New Roman" w:hAnsi="Times New Roman"/>
          <w:sz w:val="28"/>
        </w:rPr>
        <w:t xml:space="preserve">) (далее – субъекты проверки) </w:t>
      </w:r>
      <w:r w:rsidRPr="00842A2B">
        <w:rPr>
          <w:rFonts w:ascii="Times New Roman" w:hAnsi="Times New Roman"/>
          <w:sz w:val="28"/>
          <w:szCs w:val="28"/>
        </w:rPr>
        <w:t xml:space="preserve">в отношении расположенных в границах муниципального образования участков недр местного значения требований, </w:t>
      </w:r>
      <w:r w:rsidRPr="00C11A54">
        <w:rPr>
          <w:rFonts w:ascii="Times New Roman" w:hAnsi="Times New Roman"/>
          <w:sz w:val="28"/>
          <w:szCs w:val="28"/>
        </w:rPr>
        <w:t xml:space="preserve">установленных </w:t>
      </w:r>
      <w:r>
        <w:rPr>
          <w:rFonts w:ascii="Times New Roman" w:hAnsi="Times New Roman"/>
          <w:sz w:val="28"/>
          <w:szCs w:val="28"/>
        </w:rPr>
        <w:t>законодательством Российской Федерации</w:t>
      </w:r>
      <w:r w:rsidRPr="00C11A54">
        <w:rPr>
          <w:rFonts w:ascii="Times New Roman" w:hAnsi="Times New Roman"/>
          <w:sz w:val="28"/>
          <w:szCs w:val="28"/>
        </w:rPr>
        <w:t>, закон</w:t>
      </w:r>
      <w:r>
        <w:rPr>
          <w:rFonts w:ascii="Times New Roman" w:hAnsi="Times New Roman"/>
          <w:sz w:val="28"/>
          <w:szCs w:val="28"/>
        </w:rPr>
        <w:t>одательством Иркут</w:t>
      </w:r>
      <w:r w:rsidRPr="00C11A54">
        <w:rPr>
          <w:rFonts w:ascii="Times New Roman" w:hAnsi="Times New Roman"/>
          <w:sz w:val="28"/>
          <w:szCs w:val="28"/>
        </w:rPr>
        <w:t xml:space="preserve">ской области, в области </w:t>
      </w:r>
      <w:r>
        <w:rPr>
          <w:rFonts w:ascii="Times New Roman" w:hAnsi="Times New Roman"/>
          <w:sz w:val="28"/>
          <w:szCs w:val="28"/>
        </w:rPr>
        <w:t>использования</w:t>
      </w:r>
      <w:r w:rsidRPr="00C11A54">
        <w:rPr>
          <w:rFonts w:ascii="Times New Roman" w:hAnsi="Times New Roman"/>
          <w:sz w:val="28"/>
          <w:szCs w:val="28"/>
        </w:rPr>
        <w:t xml:space="preserve"> и охран</w:t>
      </w:r>
      <w:r>
        <w:rPr>
          <w:rFonts w:ascii="Times New Roman" w:hAnsi="Times New Roman"/>
          <w:sz w:val="28"/>
          <w:szCs w:val="28"/>
        </w:rPr>
        <w:t>ы</w:t>
      </w:r>
      <w:r w:rsidRPr="00C11A54">
        <w:rPr>
          <w:rFonts w:ascii="Times New Roman" w:hAnsi="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70571">
        <w:rPr>
          <w:rFonts w:ascii="Times New Roman" w:hAnsi="Times New Roman"/>
          <w:sz w:val="28"/>
          <w:szCs w:val="28"/>
        </w:rPr>
        <w:t>(далее – требования законодательства).</w:t>
      </w:r>
    </w:p>
    <w:p w:rsidR="005951C4" w:rsidRDefault="005951C4" w:rsidP="008C42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Муниципальный контроль осуществляется за использованием и охраной </w:t>
      </w:r>
      <w:r w:rsidRPr="007D4EE6">
        <w:rPr>
          <w:rFonts w:ascii="Times New Roman" w:hAnsi="Times New Roman"/>
          <w:sz w:val="28"/>
          <w:szCs w:val="28"/>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sz w:val="28"/>
          <w:szCs w:val="28"/>
        </w:rPr>
        <w:t>, по следующим вопросам:</w:t>
      </w:r>
    </w:p>
    <w:p w:rsidR="005951C4" w:rsidRPr="008C426B" w:rsidRDefault="005951C4" w:rsidP="008C426B">
      <w:pPr>
        <w:autoSpaceDE w:val="0"/>
        <w:autoSpaceDN w:val="0"/>
        <w:adjustRightInd w:val="0"/>
        <w:spacing w:after="0" w:line="240" w:lineRule="auto"/>
        <w:ind w:firstLine="567"/>
        <w:jc w:val="both"/>
        <w:rPr>
          <w:rFonts w:ascii="Times New Roman" w:hAnsi="Times New Roman"/>
          <w:color w:val="FF0000"/>
          <w:sz w:val="28"/>
        </w:rPr>
      </w:pPr>
      <w:r w:rsidRPr="008C426B">
        <w:rPr>
          <w:rFonts w:ascii="Times New Roman" w:hAnsi="Times New Roman"/>
          <w:sz w:val="28"/>
          <w:szCs w:val="28"/>
        </w:rPr>
        <w:t>1) соблюдение законодательства, норм и правил в области использования и охраны недр;</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 xml:space="preserve">2) </w:t>
      </w:r>
      <w:r>
        <w:rPr>
          <w:rFonts w:ascii="Times New Roman" w:hAnsi="Times New Roman"/>
          <w:sz w:val="28"/>
          <w:szCs w:val="28"/>
        </w:rPr>
        <w:t>наличие</w:t>
      </w:r>
      <w:r w:rsidRPr="008C426B">
        <w:rPr>
          <w:rFonts w:ascii="Times New Roman" w:hAnsi="Times New Roman"/>
          <w:sz w:val="28"/>
          <w:szCs w:val="28"/>
        </w:rPr>
        <w:t xml:space="preserve">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3) ведение геологической, маркшейдерской и иной документации в процессе пользо</w:t>
      </w:r>
      <w:r>
        <w:rPr>
          <w:rFonts w:ascii="Times New Roman" w:hAnsi="Times New Roman"/>
          <w:sz w:val="28"/>
          <w:szCs w:val="28"/>
        </w:rPr>
        <w:t>вания недрами и ее сохранность;</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4) безопасно</w:t>
      </w:r>
      <w:r>
        <w:rPr>
          <w:rFonts w:ascii="Times New Roman" w:hAnsi="Times New Roman"/>
          <w:sz w:val="28"/>
          <w:szCs w:val="28"/>
        </w:rPr>
        <w:t>сть</w:t>
      </w:r>
      <w:r w:rsidRPr="008C426B">
        <w:rPr>
          <w:rFonts w:ascii="Times New Roman" w:hAnsi="Times New Roman"/>
          <w:sz w:val="28"/>
          <w:szCs w:val="28"/>
        </w:rPr>
        <w:t xml:space="preserve"> веден</w:t>
      </w:r>
      <w:r>
        <w:rPr>
          <w:rFonts w:ascii="Times New Roman" w:hAnsi="Times New Roman"/>
          <w:sz w:val="28"/>
          <w:szCs w:val="28"/>
        </w:rPr>
        <w:t>ия</w:t>
      </w:r>
      <w:r w:rsidRPr="008C426B">
        <w:rPr>
          <w:rFonts w:ascii="Times New Roman" w:hAnsi="Times New Roman"/>
          <w:sz w:val="28"/>
          <w:szCs w:val="28"/>
        </w:rPr>
        <w:t xml:space="preserve"> работ, связанных с пользованием недрами;</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8C426B">
        <w:rPr>
          <w:rFonts w:ascii="Times New Roman" w:hAnsi="Times New Roman"/>
          <w:sz w:val="28"/>
          <w:szCs w:val="28"/>
        </w:rPr>
        <w:t>)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8C426B">
        <w:rPr>
          <w:rFonts w:ascii="Times New Roman" w:hAnsi="Times New Roman"/>
          <w:sz w:val="28"/>
          <w:szCs w:val="28"/>
        </w:rPr>
        <w:t>)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5951C4" w:rsidRPr="008C426B" w:rsidRDefault="005951C4" w:rsidP="008C42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8C426B">
        <w:rPr>
          <w:rFonts w:ascii="Times New Roman" w:hAnsi="Times New Roman"/>
          <w:sz w:val="28"/>
          <w:szCs w:val="28"/>
        </w:rPr>
        <w:t>) выполнение условий, установленных лицензией на пользование недрами и своевременное и правильное внесение платежей за пользование недрами.</w:t>
      </w:r>
    </w:p>
    <w:p w:rsidR="005951C4" w:rsidRDefault="005951C4" w:rsidP="00EC57B5">
      <w:pPr>
        <w:keepNext/>
        <w:autoSpaceDE w:val="0"/>
        <w:autoSpaceDN w:val="0"/>
        <w:spacing w:after="0" w:line="240" w:lineRule="auto"/>
        <w:jc w:val="center"/>
        <w:rPr>
          <w:rFonts w:ascii="Times New Roman" w:hAnsi="Times New Roman"/>
          <w:sz w:val="28"/>
          <w:szCs w:val="28"/>
        </w:rPr>
      </w:pPr>
    </w:p>
    <w:p w:rsidR="005951C4" w:rsidRPr="00A70571" w:rsidRDefault="005951C4" w:rsidP="00EC57B5">
      <w:pPr>
        <w:keepNext/>
        <w:autoSpaceDE w:val="0"/>
        <w:autoSpaceDN w:val="0"/>
        <w:spacing w:after="0" w:line="240" w:lineRule="auto"/>
        <w:jc w:val="center"/>
        <w:rPr>
          <w:rFonts w:ascii="Times New Roman" w:hAnsi="Times New Roman"/>
          <w:sz w:val="28"/>
          <w:szCs w:val="28"/>
        </w:rPr>
      </w:pPr>
      <w:r w:rsidRPr="00A70571">
        <w:rPr>
          <w:rFonts w:ascii="Times New Roman" w:hAnsi="Times New Roman"/>
          <w:sz w:val="28"/>
          <w:szCs w:val="28"/>
        </w:rPr>
        <w:t xml:space="preserve">Глава 5. Права и обязанности должностных лиц администрации при осуществлении муниципального контроля </w:t>
      </w:r>
    </w:p>
    <w:p w:rsidR="005951C4" w:rsidRPr="00A70571" w:rsidRDefault="005951C4" w:rsidP="00EC57B5">
      <w:pPr>
        <w:keepNext/>
        <w:autoSpaceDE w:val="0"/>
        <w:autoSpaceDN w:val="0"/>
        <w:adjustRightInd w:val="0"/>
        <w:spacing w:after="0" w:line="240" w:lineRule="auto"/>
        <w:jc w:val="both"/>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70571">
        <w:rPr>
          <w:rFonts w:ascii="Times New Roman" w:hAnsi="Times New Roman"/>
          <w:sz w:val="28"/>
          <w:szCs w:val="28"/>
        </w:rPr>
        <w:t>. При проведении проверки должностные лица администрации имеют право:</w:t>
      </w:r>
    </w:p>
    <w:p w:rsidR="005951C4" w:rsidRPr="003676D4" w:rsidRDefault="005951C4" w:rsidP="0072762A">
      <w:pPr>
        <w:autoSpaceDE w:val="0"/>
        <w:autoSpaceDN w:val="0"/>
        <w:adjustRightInd w:val="0"/>
        <w:spacing w:after="0" w:line="240" w:lineRule="auto"/>
        <w:ind w:firstLine="709"/>
        <w:jc w:val="both"/>
        <w:rPr>
          <w:rFonts w:ascii="Times New Roman" w:hAnsi="Times New Roman"/>
          <w:bCs/>
          <w:sz w:val="28"/>
          <w:szCs w:val="28"/>
        </w:rPr>
      </w:pPr>
      <w:r w:rsidRPr="00A70571">
        <w:rPr>
          <w:rFonts w:ascii="Times New Roman" w:hAnsi="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Pr>
          <w:rFonts w:ascii="Times New Roman" w:hAnsi="Times New Roman"/>
          <w:bCs/>
          <w:sz w:val="28"/>
          <w:szCs w:val="28"/>
        </w:rPr>
        <w:t xml:space="preserve"> субъектов проверки</w:t>
      </w:r>
      <w:r w:rsidRPr="00A70571">
        <w:rPr>
          <w:rFonts w:ascii="Times New Roman" w:hAnsi="Times New Roman"/>
          <w:bCs/>
          <w:sz w:val="28"/>
          <w:szCs w:val="28"/>
        </w:rPr>
        <w:t xml:space="preserve"> информацию </w:t>
      </w:r>
      <w:r w:rsidRPr="003676D4">
        <w:rPr>
          <w:rFonts w:ascii="Times New Roman" w:hAnsi="Times New Roman"/>
          <w:bCs/>
          <w:sz w:val="28"/>
          <w:szCs w:val="28"/>
        </w:rPr>
        <w:t>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участки недр, в отношении которых проводятся проверки, в части, относящейся к предмету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i/>
          <w:sz w:val="28"/>
          <w:szCs w:val="28"/>
        </w:rPr>
      </w:pPr>
      <w:r w:rsidRPr="00A70571">
        <w:rPr>
          <w:rFonts w:ascii="Times New Roman" w:hAnsi="Times New Roman"/>
          <w:bCs/>
          <w:sz w:val="28"/>
          <w:szCs w:val="28"/>
        </w:rPr>
        <w:t>2) беспрепятственно по предъявлении служебного удостоверения и копии р</w:t>
      </w:r>
      <w:r w:rsidRPr="00A70571">
        <w:rPr>
          <w:rFonts w:ascii="Times New Roman" w:hAnsi="Times New Roman"/>
          <w:sz w:val="28"/>
        </w:rPr>
        <w:t>аспоряжения администрации о проведении проверки</w:t>
      </w:r>
      <w:r>
        <w:rPr>
          <w:rFonts w:ascii="Times New Roman" w:hAnsi="Times New Roman"/>
          <w:sz w:val="28"/>
        </w:rPr>
        <w:t xml:space="preserve"> </w:t>
      </w:r>
      <w:r w:rsidRPr="00A70571">
        <w:rPr>
          <w:rFonts w:ascii="Times New Roman" w:hAnsi="Times New Roman"/>
          <w:bCs/>
          <w:sz w:val="28"/>
          <w:szCs w:val="28"/>
        </w:rPr>
        <w:t>получать доступ на участки</w:t>
      </w:r>
      <w:r>
        <w:rPr>
          <w:rFonts w:ascii="Times New Roman" w:hAnsi="Times New Roman"/>
          <w:bCs/>
          <w:sz w:val="28"/>
          <w:szCs w:val="28"/>
        </w:rPr>
        <w:t xml:space="preserve"> недр</w:t>
      </w:r>
      <w:r w:rsidRPr="00A70571">
        <w:rPr>
          <w:rFonts w:ascii="Times New Roman" w:hAnsi="Times New Roman"/>
          <w:bCs/>
          <w:sz w:val="28"/>
          <w:szCs w:val="28"/>
        </w:rPr>
        <w:t>, указанные в р</w:t>
      </w:r>
      <w:r w:rsidRPr="00A70571">
        <w:rPr>
          <w:rFonts w:ascii="Times New Roman" w:hAnsi="Times New Roman"/>
          <w:sz w:val="28"/>
        </w:rPr>
        <w:t xml:space="preserve">аспоряжении администрации </w:t>
      </w:r>
      <w:r w:rsidRPr="00A70571">
        <w:rPr>
          <w:rFonts w:ascii="Times New Roman" w:hAnsi="Times New Roman"/>
          <w:bCs/>
          <w:sz w:val="28"/>
          <w:szCs w:val="28"/>
        </w:rPr>
        <w:t>о проведении проверки, и осматривать такие участки</w:t>
      </w:r>
      <w:r>
        <w:rPr>
          <w:rFonts w:ascii="Times New Roman" w:hAnsi="Times New Roman"/>
          <w:bCs/>
          <w:sz w:val="28"/>
          <w:szCs w:val="28"/>
        </w:rPr>
        <w:t xml:space="preserve"> недр</w:t>
      </w:r>
      <w:r w:rsidRPr="00A70571">
        <w:rPr>
          <w:rFonts w:ascii="Times New Roman" w:hAnsi="Times New Roman"/>
          <w:bCs/>
          <w:sz w:val="28"/>
          <w:szCs w:val="28"/>
        </w:rPr>
        <w:t xml:space="preserve"> для осуществления муниципального контроля;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28"/>
        </w:rPr>
      </w:pPr>
      <w:r w:rsidRPr="00A70571">
        <w:rPr>
          <w:rFonts w:ascii="Times New Roman" w:hAnsi="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28"/>
        </w:rPr>
      </w:pPr>
      <w:r w:rsidRPr="00A70571">
        <w:rPr>
          <w:rFonts w:ascii="Times New Roman" w:hAnsi="Times New Roman"/>
          <w:bCs/>
          <w:sz w:val="28"/>
          <w:szCs w:val="28"/>
        </w:rPr>
        <w:t>4) привлекать экспертов и экспертные организации к проведению проверок;</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5) </w:t>
      </w:r>
      <w:r w:rsidRPr="00A70571">
        <w:rPr>
          <w:rFonts w:ascii="Times New Roman" w:hAnsi="Times New Roman"/>
          <w:bCs/>
          <w:sz w:val="28"/>
          <w:szCs w:val="28"/>
        </w:rPr>
        <w:t>осуществлять иные полномочия, предусмотренные законодательством</w:t>
      </w:r>
      <w:r>
        <w:rPr>
          <w:rFonts w:ascii="Times New Roman" w:hAnsi="Times New Roman"/>
          <w:bCs/>
          <w:sz w:val="28"/>
          <w:szCs w:val="28"/>
        </w:rPr>
        <w:t xml:space="preserve"> </w:t>
      </w:r>
      <w:r w:rsidRPr="00A70571">
        <w:rPr>
          <w:rFonts w:ascii="Times New Roman" w:hAnsi="Times New Roman"/>
          <w:sz w:val="28"/>
          <w:szCs w:val="28"/>
        </w:rPr>
        <w:t xml:space="preserve">Российской Федерации, нормативными правовыми актами Иркутской области.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A70571">
        <w:rPr>
          <w:rFonts w:ascii="Times New Roman" w:hAnsi="Times New Roman"/>
          <w:sz w:val="28"/>
          <w:szCs w:val="28"/>
        </w:rPr>
        <w:t xml:space="preserve">. При проведении проверки должностные лица администрации, </w:t>
      </w:r>
      <w:r>
        <w:rPr>
          <w:rFonts w:ascii="Times New Roman" w:hAnsi="Times New Roman"/>
          <w:sz w:val="28"/>
          <w:szCs w:val="28"/>
        </w:rPr>
        <w:t>осуществляющие муниципальный контроль</w:t>
      </w:r>
      <w:r w:rsidRPr="00A70571">
        <w:rPr>
          <w:rFonts w:ascii="Times New Roman" w:hAnsi="Times New Roman"/>
          <w:sz w:val="28"/>
          <w:szCs w:val="28"/>
        </w:rPr>
        <w:t>, обязаны:</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Pr>
          <w:rFonts w:ascii="Times New Roman" w:hAnsi="Times New Roman"/>
          <w:sz w:val="28"/>
          <w:szCs w:val="28"/>
        </w:rPr>
        <w:t xml:space="preserve"> </w:t>
      </w:r>
      <w:r w:rsidRPr="00A70571">
        <w:rPr>
          <w:rFonts w:ascii="Times New Roman" w:hAnsi="Times New Roman"/>
          <w:sz w:val="28"/>
          <w:szCs w:val="28"/>
        </w:rPr>
        <w:t>требований законодательства;</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5951C4" w:rsidRPr="00842A2B"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3) проводить проверку на </w:t>
      </w:r>
      <w:r w:rsidRPr="00842A2B">
        <w:rPr>
          <w:rFonts w:ascii="Times New Roman" w:hAnsi="Times New Roman"/>
          <w:sz w:val="28"/>
          <w:szCs w:val="28"/>
        </w:rPr>
        <w:t>основании распоряжения администрации о ее проведении в соответствии с ее назначением;</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842A2B">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sz w:val="28"/>
          <w:szCs w:val="28"/>
        </w:rPr>
        <w:t xml:space="preserve"> </w:t>
      </w:r>
      <w:r w:rsidRPr="00842A2B">
        <w:rPr>
          <w:rFonts w:ascii="Times New Roman" w:hAnsi="Times New Roman"/>
          <w:sz w:val="28"/>
          <w:szCs w:val="28"/>
        </w:rPr>
        <w:t xml:space="preserve">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w:t>
      </w:r>
      <w:r w:rsidRPr="00A70571">
        <w:rPr>
          <w:rFonts w:ascii="Times New Roman" w:hAnsi="Times New Roman"/>
          <w:sz w:val="28"/>
          <w:szCs w:val="28"/>
        </w:rPr>
        <w:t>о согласовании проведения проверки</w:t>
      </w:r>
      <w:r>
        <w:rPr>
          <w:rFonts w:ascii="Times New Roman" w:hAnsi="Times New Roman"/>
          <w:sz w:val="28"/>
          <w:szCs w:val="28"/>
        </w:rPr>
        <w:t xml:space="preserve"> с прокуратурой</w:t>
      </w:r>
      <w:r w:rsidRPr="00A70571">
        <w:rPr>
          <w:rFonts w:ascii="Times New Roman" w:hAnsi="Times New Roman"/>
          <w:sz w:val="28"/>
          <w:szCs w:val="28"/>
        </w:rPr>
        <w:t>;</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 </w:t>
      </w:r>
      <w:r w:rsidRPr="00A70571">
        <w:rPr>
          <w:rFonts w:ascii="Times New Roman" w:hAnsi="Times New Roman"/>
          <w:sz w:val="28"/>
          <w:szCs w:val="28"/>
        </w:rPr>
        <w:t>присутствовать при проведении проверки и давать разъяснения по вопросам, относящимся к предмету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w:t>
      </w:r>
      <w:r w:rsidRPr="00A70571">
        <w:rPr>
          <w:rFonts w:ascii="Times New Roman" w:hAnsi="Times New Roman"/>
          <w:sz w:val="28"/>
          <w:szCs w:val="28"/>
        </w:rPr>
        <w:t>, присутствующим при проведении проверки, информацию и документы, относящиеся к предмету проверки;</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7) знакомить руководителя, иного должностного лица или уполномоченного </w:t>
      </w:r>
      <w:r w:rsidRPr="00541D9A">
        <w:rPr>
          <w:rFonts w:ascii="Times New Roman" w:hAnsi="Times New Roman"/>
          <w:sz w:val="28"/>
          <w:szCs w:val="28"/>
        </w:rPr>
        <w:t>представителя юридического лица, индивидуального предпринимателя, его уполномоченного представителя</w:t>
      </w:r>
      <w:r>
        <w:rPr>
          <w:rFonts w:ascii="Times New Roman" w:hAnsi="Times New Roman"/>
          <w:sz w:val="28"/>
          <w:szCs w:val="28"/>
        </w:rPr>
        <w:t xml:space="preserve"> </w:t>
      </w:r>
      <w:r w:rsidRPr="00541D9A">
        <w:rPr>
          <w:rFonts w:ascii="Times New Roman" w:hAnsi="Times New Roman"/>
          <w:sz w:val="28"/>
          <w:szCs w:val="28"/>
        </w:rPr>
        <w:t>с результатами проверки;</w:t>
      </w:r>
    </w:p>
    <w:p w:rsidR="005951C4" w:rsidRPr="009A7BEB" w:rsidRDefault="005951C4" w:rsidP="0072762A">
      <w:pPr>
        <w:autoSpaceDE w:val="0"/>
        <w:autoSpaceDN w:val="0"/>
        <w:adjustRightInd w:val="0"/>
        <w:spacing w:after="0" w:line="240" w:lineRule="auto"/>
        <w:ind w:firstLine="709"/>
        <w:jc w:val="both"/>
        <w:rPr>
          <w:rFonts w:ascii="Times New Roman" w:hAnsi="Times New Roman"/>
          <w:sz w:val="28"/>
          <w:szCs w:val="28"/>
        </w:rPr>
      </w:pPr>
      <w:r w:rsidRPr="009A7BEB">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Pr="001A6C2D">
        <w:rPr>
          <w:rFonts w:ascii="Times New Roman" w:hAnsi="Times New Roman"/>
          <w:sz w:val="28"/>
          <w:szCs w:val="28"/>
        </w:rPr>
        <w:t xml:space="preserve">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w:t>
      </w:r>
      <w:r w:rsidRPr="009A7BEB">
        <w:rPr>
          <w:rFonts w:ascii="Times New Roman" w:hAnsi="Times New Roman"/>
          <w:sz w:val="28"/>
          <w:szCs w:val="28"/>
        </w:rPr>
        <w:t>области организаций, в распоряжении которых находятся указанные документы;</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9A7BEB">
        <w:rPr>
          <w:rFonts w:ascii="Times New Roman" w:hAnsi="Times New Roman"/>
          <w:sz w:val="28"/>
          <w:szCs w:val="28"/>
        </w:rPr>
        <w:t>9) знакомить руководителя</w:t>
      </w:r>
      <w:r w:rsidRPr="00541D9A">
        <w:rPr>
          <w:rFonts w:ascii="Times New Roman" w:hAnsi="Times New Roman"/>
          <w:sz w:val="28"/>
          <w:szCs w:val="28"/>
        </w:rPr>
        <w:t xml:space="preserve">, иное должностное лицо или уполномоченного представителя юридического </w:t>
      </w:r>
      <w:r w:rsidRPr="00A70571">
        <w:rPr>
          <w:rFonts w:ascii="Times New Roman" w:hAnsi="Times New Roman"/>
          <w:sz w:val="28"/>
          <w:szCs w:val="28"/>
        </w:rPr>
        <w:t>лица, индивидуального предпринимателя, его уполномоченного представителя</w:t>
      </w:r>
      <w:r>
        <w:rPr>
          <w:rFonts w:ascii="Times New Roman" w:hAnsi="Times New Roman"/>
          <w:sz w:val="28"/>
          <w:szCs w:val="28"/>
        </w:rPr>
        <w:t xml:space="preserve"> </w:t>
      </w:r>
      <w:r w:rsidRPr="00A70571">
        <w:rPr>
          <w:rFonts w:ascii="Times New Roman" w:hAnsi="Times New Roman"/>
          <w:sz w:val="28"/>
          <w:szCs w:val="28"/>
        </w:rPr>
        <w:t>с документами и (или) информацией, полученными в рамках межведомственного информационного взаимодействия;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951C4" w:rsidRPr="00541D9A"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sz w:val="28"/>
          <w:szCs w:val="28"/>
        </w:rPr>
        <w:t xml:space="preserve">12) соблюдать сроки проведения проверки, установленные Федеральным законом от 26 </w:t>
      </w:r>
      <w:r w:rsidRPr="00541D9A">
        <w:rPr>
          <w:rFonts w:ascii="Times New Roman" w:hAnsi="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41D9A">
        <w:rPr>
          <w:rFonts w:ascii="Times New Roman" w:hAnsi="Times New Roman"/>
          <w:kern w:val="2"/>
          <w:sz w:val="28"/>
          <w:szCs w:val="28"/>
        </w:rPr>
        <w:t xml:space="preserve">; </w:t>
      </w:r>
    </w:p>
    <w:p w:rsidR="005951C4" w:rsidRPr="00541D9A" w:rsidRDefault="005951C4" w:rsidP="0072762A">
      <w:pPr>
        <w:autoSpaceDE w:val="0"/>
        <w:autoSpaceDN w:val="0"/>
        <w:spacing w:after="0" w:line="240" w:lineRule="auto"/>
        <w:ind w:firstLine="709"/>
        <w:jc w:val="both"/>
        <w:rPr>
          <w:rFonts w:ascii="Times New Roman" w:hAnsi="Times New Roman"/>
          <w:sz w:val="28"/>
          <w:szCs w:val="28"/>
        </w:rPr>
      </w:pPr>
      <w:r w:rsidRPr="00541D9A">
        <w:rPr>
          <w:rFonts w:ascii="Times New Roman" w:hAnsi="Times New Roman"/>
          <w:kern w:val="2"/>
          <w:sz w:val="28"/>
          <w:szCs w:val="28"/>
        </w:rPr>
        <w:t xml:space="preserve">13) учитывать </w:t>
      </w:r>
      <w:r w:rsidRPr="00541D9A">
        <w:rPr>
          <w:rFonts w:ascii="Times New Roman" w:hAnsi="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14) не требовать от субъектов проверки представления документов и (или) информации, включая разр</w:t>
      </w:r>
      <w:r w:rsidRPr="001A6C2D">
        <w:rPr>
          <w:rFonts w:ascii="Times New Roman" w:hAnsi="Times New Roman"/>
          <w:sz w:val="28"/>
          <w:szCs w:val="28"/>
        </w:rPr>
        <w:t>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w:t>
      </w:r>
      <w:r w:rsidRPr="00A70571">
        <w:rPr>
          <w:rFonts w:ascii="Times New Roman" w:hAnsi="Times New Roman"/>
          <w:sz w:val="28"/>
          <w:szCs w:val="28"/>
        </w:rPr>
        <w:t>же документы и иные сведения, представление которых не предусмотрено законодательством Российской Федерации;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rPr>
        <w:t xml:space="preserve"> </w:t>
      </w:r>
      <w:r w:rsidRPr="00A70571">
        <w:rPr>
          <w:rFonts w:ascii="Times New Roman" w:hAnsi="Times New Roman"/>
          <w:sz w:val="28"/>
          <w:szCs w:val="28"/>
        </w:rPr>
        <w:t>ознакомить их с положениями настоящего административного регламента;</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p>
    <w:p w:rsidR="005951C4" w:rsidRPr="00A70571" w:rsidRDefault="005951C4" w:rsidP="00EC57B5">
      <w:pPr>
        <w:keepNext/>
        <w:autoSpaceDE w:val="0"/>
        <w:autoSpaceDN w:val="0"/>
        <w:spacing w:after="0" w:line="240" w:lineRule="auto"/>
        <w:jc w:val="center"/>
        <w:rPr>
          <w:rFonts w:ascii="Times New Roman" w:hAnsi="Times New Roman"/>
          <w:sz w:val="28"/>
          <w:szCs w:val="28"/>
        </w:rPr>
      </w:pPr>
      <w:r w:rsidRPr="00A70571">
        <w:rPr>
          <w:rFonts w:ascii="Times New Roman" w:hAnsi="Times New Roman"/>
          <w:kern w:val="2"/>
          <w:sz w:val="28"/>
          <w:szCs w:val="28"/>
        </w:rPr>
        <w:t xml:space="preserve">Глава 6. </w:t>
      </w:r>
      <w:r w:rsidRPr="00A70571">
        <w:rPr>
          <w:rFonts w:ascii="Times New Roman" w:hAnsi="Times New Roman"/>
          <w:sz w:val="28"/>
          <w:szCs w:val="28"/>
        </w:rPr>
        <w:t>Права и обязанности субъектов проверки, в отношении которых осуществляются мероприятия</w:t>
      </w:r>
      <w:r>
        <w:rPr>
          <w:rFonts w:ascii="Times New Roman" w:hAnsi="Times New Roman"/>
          <w:sz w:val="28"/>
          <w:szCs w:val="28"/>
        </w:rPr>
        <w:t xml:space="preserve"> </w:t>
      </w:r>
      <w:r w:rsidRPr="00A70571">
        <w:rPr>
          <w:rFonts w:ascii="Times New Roman" w:hAnsi="Times New Roman"/>
          <w:sz w:val="28"/>
          <w:szCs w:val="28"/>
        </w:rPr>
        <w:t>по</w:t>
      </w:r>
      <w:r>
        <w:rPr>
          <w:rFonts w:ascii="Times New Roman" w:hAnsi="Times New Roman"/>
          <w:sz w:val="28"/>
          <w:szCs w:val="28"/>
        </w:rPr>
        <w:t xml:space="preserve"> </w:t>
      </w:r>
      <w:r w:rsidRPr="00A70571">
        <w:rPr>
          <w:rFonts w:ascii="Times New Roman" w:hAnsi="Times New Roman"/>
          <w:sz w:val="28"/>
          <w:szCs w:val="28"/>
        </w:rPr>
        <w:t>муниципальному</w:t>
      </w:r>
      <w:r>
        <w:rPr>
          <w:rFonts w:ascii="Times New Roman" w:hAnsi="Times New Roman"/>
          <w:sz w:val="28"/>
          <w:szCs w:val="28"/>
        </w:rPr>
        <w:t xml:space="preserve"> </w:t>
      </w:r>
      <w:r w:rsidRPr="00A70571">
        <w:rPr>
          <w:rFonts w:ascii="Times New Roman" w:hAnsi="Times New Roman"/>
          <w:sz w:val="28"/>
          <w:szCs w:val="28"/>
        </w:rPr>
        <w:t>контролю</w:t>
      </w:r>
    </w:p>
    <w:p w:rsidR="005951C4" w:rsidRPr="00A70571" w:rsidRDefault="005951C4" w:rsidP="00EC57B5">
      <w:pPr>
        <w:keepNext/>
        <w:autoSpaceDE w:val="0"/>
        <w:autoSpaceDN w:val="0"/>
        <w:spacing w:after="0" w:line="240" w:lineRule="auto"/>
        <w:jc w:val="center"/>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A70571">
        <w:rPr>
          <w:rFonts w:ascii="Times New Roman" w:hAnsi="Times New Roman"/>
          <w:sz w:val="28"/>
          <w:szCs w:val="28"/>
        </w:rPr>
        <w:t>. При проведе</w:t>
      </w:r>
      <w:r w:rsidRPr="00790DAB">
        <w:rPr>
          <w:rFonts w:ascii="Times New Roman" w:hAnsi="Times New Roman"/>
          <w:sz w:val="28"/>
          <w:szCs w:val="28"/>
        </w:rPr>
        <w:t>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8"/>
          <w:szCs w:val="28"/>
        </w:rPr>
        <w:t xml:space="preserve"> </w:t>
      </w:r>
      <w:r w:rsidRPr="00790DAB">
        <w:rPr>
          <w:rFonts w:ascii="Times New Roman" w:hAnsi="Times New Roman"/>
          <w:sz w:val="28"/>
          <w:szCs w:val="28"/>
        </w:rPr>
        <w:t>имею</w:t>
      </w:r>
      <w:r w:rsidRPr="00A70571">
        <w:rPr>
          <w:rFonts w:ascii="Times New Roman" w:hAnsi="Times New Roman"/>
          <w:sz w:val="28"/>
          <w:szCs w:val="28"/>
        </w:rPr>
        <w:t>т право:</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951C4" w:rsidRPr="001A6C2D"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по собственной инициативе представить документы и (или) информац</w:t>
      </w:r>
      <w:r w:rsidRPr="001A6C2D">
        <w:rPr>
          <w:rFonts w:ascii="Times New Roman" w:hAnsi="Times New Roman"/>
          <w:sz w:val="28"/>
          <w:szCs w:val="28"/>
        </w:rPr>
        <w:t>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1A6C2D">
        <w:rPr>
          <w:rFonts w:ascii="Times New Roman" w:hAnsi="Times New Roman"/>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w:t>
      </w:r>
      <w:r w:rsidRPr="00541D9A">
        <w:rPr>
          <w:rFonts w:ascii="Times New Roman" w:hAnsi="Times New Roman"/>
          <w:sz w:val="28"/>
          <w:szCs w:val="28"/>
        </w:rPr>
        <w:t xml:space="preserve"> документы и (или) информация, включенные в межведомственный перечень;</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sz w:val="28"/>
          <w:szCs w:val="28"/>
        </w:rPr>
        <w:t xml:space="preserve"> </w:t>
      </w:r>
      <w:r w:rsidRPr="00541D9A">
        <w:rPr>
          <w:rFonts w:ascii="Times New Roman" w:hAnsi="Times New Roman"/>
          <w:sz w:val="28"/>
          <w:szCs w:val="28"/>
        </w:rPr>
        <w:t>администрации;</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8)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951C4" w:rsidRPr="00541D9A"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10) в случае несогласия с выданным предписанием об устранении выявленных нарушений</w:t>
      </w:r>
      <w:r>
        <w:rPr>
          <w:rFonts w:ascii="Times New Roman" w:hAnsi="Times New Roman"/>
          <w:sz w:val="28"/>
          <w:szCs w:val="28"/>
        </w:rPr>
        <w:t xml:space="preserve"> </w:t>
      </w:r>
      <w:r w:rsidRPr="00541D9A">
        <w:rPr>
          <w:rFonts w:ascii="Times New Roman" w:hAnsi="Times New Roman"/>
          <w:sz w:val="28"/>
          <w:szCs w:val="28"/>
        </w:rPr>
        <w:t>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5951C4" w:rsidRPr="00790DAB" w:rsidRDefault="005951C4" w:rsidP="00A10667">
      <w:pPr>
        <w:autoSpaceDE w:val="0"/>
        <w:autoSpaceDN w:val="0"/>
        <w:adjustRightInd w:val="0"/>
        <w:spacing w:after="0" w:line="240" w:lineRule="auto"/>
        <w:ind w:firstLine="709"/>
        <w:jc w:val="both"/>
        <w:rPr>
          <w:rFonts w:ascii="Times New Roman" w:hAnsi="Times New Roman"/>
          <w:sz w:val="28"/>
          <w:szCs w:val="28"/>
        </w:rPr>
      </w:pPr>
      <w:r w:rsidRPr="00541D9A">
        <w:rPr>
          <w:rFonts w:ascii="Times New Roman" w:hAnsi="Times New Roman"/>
          <w:sz w:val="28"/>
          <w:szCs w:val="28"/>
        </w:rPr>
        <w:t xml:space="preserve">11) </w:t>
      </w:r>
      <w:r w:rsidRPr="00541D9A">
        <w:rPr>
          <w:rFonts w:ascii="Times New Roman" w:hAnsi="Times New Roman"/>
          <w:bCs/>
          <w:sz w:val="28"/>
          <w:szCs w:val="28"/>
        </w:rPr>
        <w:t>осуще</w:t>
      </w:r>
      <w:r w:rsidRPr="00790DAB">
        <w:rPr>
          <w:rFonts w:ascii="Times New Roman" w:hAnsi="Times New Roman"/>
          <w:bCs/>
          <w:sz w:val="28"/>
          <w:szCs w:val="28"/>
        </w:rPr>
        <w:t xml:space="preserve">ствлять иные права, предусмотренные законодательством </w:t>
      </w:r>
      <w:r w:rsidRPr="00790DAB">
        <w:rPr>
          <w:rFonts w:ascii="Times New Roman" w:hAnsi="Times New Roman"/>
          <w:sz w:val="28"/>
          <w:szCs w:val="28"/>
        </w:rPr>
        <w:t>Российской Федерации, нормативными правовыми актами Иркутской области.</w:t>
      </w:r>
    </w:p>
    <w:p w:rsidR="005951C4" w:rsidRPr="00790DAB" w:rsidRDefault="005951C4" w:rsidP="0072762A">
      <w:pPr>
        <w:autoSpaceDE w:val="0"/>
        <w:autoSpaceDN w:val="0"/>
        <w:adjustRightInd w:val="0"/>
        <w:spacing w:after="0" w:line="240" w:lineRule="auto"/>
        <w:ind w:firstLine="709"/>
        <w:jc w:val="both"/>
        <w:rPr>
          <w:rFonts w:ascii="Times New Roman" w:hAnsi="Times New Roman"/>
          <w:sz w:val="28"/>
          <w:szCs w:val="28"/>
        </w:rPr>
      </w:pPr>
      <w:r w:rsidRPr="00790DAB">
        <w:rPr>
          <w:rFonts w:ascii="Times New Roman" w:hAnsi="Times New Roman"/>
          <w:sz w:val="28"/>
          <w:szCs w:val="28"/>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8"/>
          <w:szCs w:val="28"/>
        </w:rPr>
        <w:t xml:space="preserve"> </w:t>
      </w:r>
      <w:r w:rsidRPr="00790DAB">
        <w:rPr>
          <w:rFonts w:ascii="Times New Roman" w:hAnsi="Times New Roman"/>
          <w:sz w:val="28"/>
          <w:szCs w:val="28"/>
        </w:rPr>
        <w:t xml:space="preserve">обязаны: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4"/>
        </w:rPr>
      </w:pPr>
      <w:r w:rsidRPr="00790DAB">
        <w:rPr>
          <w:rFonts w:ascii="Times New Roman" w:hAnsi="Times New Roman"/>
          <w:sz w:val="28"/>
          <w:szCs w:val="28"/>
        </w:rPr>
        <w:t xml:space="preserve">1) </w:t>
      </w:r>
      <w:r w:rsidRPr="00790DAB">
        <w:rPr>
          <w:rFonts w:ascii="Times New Roman" w:hAnsi="Times New Roman"/>
          <w:sz w:val="28"/>
          <w:szCs w:val="24"/>
        </w:rPr>
        <w:t xml:space="preserve">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w:t>
      </w:r>
      <w:r w:rsidRPr="00541D9A">
        <w:rPr>
          <w:rFonts w:ascii="Times New Roman" w:hAnsi="Times New Roman"/>
          <w:sz w:val="28"/>
          <w:szCs w:val="24"/>
        </w:rPr>
        <w:t>экспертных организаций на территорию объекта проверки –</w:t>
      </w:r>
      <w:r>
        <w:rPr>
          <w:rFonts w:ascii="Times New Roman" w:hAnsi="Times New Roman"/>
          <w:sz w:val="28"/>
          <w:szCs w:val="24"/>
        </w:rPr>
        <w:t xml:space="preserve"> </w:t>
      </w:r>
      <w:r w:rsidRPr="00541D9A">
        <w:rPr>
          <w:rFonts w:ascii="Times New Roman" w:hAnsi="Times New Roman"/>
          <w:sz w:val="28"/>
          <w:szCs w:val="24"/>
        </w:rPr>
        <w:t xml:space="preserve">участка недр,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w:t>
      </w:r>
      <w:r w:rsidRPr="00A70571">
        <w:rPr>
          <w:rFonts w:ascii="Times New Roman" w:hAnsi="Times New Roman"/>
          <w:sz w:val="28"/>
          <w:szCs w:val="24"/>
        </w:rPr>
        <w:t>объектам, транспортным средствам и перевозимым ими грузам;</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2) исполнять в установленный срок предписания администрации об устранении выявленных нарушений </w:t>
      </w:r>
      <w:r w:rsidRPr="00A70571">
        <w:rPr>
          <w:rFonts w:ascii="Times New Roman" w:hAnsi="Times New Roman"/>
          <w:sz w:val="28"/>
          <w:szCs w:val="24"/>
        </w:rPr>
        <w:t>требований законодательства</w:t>
      </w:r>
      <w:r w:rsidRPr="00A70571">
        <w:rPr>
          <w:rFonts w:ascii="Times New Roman" w:hAnsi="Times New Roman"/>
          <w:sz w:val="28"/>
          <w:szCs w:val="28"/>
        </w:rPr>
        <w:t xml:space="preserve">; </w:t>
      </w:r>
    </w:p>
    <w:p w:rsidR="005951C4" w:rsidRPr="00792832" w:rsidRDefault="005951C4" w:rsidP="0072762A">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5951C4" w:rsidRPr="00792832" w:rsidRDefault="005951C4" w:rsidP="0072762A">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4)</w:t>
      </w:r>
      <w:r>
        <w:rPr>
          <w:rFonts w:ascii="Times New Roman" w:hAnsi="Times New Roman"/>
          <w:sz w:val="28"/>
          <w:szCs w:val="28"/>
        </w:rPr>
        <w:t xml:space="preserve"> </w:t>
      </w:r>
      <w:r w:rsidRPr="00792832">
        <w:rPr>
          <w:rFonts w:ascii="Times New Roman" w:hAnsi="Times New Roman"/>
          <w:sz w:val="28"/>
          <w:szCs w:val="28"/>
        </w:rPr>
        <w:t>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 xml:space="preserve">5) </w:t>
      </w:r>
      <w:r w:rsidRPr="00A70571">
        <w:rPr>
          <w:rFonts w:ascii="Times New Roman" w:hAnsi="Times New Roman"/>
          <w:sz w:val="28"/>
          <w:szCs w:val="28"/>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5951C4" w:rsidRPr="00A70571" w:rsidRDefault="005951C4" w:rsidP="0072762A">
      <w:pPr>
        <w:autoSpaceDE w:val="0"/>
        <w:autoSpaceDN w:val="0"/>
        <w:spacing w:after="0" w:line="240" w:lineRule="auto"/>
        <w:jc w:val="center"/>
        <w:rPr>
          <w:rFonts w:ascii="Times New Roman" w:hAnsi="Times New Roman"/>
          <w:sz w:val="28"/>
          <w:szCs w:val="28"/>
        </w:rPr>
      </w:pPr>
    </w:p>
    <w:p w:rsidR="005951C4" w:rsidRPr="00A70571" w:rsidRDefault="005951C4" w:rsidP="00EC57B5">
      <w:pPr>
        <w:keepNext/>
        <w:autoSpaceDE w:val="0"/>
        <w:autoSpaceDN w:val="0"/>
        <w:spacing w:after="0" w:line="240" w:lineRule="auto"/>
        <w:jc w:val="center"/>
        <w:rPr>
          <w:rFonts w:ascii="Times New Roman" w:hAnsi="Times New Roman"/>
          <w:sz w:val="28"/>
          <w:szCs w:val="28"/>
        </w:rPr>
      </w:pPr>
      <w:r w:rsidRPr="00A70571">
        <w:rPr>
          <w:rFonts w:ascii="Times New Roman" w:hAnsi="Times New Roman"/>
          <w:sz w:val="28"/>
          <w:szCs w:val="28"/>
        </w:rPr>
        <w:t xml:space="preserve">Глава 7. Описание результата осуществления муниципального контроля </w:t>
      </w:r>
    </w:p>
    <w:p w:rsidR="005951C4" w:rsidRPr="00A70571" w:rsidRDefault="005951C4" w:rsidP="00EC57B5">
      <w:pPr>
        <w:keepNext/>
        <w:autoSpaceDE w:val="0"/>
        <w:autoSpaceDN w:val="0"/>
        <w:spacing w:after="0" w:line="240" w:lineRule="auto"/>
        <w:ind w:firstLine="709"/>
        <w:jc w:val="both"/>
        <w:rPr>
          <w:rFonts w:ascii="Times New Roman" w:hAnsi="Times New Roman"/>
          <w:kern w:val="2"/>
          <w:sz w:val="28"/>
          <w:szCs w:val="28"/>
          <w:highlight w:val="green"/>
        </w:rPr>
      </w:pPr>
    </w:p>
    <w:p w:rsidR="005951C4" w:rsidRPr="009A7BEB" w:rsidRDefault="005951C4" w:rsidP="0072762A">
      <w:pPr>
        <w:autoSpaceDE w:val="0"/>
        <w:autoSpaceDN w:val="0"/>
        <w:adjustRightInd w:val="0"/>
        <w:spacing w:after="0" w:line="240" w:lineRule="auto"/>
        <w:ind w:firstLine="709"/>
        <w:jc w:val="both"/>
        <w:rPr>
          <w:rFonts w:ascii="Times New Roman" w:hAnsi="Times New Roman"/>
          <w:sz w:val="28"/>
          <w:szCs w:val="24"/>
        </w:rPr>
      </w:pPr>
      <w:r w:rsidRPr="00A70571">
        <w:rPr>
          <w:rFonts w:ascii="Times New Roman" w:hAnsi="Times New Roman"/>
          <w:sz w:val="28"/>
          <w:szCs w:val="24"/>
        </w:rPr>
        <w:t>1</w:t>
      </w:r>
      <w:r>
        <w:rPr>
          <w:rFonts w:ascii="Times New Roman" w:hAnsi="Times New Roman"/>
          <w:sz w:val="28"/>
          <w:szCs w:val="24"/>
        </w:rPr>
        <w:t>1</w:t>
      </w:r>
      <w:r w:rsidRPr="00A70571">
        <w:rPr>
          <w:rFonts w:ascii="Times New Roman" w:hAnsi="Times New Roman"/>
          <w:sz w:val="28"/>
          <w:szCs w:val="24"/>
        </w:rPr>
        <w:t>. Результатом осуществления муниципального контроля является составленный</w:t>
      </w:r>
      <w:r>
        <w:rPr>
          <w:rFonts w:ascii="Times New Roman" w:hAnsi="Times New Roman"/>
          <w:sz w:val="28"/>
          <w:szCs w:val="24"/>
        </w:rPr>
        <w:t xml:space="preserve"> </w:t>
      </w:r>
      <w:r w:rsidRPr="00A70571">
        <w:rPr>
          <w:rFonts w:ascii="Times New Roman" w:hAnsi="Times New Roman"/>
          <w:sz w:val="28"/>
          <w:szCs w:val="24"/>
        </w:rPr>
        <w:t xml:space="preserve">акт проверки и, </w:t>
      </w:r>
      <w:r w:rsidRPr="00842A2B">
        <w:rPr>
          <w:rFonts w:ascii="Times New Roman" w:hAnsi="Times New Roman"/>
          <w:sz w:val="28"/>
          <w:szCs w:val="24"/>
        </w:rPr>
        <w:t>при выявлении нарушений, меры,</w:t>
      </w:r>
      <w:r>
        <w:rPr>
          <w:rFonts w:ascii="Times New Roman" w:hAnsi="Times New Roman"/>
          <w:sz w:val="28"/>
          <w:szCs w:val="24"/>
        </w:rPr>
        <w:t xml:space="preserve"> </w:t>
      </w:r>
      <w:r w:rsidRPr="00842A2B">
        <w:rPr>
          <w:rFonts w:ascii="Times New Roman" w:hAnsi="Times New Roman"/>
          <w:sz w:val="28"/>
          <w:szCs w:val="24"/>
        </w:rPr>
        <w:t>принятые в порядке, установленном главой 14 настоящего административного регламента,</w:t>
      </w:r>
      <w:r>
        <w:rPr>
          <w:rFonts w:ascii="Times New Roman" w:hAnsi="Times New Roman"/>
          <w:sz w:val="28"/>
          <w:szCs w:val="24"/>
        </w:rPr>
        <w:t xml:space="preserve"> </w:t>
      </w:r>
      <w:r w:rsidRPr="00842A2B">
        <w:rPr>
          <w:rFonts w:ascii="Times New Roman" w:hAnsi="Times New Roman"/>
          <w:sz w:val="28"/>
          <w:szCs w:val="28"/>
        </w:rPr>
        <w:t xml:space="preserve">а также организация и </w:t>
      </w:r>
      <w:r w:rsidRPr="009A7BEB">
        <w:rPr>
          <w:rFonts w:ascii="Times New Roman" w:hAnsi="Times New Roman"/>
          <w:sz w:val="28"/>
          <w:szCs w:val="28"/>
        </w:rPr>
        <w:t>проведение мероприятий по профилактике нарушений указанных требований.</w:t>
      </w:r>
    </w:p>
    <w:p w:rsidR="005951C4" w:rsidRDefault="005951C4" w:rsidP="00EC57B5">
      <w:pPr>
        <w:keepNext/>
        <w:autoSpaceDE w:val="0"/>
        <w:autoSpaceDN w:val="0"/>
        <w:spacing w:after="0" w:line="240" w:lineRule="auto"/>
        <w:jc w:val="center"/>
        <w:rPr>
          <w:rFonts w:ascii="Times New Roman" w:hAnsi="Times New Roman"/>
          <w:kern w:val="2"/>
          <w:sz w:val="28"/>
          <w:szCs w:val="28"/>
        </w:rPr>
      </w:pPr>
    </w:p>
    <w:p w:rsidR="005951C4" w:rsidRPr="00A70571" w:rsidRDefault="005951C4" w:rsidP="00EC57B5">
      <w:pPr>
        <w:keepNext/>
        <w:autoSpaceDE w:val="0"/>
        <w:autoSpaceDN w:val="0"/>
        <w:spacing w:after="0" w:line="240" w:lineRule="auto"/>
        <w:jc w:val="center"/>
        <w:rPr>
          <w:rFonts w:ascii="Times New Roman" w:hAnsi="Times New Roman"/>
          <w:sz w:val="28"/>
          <w:szCs w:val="28"/>
        </w:rPr>
      </w:pPr>
      <w:r w:rsidRPr="00A70571">
        <w:rPr>
          <w:rFonts w:ascii="Times New Roman" w:hAnsi="Times New Roman"/>
          <w:kern w:val="2"/>
          <w:sz w:val="28"/>
          <w:szCs w:val="28"/>
        </w:rPr>
        <w:t xml:space="preserve">Глава 8. </w:t>
      </w:r>
      <w:r w:rsidRPr="00A70571">
        <w:rPr>
          <w:rFonts w:ascii="Times New Roman" w:hAnsi="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951C4" w:rsidRPr="00A70571" w:rsidRDefault="005951C4" w:rsidP="00EC57B5">
      <w:pPr>
        <w:keepNext/>
        <w:autoSpaceDE w:val="0"/>
        <w:autoSpaceDN w:val="0"/>
        <w:adjustRightInd w:val="0"/>
        <w:spacing w:after="0" w:line="240" w:lineRule="auto"/>
        <w:ind w:firstLine="709"/>
        <w:jc w:val="both"/>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12. В ходе проверки лично у субъекта проверки истребуются</w:t>
      </w:r>
      <w:r>
        <w:rPr>
          <w:rFonts w:ascii="Times New Roman" w:hAnsi="Times New Roman"/>
          <w:sz w:val="28"/>
          <w:szCs w:val="28"/>
        </w:rPr>
        <w:t xml:space="preserve"> </w:t>
      </w:r>
      <w:r w:rsidRPr="00A70571">
        <w:rPr>
          <w:rFonts w:ascii="Times New Roman" w:hAnsi="Times New Roman"/>
          <w:sz w:val="28"/>
          <w:szCs w:val="28"/>
        </w:rPr>
        <w:t xml:space="preserve"> следующие документы и (или) информация: </w:t>
      </w:r>
    </w:p>
    <w:p w:rsidR="005951C4" w:rsidRPr="00792832" w:rsidRDefault="005951C4" w:rsidP="0072762A">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1) документы, удостоверяющие личность индивидуального предпринимателя, руководителя, иного должностного лица или уполномоченного представителя юридического лица;</w:t>
      </w:r>
    </w:p>
    <w:p w:rsidR="005951C4" w:rsidRPr="00792832" w:rsidRDefault="005951C4" w:rsidP="0012439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2) правоустанавливающие документы юридического лица, индивидуального предпринимателя;</w:t>
      </w:r>
    </w:p>
    <w:p w:rsidR="005951C4" w:rsidRPr="00792832" w:rsidRDefault="005951C4" w:rsidP="006145A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3)</w:t>
      </w:r>
      <w:r w:rsidRPr="00792832">
        <w:rPr>
          <w:rFonts w:ascii="Times New Roman" w:hAnsi="Times New Roman"/>
          <w:sz w:val="28"/>
          <w:szCs w:val="28"/>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5951C4" w:rsidRPr="00792832" w:rsidRDefault="005951C4" w:rsidP="006145A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4)</w:t>
      </w:r>
      <w:r w:rsidRPr="00792832">
        <w:rPr>
          <w:rFonts w:ascii="Times New Roman" w:hAnsi="Times New Roman"/>
          <w:sz w:val="28"/>
          <w:szCs w:val="28"/>
        </w:rPr>
        <w:tab/>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5951C4" w:rsidRPr="00792832" w:rsidRDefault="005951C4" w:rsidP="006145A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5)</w:t>
      </w:r>
      <w:r w:rsidRPr="00792832">
        <w:rPr>
          <w:rFonts w:ascii="Times New Roman" w:hAnsi="Times New Roman"/>
          <w:sz w:val="28"/>
          <w:szCs w:val="28"/>
        </w:rPr>
        <w:tab/>
        <w:t>журнал учета проверок (при наличии);</w:t>
      </w:r>
    </w:p>
    <w:p w:rsidR="005951C4" w:rsidRPr="00792832" w:rsidRDefault="005951C4" w:rsidP="008D69D4">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6)</w:t>
      </w:r>
      <w:r w:rsidRPr="00792832">
        <w:rPr>
          <w:rFonts w:ascii="Times New Roman" w:hAnsi="Times New Roman"/>
          <w:sz w:val="28"/>
          <w:szCs w:val="28"/>
        </w:rPr>
        <w:tab/>
        <w:t>договор аренды земельного участка, заключенный на срок менее чем один год;</w:t>
      </w:r>
    </w:p>
    <w:p w:rsidR="005951C4" w:rsidRPr="00792832" w:rsidRDefault="005951C4" w:rsidP="006145A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7)</w:t>
      </w:r>
      <w:r w:rsidRPr="00792832">
        <w:rPr>
          <w:rFonts w:ascii="Times New Roman" w:hAnsi="Times New Roman"/>
          <w:sz w:val="28"/>
          <w:szCs w:val="28"/>
        </w:rPr>
        <w:tab/>
        <w:t>текущая информация о состоянии добычи общераспространенных полезных ископаемых по участкам недр;</w:t>
      </w:r>
    </w:p>
    <w:p w:rsidR="005951C4" w:rsidRPr="00792832" w:rsidRDefault="005951C4" w:rsidP="006145A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8)</w:t>
      </w:r>
      <w:r w:rsidRPr="00792832">
        <w:rPr>
          <w:rFonts w:ascii="Times New Roman" w:hAnsi="Times New Roman"/>
          <w:sz w:val="28"/>
          <w:szCs w:val="28"/>
        </w:rPr>
        <w:tab/>
        <w:t>геодезическая съемка участков недр с указанием проектных и текущих границ горного отвода на дату проверки;</w:t>
      </w:r>
    </w:p>
    <w:p w:rsidR="005951C4" w:rsidRPr="00792832" w:rsidRDefault="005951C4" w:rsidP="006145A8">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9) договоры (соглашения), заключенные субъектом проверки и являющиеся основанием недропользования.</w:t>
      </w:r>
    </w:p>
    <w:p w:rsidR="005951C4" w:rsidRPr="00792832" w:rsidRDefault="005951C4" w:rsidP="00FB149C">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bCs/>
          <w:sz w:val="28"/>
          <w:szCs w:val="28"/>
        </w:rPr>
        <w:t xml:space="preserve">Документы, указанные в </w:t>
      </w:r>
      <w:r w:rsidRPr="00792832">
        <w:rPr>
          <w:rFonts w:ascii="Times New Roman" w:hAnsi="Times New Roman"/>
          <w:sz w:val="28"/>
          <w:szCs w:val="28"/>
        </w:rPr>
        <w:t>подпунктах 2–9</w:t>
      </w:r>
      <w:r>
        <w:rPr>
          <w:rFonts w:ascii="Times New Roman" w:hAnsi="Times New Roman"/>
          <w:sz w:val="28"/>
          <w:szCs w:val="28"/>
        </w:rPr>
        <w:t xml:space="preserve"> </w:t>
      </w:r>
      <w:r w:rsidRPr="00792832">
        <w:rPr>
          <w:rFonts w:ascii="Times New Roman" w:hAnsi="Times New Roman"/>
          <w:bCs/>
          <w:sz w:val="28"/>
          <w:szCs w:val="28"/>
        </w:rPr>
        <w:t>настоящего пункта, предоставляются в копиях, заверенных печатью (при наличии) проверяемого лица.</w:t>
      </w:r>
    </w:p>
    <w:p w:rsidR="005951C4" w:rsidRPr="00792832" w:rsidRDefault="005951C4" w:rsidP="0072762A">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13. В ходе проверки, осуществляемой при добыче общераспространенных полезных ископаемых, за исключением подземных вод,</w:t>
      </w:r>
      <w:r>
        <w:rPr>
          <w:rFonts w:ascii="Times New Roman" w:hAnsi="Times New Roman"/>
          <w:sz w:val="28"/>
          <w:szCs w:val="28"/>
        </w:rPr>
        <w:t xml:space="preserve"> </w:t>
      </w:r>
      <w:r w:rsidRPr="00792832">
        <w:rPr>
          <w:rFonts w:ascii="Times New Roman" w:hAnsi="Times New Roman"/>
          <w:sz w:val="28"/>
          <w:szCs w:val="28"/>
        </w:rPr>
        <w:t>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1) из Федеральной службы государственной регистрации, кадастра и картографии или ее территориальных органов:</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а) выписка из Единого государственного реестра недвижимости об объекте недвижимости;</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б) выписка из Единого государственного реестра недвижимости о переходе прав на объект недвижимости;</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в) кадастровый план территории;</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г) кадастровая выписка об объекте недвижимости;</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д) кадастровый паспорт объекта недвижимости;</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е) договор аренды земельного участка, заключенный на срок один год и более;</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sz w:val="28"/>
          <w:szCs w:val="28"/>
        </w:rPr>
        <w:t>2) из Федеральной налоговой службы или ее территориальных органов:</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bCs/>
          <w:sz w:val="28"/>
          <w:szCs w:val="28"/>
        </w:rPr>
        <w:t>а) выписка из Единого государственного реестра юридических лиц;</w:t>
      </w:r>
    </w:p>
    <w:p w:rsidR="005951C4" w:rsidRPr="00792832" w:rsidRDefault="005951C4" w:rsidP="00C7235F">
      <w:pPr>
        <w:autoSpaceDE w:val="0"/>
        <w:autoSpaceDN w:val="0"/>
        <w:adjustRightInd w:val="0"/>
        <w:spacing w:after="0" w:line="240" w:lineRule="auto"/>
        <w:ind w:firstLine="709"/>
        <w:jc w:val="both"/>
        <w:rPr>
          <w:rFonts w:ascii="Times New Roman" w:hAnsi="Times New Roman"/>
          <w:sz w:val="28"/>
          <w:szCs w:val="28"/>
        </w:rPr>
      </w:pPr>
      <w:r w:rsidRPr="00792832">
        <w:rPr>
          <w:rFonts w:ascii="Times New Roman" w:hAnsi="Times New Roman"/>
          <w:bCs/>
          <w:sz w:val="28"/>
          <w:szCs w:val="28"/>
        </w:rPr>
        <w:t>б) выписка из Единого государственного реестра</w:t>
      </w:r>
      <w:r w:rsidRPr="00792832">
        <w:rPr>
          <w:rFonts w:ascii="Times New Roman" w:hAnsi="Times New Roman"/>
          <w:sz w:val="28"/>
          <w:szCs w:val="28"/>
        </w:rPr>
        <w:t xml:space="preserve"> индивидуальных предпринимателей;</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sz w:val="28"/>
          <w:szCs w:val="28"/>
        </w:rPr>
        <w:t xml:space="preserve">в) </w:t>
      </w:r>
      <w:r w:rsidRPr="00792832">
        <w:rPr>
          <w:rFonts w:ascii="Times New Roman" w:hAnsi="Times New Roman"/>
          <w:bCs/>
          <w:sz w:val="28"/>
          <w:szCs w:val="28"/>
        </w:rPr>
        <w:t>выписка из Единого государственного реестра налогоплательщиков;</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г) выписка из Единого реестра субъектов малого и среднего предпринимательства;</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д) сведения о среднесписочной численности работников за предшествующий календарный год;</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е) сведения из реестра дисквалифицированных лиц;</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3) из Федерального агентства по техническому регулированию и метрологии или его территориальных органов:</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а) копия свидетельства о поверке средств измерений;</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б) копия свидетельства об утверждении типа средств измерений;</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4) из органа местного самоуправления иного муниципального образования</w:t>
      </w:r>
      <w:r w:rsidRPr="00792832">
        <w:rPr>
          <w:rFonts w:ascii="Times New Roman" w:hAnsi="Times New Roman"/>
          <w:bCs/>
          <w:i/>
          <w:sz w:val="28"/>
          <w:szCs w:val="28"/>
        </w:rPr>
        <w:t>:</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а) сведения из разрешения на ввод в эксплуатацию;</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б) сведения из разрешения на строительство;</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5) из Федеральной службы по надзору в сфере защиты прав потребителей и благополучия человека или ее территориальных органов:</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5951C4" w:rsidRPr="00792832" w:rsidRDefault="005951C4" w:rsidP="00C7235F">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5951C4" w:rsidRPr="00792832" w:rsidRDefault="005951C4" w:rsidP="00CB447D">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 xml:space="preserve">6) из Федерального агентства по недропользованию или его территориальных органов: </w:t>
      </w:r>
    </w:p>
    <w:p w:rsidR="005951C4" w:rsidRPr="00792832" w:rsidRDefault="005951C4" w:rsidP="00CB447D">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5951C4" w:rsidRPr="00792832" w:rsidRDefault="005951C4" w:rsidP="00CB447D">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5951C4" w:rsidRPr="00792832" w:rsidRDefault="005951C4" w:rsidP="00E17823">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в) заключение государственной экспертизы запасов полезных ископаемых;</w:t>
      </w:r>
    </w:p>
    <w:p w:rsidR="005951C4" w:rsidRPr="00792832" w:rsidRDefault="005951C4" w:rsidP="001B202B">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г) сведения из единого государственного реестра лицензий на пользование недрами;</w:t>
      </w:r>
    </w:p>
    <w:p w:rsidR="005951C4" w:rsidRPr="00792832" w:rsidRDefault="005951C4" w:rsidP="00A12BDC">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5951C4" w:rsidRPr="00792832" w:rsidRDefault="005951C4" w:rsidP="00783AA8">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7) из </w:t>
      </w:r>
      <w:r w:rsidRPr="00792832">
        <w:rPr>
          <w:rFonts w:ascii="Times New Roman" w:hAnsi="Times New Roman"/>
          <w:bCs/>
          <w:kern w:val="2"/>
          <w:sz w:val="28"/>
          <w:szCs w:val="28"/>
        </w:rPr>
        <w:t>Федеральной службы по экологическому, технологическому и атомному надзору</w:t>
      </w:r>
      <w:r>
        <w:rPr>
          <w:rFonts w:ascii="Times New Roman" w:hAnsi="Times New Roman"/>
          <w:bCs/>
          <w:kern w:val="2"/>
          <w:sz w:val="28"/>
          <w:szCs w:val="28"/>
        </w:rPr>
        <w:t xml:space="preserve"> </w:t>
      </w:r>
      <w:r w:rsidRPr="00792832">
        <w:rPr>
          <w:rFonts w:ascii="Times New Roman" w:hAnsi="Times New Roman"/>
          <w:bCs/>
          <w:sz w:val="28"/>
          <w:szCs w:val="28"/>
        </w:rPr>
        <w:t>или ее территориальных органов</w:t>
      </w:r>
      <w:r w:rsidRPr="00792832">
        <w:rPr>
          <w:rFonts w:ascii="Times New Roman" w:hAnsi="Times New Roman"/>
          <w:bCs/>
          <w:kern w:val="2"/>
          <w:sz w:val="28"/>
          <w:szCs w:val="28"/>
        </w:rPr>
        <w:t>:</w:t>
      </w:r>
    </w:p>
    <w:p w:rsidR="005951C4" w:rsidRPr="00792832" w:rsidRDefault="005951C4" w:rsidP="00783AA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w:t>
      </w:r>
      <w:r>
        <w:rPr>
          <w:rFonts w:ascii="Times New Roman" w:hAnsi="Times New Roman"/>
          <w:bCs/>
          <w:kern w:val="2"/>
          <w:sz w:val="28"/>
          <w:szCs w:val="28"/>
        </w:rPr>
        <w:t xml:space="preserve"> </w:t>
      </w:r>
      <w:r w:rsidRPr="00792832">
        <w:rPr>
          <w:rFonts w:ascii="Times New Roman" w:hAnsi="Times New Roman"/>
          <w:kern w:val="2"/>
          <w:sz w:val="28"/>
          <w:szCs w:val="28"/>
        </w:rPr>
        <w:t>горноотводный акт и графические приложения к горноотводному акту;</w:t>
      </w:r>
    </w:p>
    <w:p w:rsidR="005951C4" w:rsidRPr="00792832" w:rsidRDefault="005951C4" w:rsidP="00915A0F">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выписка из реестра лицензий на производство маркшейдерских работ;</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в) </w:t>
      </w:r>
      <w:r w:rsidRPr="00792832">
        <w:rPr>
          <w:rFonts w:ascii="Times New Roman" w:hAnsi="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г) копия решения о согласовании плана или схемы развития горных работ по видам полезных ископаемых;</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5951C4" w:rsidRPr="00792832" w:rsidRDefault="005951C4" w:rsidP="00A12BDC">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951C4" w:rsidRPr="00792832" w:rsidRDefault="005951C4" w:rsidP="00787235">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9) из Федеральной службы по надзору в сфере природопользования или ее территориальных органов:</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информация о заключении государственной экологической экспертизы;</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5951C4" w:rsidRPr="00792832" w:rsidRDefault="005951C4" w:rsidP="00403DC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в) сведения о выполнении заявителем условий пользования недрами;</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10) из министерства природных ресурсов и экологии Иркутской области:</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5951C4" w:rsidRPr="00792832" w:rsidRDefault="005951C4" w:rsidP="007277E8">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б) </w:t>
      </w:r>
      <w:r w:rsidRPr="00792832">
        <w:rPr>
          <w:rFonts w:ascii="Times New Roman" w:hAnsi="Times New Roman"/>
          <w:bCs/>
          <w:kern w:val="2"/>
          <w:sz w:val="28"/>
          <w:szCs w:val="28"/>
        </w:rPr>
        <w:t>решение о предоставлении права пользования участком недр местного значения;</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 xml:space="preserve">в) </w:t>
      </w:r>
      <w:r w:rsidRPr="00792832">
        <w:rPr>
          <w:rFonts w:ascii="Times New Roman" w:hAnsi="Times New Roman"/>
          <w:kern w:val="2"/>
          <w:sz w:val="28"/>
          <w:szCs w:val="28"/>
        </w:rPr>
        <w:t>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w:t>
      </w:r>
      <w:r>
        <w:rPr>
          <w:rFonts w:ascii="Times New Roman" w:hAnsi="Times New Roman"/>
          <w:kern w:val="2"/>
          <w:sz w:val="28"/>
          <w:szCs w:val="28"/>
        </w:rPr>
        <w:t xml:space="preserve"> </w:t>
      </w:r>
      <w:r w:rsidRPr="00792832">
        <w:rPr>
          <w:rFonts w:ascii="Times New Roman" w:hAnsi="Times New Roman"/>
          <w:bCs/>
          <w:sz w:val="28"/>
          <w:szCs w:val="28"/>
        </w:rPr>
        <w:t>с неотъемлемыми составными частями и приложениями к ним</w:t>
      </w:r>
      <w:r w:rsidRPr="00792832">
        <w:rPr>
          <w:rFonts w:ascii="Times New Roman" w:hAnsi="Times New Roman"/>
          <w:kern w:val="2"/>
          <w:sz w:val="28"/>
          <w:szCs w:val="28"/>
        </w:rPr>
        <w:t>;</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г) схема расположения земельного участка;</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е) технический проект на выполнение работ, связанных с пользованием недрами;</w:t>
      </w:r>
    </w:p>
    <w:p w:rsidR="005951C4" w:rsidRPr="00792832" w:rsidRDefault="005951C4" w:rsidP="00517242">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ж) проект опытно-промышленной разработки месторождений полезных ископаемых;</w:t>
      </w:r>
    </w:p>
    <w:p w:rsidR="005951C4" w:rsidRPr="00792832" w:rsidRDefault="005951C4" w:rsidP="00517242">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з) технический проект разработки месторождений полезных ископаемых;</w:t>
      </w:r>
    </w:p>
    <w:p w:rsidR="005951C4" w:rsidRPr="00792832" w:rsidRDefault="005951C4" w:rsidP="00517242">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и) технический проект ликвидации или консервации горных выработок;</w:t>
      </w:r>
    </w:p>
    <w:p w:rsidR="005951C4" w:rsidRPr="00792832" w:rsidRDefault="005951C4" w:rsidP="00517242">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к) технологическая схема первичной переработки общераспространенных полезных ископаемых;</w:t>
      </w:r>
    </w:p>
    <w:p w:rsidR="005951C4" w:rsidRPr="00792832" w:rsidRDefault="005951C4" w:rsidP="0004396D">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л) проект (технологическая схема) разработки недр;</w:t>
      </w:r>
    </w:p>
    <w:p w:rsidR="005951C4" w:rsidRPr="00792832" w:rsidRDefault="005951C4" w:rsidP="00D20D9C">
      <w:pPr>
        <w:autoSpaceDE w:val="0"/>
        <w:autoSpaceDN w:val="0"/>
        <w:adjustRightInd w:val="0"/>
        <w:spacing w:after="0" w:line="240" w:lineRule="auto"/>
        <w:ind w:firstLine="709"/>
        <w:jc w:val="both"/>
        <w:rPr>
          <w:rFonts w:ascii="Times New Roman" w:hAnsi="Times New Roman"/>
          <w:b/>
          <w:bCs/>
          <w:kern w:val="2"/>
          <w:sz w:val="28"/>
          <w:szCs w:val="28"/>
        </w:rPr>
      </w:pPr>
      <w:r w:rsidRPr="00792832">
        <w:rPr>
          <w:rFonts w:ascii="Times New Roman" w:hAnsi="Times New Roman"/>
          <w:kern w:val="2"/>
          <w:sz w:val="28"/>
          <w:szCs w:val="28"/>
        </w:rPr>
        <w:t>м) сведения о з</w:t>
      </w:r>
      <w:r w:rsidRPr="00792832">
        <w:rPr>
          <w:rFonts w:ascii="Times New Roman" w:hAnsi="Times New Roman"/>
          <w:bCs/>
          <w:kern w:val="2"/>
          <w:sz w:val="28"/>
          <w:szCs w:val="28"/>
        </w:rPr>
        <w:t>аключении государственной экспертизы на технический проект разработки месторождения полезных ископаемых;</w:t>
      </w:r>
    </w:p>
    <w:p w:rsidR="005951C4" w:rsidRPr="00792832" w:rsidRDefault="005951C4" w:rsidP="005D3B69">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kern w:val="2"/>
          <w:sz w:val="28"/>
          <w:szCs w:val="28"/>
        </w:rPr>
        <w:t xml:space="preserve">н) </w:t>
      </w:r>
      <w:r w:rsidRPr="00792832">
        <w:rPr>
          <w:rFonts w:ascii="Times New Roman" w:hAnsi="Times New Roman"/>
          <w:bCs/>
          <w:sz w:val="28"/>
          <w:szCs w:val="28"/>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rsidR="005951C4" w:rsidRPr="00792832" w:rsidRDefault="005951C4" w:rsidP="005D3B69">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о)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5951C4" w:rsidRPr="00792832" w:rsidRDefault="005951C4" w:rsidP="005D3B69">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п) документы, подтверждающие остатки запасов после выработки;</w:t>
      </w:r>
    </w:p>
    <w:p w:rsidR="005951C4" w:rsidRPr="00792832" w:rsidRDefault="005951C4" w:rsidP="005D3B69">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р)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5951C4" w:rsidRPr="00792832" w:rsidRDefault="005951C4" w:rsidP="003C66B8">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с) проект ликвидации или консервации горных выработок и рекультивации земель;</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sz w:val="28"/>
          <w:szCs w:val="28"/>
        </w:rPr>
        <w:t xml:space="preserve">т) </w:t>
      </w:r>
      <w:r w:rsidRPr="00792832">
        <w:rPr>
          <w:rFonts w:ascii="Times New Roman" w:hAnsi="Times New Roman"/>
          <w:bCs/>
          <w:kern w:val="2"/>
          <w:sz w:val="28"/>
          <w:szCs w:val="28"/>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 xml:space="preserve">14. В ходе проверки, осуществляемой при пользовании недрами для </w:t>
      </w:r>
      <w:r w:rsidRPr="00792832">
        <w:rPr>
          <w:rFonts w:ascii="Times New Roman" w:hAnsi="Times New Roman"/>
          <w:bCs/>
          <w:kern w:val="2"/>
          <w:sz w:val="28"/>
          <w:szCs w:val="28"/>
        </w:rPr>
        <w:t>строительства и эксплуатации подземных сооружений, не связанных с добычей полезных ископаемых,</w:t>
      </w:r>
      <w:r>
        <w:rPr>
          <w:rFonts w:ascii="Times New Roman" w:hAnsi="Times New Roman"/>
          <w:bCs/>
          <w:kern w:val="2"/>
          <w:sz w:val="28"/>
          <w:szCs w:val="28"/>
        </w:rPr>
        <w:t xml:space="preserve"> </w:t>
      </w:r>
      <w:r w:rsidRPr="00792832">
        <w:rPr>
          <w:rFonts w:ascii="Times New Roman" w:hAnsi="Times New Roman"/>
          <w:kern w:val="2"/>
          <w:sz w:val="28"/>
          <w:szCs w:val="28"/>
        </w:rPr>
        <w:t xml:space="preserve">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1) из Федеральной службы государственной регистрации, кадастра и картографии и ее территориальных органов:</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выписка из Единого государственного реестра недвижимости об объекте недвижимости;</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выписка из Единого государственного реестра недвижимости о переходе прав на объект недвижимости;</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в) кадастровый план территории;</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г) кадастровая выписка об объекте недвижимости;</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д) кадастровый паспорт объекта недвижимости;</w:t>
      </w:r>
    </w:p>
    <w:p w:rsidR="005951C4" w:rsidRPr="00792832" w:rsidRDefault="005951C4" w:rsidP="008D69D4">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е) договор аренды земельного участка, заключенный на срок один год и более;</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2) из Федеральной налоговой службы или ее территориальных органов:</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 выписка из Единого государственного реестра юридических лиц;</w:t>
      </w:r>
    </w:p>
    <w:p w:rsidR="005951C4" w:rsidRPr="00792832" w:rsidRDefault="005951C4" w:rsidP="00FC5FCA">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б) выписка из Единого государственного реестра</w:t>
      </w:r>
      <w:r w:rsidRPr="00792832">
        <w:rPr>
          <w:rFonts w:ascii="Times New Roman" w:hAnsi="Times New Roman"/>
          <w:kern w:val="2"/>
          <w:sz w:val="28"/>
          <w:szCs w:val="28"/>
        </w:rPr>
        <w:t xml:space="preserve"> индивидуальных предпринимателей;</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в) </w:t>
      </w:r>
      <w:r w:rsidRPr="00792832">
        <w:rPr>
          <w:rFonts w:ascii="Times New Roman" w:hAnsi="Times New Roman"/>
          <w:bCs/>
          <w:kern w:val="2"/>
          <w:sz w:val="28"/>
          <w:szCs w:val="28"/>
        </w:rPr>
        <w:t>выписка из Единого государственного реестра налогоплательщиков;</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г) выписка из Единого реестра субъектов малого и среднего предпринимательства;</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д) сведения о среднесписочной численности работников за предшествующий календарный год;</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е) сведения из реестра дисквалифицированных лиц;</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3) из Федерального агентства по техническому регулированию и метрологии или его территориальных органов:</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а) копия свидетельства о поверке средств измерений;</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б) копия свидетельства об утверждении типа средств измерений;</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4) из органа местного самоуправления иного муниципального образования:</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а) сведения из разрешения на ввод в эксплуатацию;</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б) сведения из разрешения на строительство;</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5) из Федеральной службы по надзору в сфере защиты прав потребителей и благополучия человека или ее территориальных органов:</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5951C4" w:rsidRPr="00792832" w:rsidRDefault="005951C4" w:rsidP="00FC5FCA">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5951C4" w:rsidRPr="00792832" w:rsidRDefault="005951C4" w:rsidP="00AE46B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6) из Федерального агентства по недропользованию</w:t>
      </w:r>
      <w:r w:rsidRPr="00792832">
        <w:rPr>
          <w:rFonts w:ascii="Times New Roman" w:hAnsi="Times New Roman"/>
          <w:kern w:val="2"/>
          <w:sz w:val="28"/>
          <w:szCs w:val="28"/>
        </w:rPr>
        <w:t xml:space="preserve"> или его территориального органа</w:t>
      </w:r>
      <w:r w:rsidRPr="00792832">
        <w:rPr>
          <w:rFonts w:ascii="Times New Roman" w:hAnsi="Times New Roman"/>
          <w:bCs/>
          <w:kern w:val="2"/>
          <w:sz w:val="28"/>
          <w:szCs w:val="28"/>
        </w:rPr>
        <w:t>:</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792832">
        <w:rPr>
          <w:rFonts w:ascii="Times New Roman" w:hAnsi="Times New Roman"/>
          <w:kern w:val="2"/>
          <w:sz w:val="28"/>
          <w:szCs w:val="28"/>
        </w:rPr>
        <w:t>;</w:t>
      </w:r>
    </w:p>
    <w:p w:rsidR="005951C4" w:rsidRPr="00792832" w:rsidRDefault="005951C4" w:rsidP="00CB447D">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5951C4" w:rsidRPr="00792832" w:rsidRDefault="005951C4" w:rsidP="00CB447D">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5951C4" w:rsidRPr="00792832" w:rsidRDefault="005951C4" w:rsidP="00CB447D">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г) заключение государственной экспертизы геологической информации о</w:t>
      </w:r>
      <w:r>
        <w:rPr>
          <w:rFonts w:ascii="Times New Roman" w:hAnsi="Times New Roman"/>
          <w:bCs/>
          <w:kern w:val="2"/>
          <w:sz w:val="28"/>
          <w:szCs w:val="28"/>
        </w:rPr>
        <w:t>б</w:t>
      </w:r>
      <w:r w:rsidRPr="00792832">
        <w:rPr>
          <w:rFonts w:ascii="Times New Roman" w:hAnsi="Times New Roman"/>
          <w:bCs/>
          <w:kern w:val="2"/>
          <w:sz w:val="28"/>
          <w:szCs w:val="28"/>
        </w:rPr>
        <w:t xml:space="preserve"> участках недр;</w:t>
      </w:r>
    </w:p>
    <w:p w:rsidR="005951C4" w:rsidRPr="00792832" w:rsidRDefault="005951C4" w:rsidP="001B202B">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д) сведения из единого государственного реестра лицензий на пользование недрами;</w:t>
      </w:r>
    </w:p>
    <w:p w:rsidR="005951C4" w:rsidRPr="00792832" w:rsidRDefault="005951C4" w:rsidP="00A12BDC">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5951C4" w:rsidRPr="00792832" w:rsidRDefault="005951C4" w:rsidP="00783AA8">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7) из </w:t>
      </w:r>
      <w:r w:rsidRPr="00792832">
        <w:rPr>
          <w:rFonts w:ascii="Times New Roman" w:hAnsi="Times New Roman"/>
          <w:bCs/>
          <w:kern w:val="2"/>
          <w:sz w:val="28"/>
          <w:szCs w:val="28"/>
        </w:rPr>
        <w:t>Федеральной службы по экологическому, технологическому и атомному надзору или ее территориальных органов:</w:t>
      </w:r>
    </w:p>
    <w:p w:rsidR="005951C4" w:rsidRPr="00792832" w:rsidRDefault="005951C4" w:rsidP="00783AA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w:t>
      </w:r>
      <w:r>
        <w:rPr>
          <w:rFonts w:ascii="Times New Roman" w:hAnsi="Times New Roman"/>
          <w:bCs/>
          <w:kern w:val="2"/>
          <w:sz w:val="28"/>
          <w:szCs w:val="28"/>
        </w:rPr>
        <w:t xml:space="preserve"> </w:t>
      </w:r>
      <w:r w:rsidRPr="00792832">
        <w:rPr>
          <w:rFonts w:ascii="Times New Roman" w:hAnsi="Times New Roman"/>
          <w:kern w:val="2"/>
          <w:sz w:val="28"/>
          <w:szCs w:val="28"/>
        </w:rPr>
        <w:t>горноотводный акт и графические приложения к горноотводному акту;</w:t>
      </w:r>
    </w:p>
    <w:p w:rsidR="005951C4" w:rsidRPr="00792832" w:rsidRDefault="005951C4" w:rsidP="00915A0F">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выписка из реестра лицензий на производство маркшейдерских работ;</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в) </w:t>
      </w:r>
      <w:r w:rsidRPr="00792832">
        <w:rPr>
          <w:rFonts w:ascii="Times New Roman" w:hAnsi="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г) копия решения о согласовании плана или схемы развития горных работ по видам полезных ископаемых;</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5951C4" w:rsidRPr="00792832" w:rsidRDefault="005951C4" w:rsidP="00A12BDC">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951C4" w:rsidRPr="00792832" w:rsidRDefault="005951C4" w:rsidP="00787235">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9) из Федеральной службы по надзору в сфере природопользования или ее территориальных органов:</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заключение органа федерального государственного экологического надзора в отношении объектов капитального строительства;</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информация о заключении государственной экологической экспертизы;</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5951C4" w:rsidRPr="00792832" w:rsidRDefault="005951C4" w:rsidP="00403DC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г) сведения о выполнении заявителем условий пользования недрами;</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10) из министерства природных ресурсов и экологии Иркутской области:</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5951C4" w:rsidRPr="00792832" w:rsidRDefault="005951C4" w:rsidP="00AE46B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б) </w:t>
      </w:r>
      <w:r w:rsidRPr="00792832">
        <w:rPr>
          <w:rFonts w:ascii="Times New Roman" w:hAnsi="Times New Roman"/>
          <w:bCs/>
          <w:kern w:val="2"/>
          <w:sz w:val="28"/>
          <w:szCs w:val="28"/>
        </w:rPr>
        <w:t>решение о предоставлении права пользования участком недр местного значения;</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 xml:space="preserve">в) </w:t>
      </w:r>
      <w:r w:rsidRPr="00792832">
        <w:rPr>
          <w:rFonts w:ascii="Times New Roman" w:hAnsi="Times New Roman"/>
          <w:kern w:val="2"/>
          <w:sz w:val="28"/>
          <w:szCs w:val="28"/>
        </w:rPr>
        <w:t>лицензия на пользование участком недр для строительства и эксплуатации подземных сооружений, не связанных с добычей полезных ископаемых</w:t>
      </w:r>
      <w:r>
        <w:rPr>
          <w:rFonts w:ascii="Times New Roman" w:hAnsi="Times New Roman"/>
          <w:kern w:val="2"/>
          <w:sz w:val="28"/>
          <w:szCs w:val="28"/>
        </w:rPr>
        <w:t xml:space="preserve"> </w:t>
      </w:r>
      <w:r w:rsidRPr="00792832">
        <w:rPr>
          <w:rFonts w:ascii="Times New Roman" w:hAnsi="Times New Roman"/>
          <w:bCs/>
          <w:sz w:val="28"/>
          <w:szCs w:val="28"/>
        </w:rPr>
        <w:t>с неотъемлемыми составными частями и приложениями к ней</w:t>
      </w:r>
      <w:r w:rsidRPr="00792832">
        <w:rPr>
          <w:rFonts w:ascii="Times New Roman" w:hAnsi="Times New Roman"/>
          <w:kern w:val="2"/>
          <w:sz w:val="28"/>
          <w:szCs w:val="28"/>
        </w:rPr>
        <w:t>;</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г) схема расположения земельного участка;</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д) схема расположения участка недр с географическими координатами угловых точек (градусы, минуты, секунды);</w:t>
      </w:r>
    </w:p>
    <w:p w:rsidR="005951C4" w:rsidRPr="00792832" w:rsidRDefault="005951C4" w:rsidP="00517242">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е) </w:t>
      </w:r>
      <w:r w:rsidRPr="00792832">
        <w:rPr>
          <w:rFonts w:ascii="Times New Roman" w:hAnsi="Times New Roman"/>
          <w:bCs/>
          <w:kern w:val="2"/>
          <w:sz w:val="28"/>
          <w:szCs w:val="28"/>
        </w:rPr>
        <w:t>технический проект на выполнение работ, связанных с пользованием недрами;</w:t>
      </w:r>
    </w:p>
    <w:p w:rsidR="005951C4" w:rsidRPr="00792832" w:rsidRDefault="005951C4" w:rsidP="00DE00B5">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ж) проектная документация в отношении:</w:t>
      </w:r>
    </w:p>
    <w:p w:rsidR="005951C4" w:rsidRPr="00792832" w:rsidRDefault="005951C4" w:rsidP="00DE00B5">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строительства и эксплуатации в пластах горных пород различных видов хранилищ углеводородного сырья и продуктов его переработки;</w:t>
      </w:r>
    </w:p>
    <w:p w:rsidR="005951C4" w:rsidRPr="00792832" w:rsidRDefault="005951C4" w:rsidP="00DE00B5">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размещения отходов производства и потребления;</w:t>
      </w:r>
    </w:p>
    <w:p w:rsidR="005951C4" w:rsidRPr="00792832" w:rsidRDefault="005951C4" w:rsidP="00DE00B5">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захоронения радиоактивных, токсичных и иных опасных отходов в глубоких горизонтах, обеспечивающих локализацию таких отходов;</w:t>
      </w:r>
    </w:p>
    <w:p w:rsidR="005951C4" w:rsidRPr="00792832" w:rsidRDefault="005951C4" w:rsidP="00623D54">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з) сведения о заключении государственной экспертизы на технический проект на выполнение работ, связанных с пользованием недрами;</w:t>
      </w:r>
    </w:p>
    <w:p w:rsidR="005951C4" w:rsidRPr="00792832" w:rsidRDefault="005951C4" w:rsidP="00623D54">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и) 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5951C4" w:rsidRPr="00792832" w:rsidRDefault="005951C4" w:rsidP="00623D54">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к)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5951C4" w:rsidRPr="00792832" w:rsidRDefault="005951C4" w:rsidP="00623D54">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л) проект ликвидации или консервации горных выработок и рекультивации земель;</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м)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15. В ходе проверки, осуществляемой при добыче подземной воды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1) из Федеральной службы государственной регистрации, кадастра и картографии и ее территориальных органов:</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выписка из Единого государственного реестра недвижимости об объекте недвижимости;</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выписка из Единого государственного реестра недвижимости о переходе прав на объект недвижимости;</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в) кадастровый план территории;</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г) кадастровая выписка об объекте недвижимости;</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д) кадастровый паспорт объекта недвижимости;</w:t>
      </w:r>
    </w:p>
    <w:p w:rsidR="005951C4" w:rsidRPr="00792832" w:rsidRDefault="005951C4" w:rsidP="008D69D4">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е) договор аренды земельного участка, заключенный на срок один год и более;</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2) из Федеральной налоговой службы или ее территориальных органов:</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 выписка из Единого государственного реестра юридических лиц;</w:t>
      </w:r>
    </w:p>
    <w:p w:rsidR="005951C4" w:rsidRPr="00792832" w:rsidRDefault="005951C4" w:rsidP="00FC5FA3">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б) выписка из Единого государственного реестра</w:t>
      </w:r>
      <w:r w:rsidRPr="00792832">
        <w:rPr>
          <w:rFonts w:ascii="Times New Roman" w:hAnsi="Times New Roman"/>
          <w:kern w:val="2"/>
          <w:sz w:val="28"/>
          <w:szCs w:val="28"/>
        </w:rPr>
        <w:t xml:space="preserve"> индивидуальных предпринимателей;</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в) </w:t>
      </w:r>
      <w:r w:rsidRPr="00792832">
        <w:rPr>
          <w:rFonts w:ascii="Times New Roman" w:hAnsi="Times New Roman"/>
          <w:bCs/>
          <w:kern w:val="2"/>
          <w:sz w:val="28"/>
          <w:szCs w:val="28"/>
        </w:rPr>
        <w:t>выписка из Единого государственного реестра налогоплательщиков;</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г) выписка из Единого реестра субъектов малого и среднего предпринимательства;</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д) сведения о среднесписочной численности работников за предшествующий календарный год;</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е) сведения из реестра дисквалифицированных лиц;</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3) из Федерального агентства по техническому регулированию и метрологии или его территориальных органов:</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а) копия свидетельства о поверке средств измерений;</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б) копия свидетельства об утверждении типа средств измерений;</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4) из органа местного самоуправления иного муниципального образования</w:t>
      </w:r>
      <w:r w:rsidRPr="00792832">
        <w:rPr>
          <w:rFonts w:ascii="Times New Roman" w:hAnsi="Times New Roman"/>
          <w:bCs/>
          <w:i/>
          <w:kern w:val="2"/>
          <w:sz w:val="28"/>
          <w:szCs w:val="28"/>
        </w:rPr>
        <w:t>:</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а) сведения из разрешения на ввод в эксплуатацию;</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б) сведения из разрешения на строительство;</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5) из Федеральной службы по надзору в сфере защиты прав потребителей и благополучия человека или ее территориальных органов:</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5951C4" w:rsidRPr="00792832" w:rsidRDefault="005951C4" w:rsidP="00FC5FA3">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5951C4" w:rsidRPr="00792832" w:rsidRDefault="005951C4" w:rsidP="00AE46B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 xml:space="preserve">6) из Федерального агентства по недропользованию или его территориальных органов: </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792832">
        <w:rPr>
          <w:rFonts w:ascii="Times New Roman" w:hAnsi="Times New Roman"/>
          <w:kern w:val="2"/>
          <w:sz w:val="28"/>
          <w:szCs w:val="28"/>
        </w:rPr>
        <w:t>;</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5951C4" w:rsidRPr="00792832" w:rsidRDefault="005951C4" w:rsidP="00E17823">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в) заключение государственной экспертизы запасов полезных ископаемых;</w:t>
      </w:r>
    </w:p>
    <w:p w:rsidR="005951C4" w:rsidRPr="00792832" w:rsidRDefault="005951C4" w:rsidP="00454A9C">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г) сведения из единого государственного реестра лицензий на пользование недрами;</w:t>
      </w:r>
    </w:p>
    <w:p w:rsidR="005951C4" w:rsidRPr="00792832" w:rsidRDefault="005951C4" w:rsidP="00A12BDC">
      <w:pPr>
        <w:autoSpaceDE w:val="0"/>
        <w:autoSpaceDN w:val="0"/>
        <w:adjustRightInd w:val="0"/>
        <w:spacing w:after="0" w:line="240" w:lineRule="auto"/>
        <w:ind w:firstLine="709"/>
        <w:jc w:val="both"/>
        <w:rPr>
          <w:rFonts w:ascii="Times New Roman" w:hAnsi="Times New Roman"/>
          <w:bCs/>
          <w:sz w:val="28"/>
          <w:szCs w:val="28"/>
        </w:rPr>
      </w:pPr>
      <w:r w:rsidRPr="00792832">
        <w:rPr>
          <w:rFonts w:ascii="Times New Roman" w:hAnsi="Times New Roman"/>
          <w:bCs/>
          <w:sz w:val="28"/>
          <w:szCs w:val="28"/>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5951C4" w:rsidRPr="00792832" w:rsidRDefault="005951C4" w:rsidP="00783AA8">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7) из </w:t>
      </w:r>
      <w:r w:rsidRPr="00792832">
        <w:rPr>
          <w:rFonts w:ascii="Times New Roman" w:hAnsi="Times New Roman"/>
          <w:bCs/>
          <w:kern w:val="2"/>
          <w:sz w:val="28"/>
          <w:szCs w:val="28"/>
        </w:rPr>
        <w:t>Федеральной службы по экологическому, технологическому и атомному надзору или ее территориальных органов:</w:t>
      </w:r>
    </w:p>
    <w:p w:rsidR="005951C4" w:rsidRPr="00792832" w:rsidRDefault="005951C4" w:rsidP="00783AA8">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а)</w:t>
      </w:r>
      <w:r>
        <w:rPr>
          <w:rFonts w:ascii="Times New Roman" w:hAnsi="Times New Roman"/>
          <w:bCs/>
          <w:kern w:val="2"/>
          <w:sz w:val="28"/>
          <w:szCs w:val="28"/>
        </w:rPr>
        <w:t xml:space="preserve"> </w:t>
      </w:r>
      <w:r w:rsidRPr="00792832">
        <w:rPr>
          <w:rFonts w:ascii="Times New Roman" w:hAnsi="Times New Roman"/>
          <w:kern w:val="2"/>
          <w:sz w:val="28"/>
          <w:szCs w:val="28"/>
        </w:rPr>
        <w:t>горноотводный акт и графические приложения к горноотводному акту;</w:t>
      </w:r>
    </w:p>
    <w:p w:rsidR="005951C4" w:rsidRPr="00792832" w:rsidRDefault="005951C4" w:rsidP="00915A0F">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выписка из реестра лицензий на производство маркшейдерских работ;</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в) </w:t>
      </w:r>
      <w:r w:rsidRPr="00792832">
        <w:rPr>
          <w:rFonts w:ascii="Times New Roman" w:hAnsi="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г) копия решения о согласовании плана или схемы развития горных работ по видам полезных ископаемых;</w:t>
      </w:r>
    </w:p>
    <w:p w:rsidR="005951C4" w:rsidRPr="00792832" w:rsidRDefault="005951C4" w:rsidP="00387E77">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5951C4" w:rsidRPr="00792832" w:rsidRDefault="005951C4" w:rsidP="00787235">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951C4" w:rsidRPr="00792832" w:rsidRDefault="005951C4" w:rsidP="00787235">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 xml:space="preserve">8) </w:t>
      </w:r>
      <w:r w:rsidRPr="00792832">
        <w:rPr>
          <w:rFonts w:ascii="Times New Roman" w:hAnsi="Times New Roman"/>
          <w:kern w:val="2"/>
          <w:sz w:val="28"/>
          <w:szCs w:val="28"/>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9) из Федеральной службы по надзору в сфере природопользования или ее территориальных органов:</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информация о заключении государственной экологической экспертизы;</w:t>
      </w:r>
    </w:p>
    <w:p w:rsidR="005951C4" w:rsidRPr="00792832" w:rsidRDefault="005951C4" w:rsidP="003C4F79">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5951C4" w:rsidRPr="00792832" w:rsidRDefault="005951C4" w:rsidP="00403DC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в) сведения о выполнении заявителем условий пользования недрами;</w:t>
      </w:r>
    </w:p>
    <w:p w:rsidR="005951C4" w:rsidRPr="00792832" w:rsidRDefault="005951C4" w:rsidP="00AE46B7">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10) из министерства природных ресурсов и экологии Иркутской области:</w:t>
      </w:r>
    </w:p>
    <w:p w:rsidR="005951C4" w:rsidRPr="00792832" w:rsidRDefault="005951C4" w:rsidP="00BB78E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5951C4" w:rsidRPr="00792832" w:rsidRDefault="005951C4" w:rsidP="00BB78E1">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б) </w:t>
      </w:r>
      <w:r w:rsidRPr="00792832">
        <w:rPr>
          <w:rFonts w:ascii="Times New Roman" w:hAnsi="Times New Roman"/>
          <w:bCs/>
          <w:kern w:val="2"/>
          <w:sz w:val="28"/>
          <w:szCs w:val="28"/>
        </w:rPr>
        <w:t>решение о предоставлении права пользования участком недр местного значения;</w:t>
      </w:r>
    </w:p>
    <w:p w:rsidR="005951C4" w:rsidRPr="00792832" w:rsidRDefault="005951C4" w:rsidP="00BB78E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bCs/>
          <w:kern w:val="2"/>
          <w:sz w:val="28"/>
          <w:szCs w:val="28"/>
        </w:rPr>
        <w:t xml:space="preserve">в) </w:t>
      </w:r>
      <w:r w:rsidRPr="00792832">
        <w:rPr>
          <w:rFonts w:ascii="Times New Roman" w:hAnsi="Times New Roman"/>
          <w:kern w:val="2"/>
          <w:sz w:val="28"/>
          <w:szCs w:val="28"/>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792832">
        <w:rPr>
          <w:rFonts w:ascii="Times New Roman" w:hAnsi="Times New Roman"/>
          <w:bCs/>
          <w:kern w:val="2"/>
          <w:sz w:val="28"/>
          <w:szCs w:val="28"/>
        </w:rPr>
        <w:t>с неотъемлемыми составными частями и приложениями к ним</w:t>
      </w:r>
      <w:r w:rsidRPr="00792832">
        <w:rPr>
          <w:rFonts w:ascii="Times New Roman" w:hAnsi="Times New Roman"/>
          <w:kern w:val="2"/>
          <w:sz w:val="28"/>
          <w:szCs w:val="28"/>
        </w:rPr>
        <w:t>;</w:t>
      </w:r>
    </w:p>
    <w:p w:rsidR="005951C4" w:rsidRPr="00792832" w:rsidRDefault="005951C4" w:rsidP="00BB78E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г) схема расположения земельного участка;</w:t>
      </w:r>
    </w:p>
    <w:p w:rsidR="005951C4" w:rsidRPr="00792832" w:rsidRDefault="005951C4" w:rsidP="00BB78E1">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5951C4" w:rsidRPr="00792832" w:rsidRDefault="005951C4" w:rsidP="00517242">
      <w:pPr>
        <w:autoSpaceDE w:val="0"/>
        <w:autoSpaceDN w:val="0"/>
        <w:adjustRightInd w:val="0"/>
        <w:spacing w:after="0" w:line="240" w:lineRule="auto"/>
        <w:ind w:firstLine="709"/>
        <w:jc w:val="both"/>
        <w:rPr>
          <w:rFonts w:ascii="Times New Roman" w:hAnsi="Times New Roman"/>
          <w:kern w:val="2"/>
          <w:sz w:val="28"/>
          <w:szCs w:val="28"/>
        </w:rPr>
      </w:pPr>
      <w:r w:rsidRPr="00792832">
        <w:rPr>
          <w:rFonts w:ascii="Times New Roman" w:hAnsi="Times New Roman"/>
          <w:kern w:val="2"/>
          <w:sz w:val="28"/>
          <w:szCs w:val="28"/>
        </w:rPr>
        <w:t>е) технический проект и иная проектная документация на выполнение работ, связанных с пользованием недрами (</w:t>
      </w:r>
      <w:r w:rsidRPr="00792832">
        <w:rPr>
          <w:rFonts w:ascii="Times New Roman" w:hAnsi="Times New Roman"/>
          <w:bCs/>
          <w:sz w:val="28"/>
          <w:szCs w:val="28"/>
        </w:rPr>
        <w:t>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792832">
        <w:rPr>
          <w:rFonts w:ascii="Times New Roman" w:hAnsi="Times New Roman"/>
          <w:kern w:val="2"/>
          <w:sz w:val="28"/>
          <w:szCs w:val="28"/>
        </w:rPr>
        <w:t>);</w:t>
      </w:r>
    </w:p>
    <w:p w:rsidR="005951C4" w:rsidRPr="00792832" w:rsidRDefault="005951C4" w:rsidP="00DE00B5">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ж) 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5951C4" w:rsidRPr="00792832" w:rsidRDefault="005951C4" w:rsidP="00BB78E1">
      <w:pPr>
        <w:autoSpaceDE w:val="0"/>
        <w:autoSpaceDN w:val="0"/>
        <w:adjustRightInd w:val="0"/>
        <w:spacing w:after="0" w:line="240" w:lineRule="auto"/>
        <w:ind w:firstLine="709"/>
        <w:jc w:val="both"/>
        <w:rPr>
          <w:rFonts w:ascii="Times New Roman" w:hAnsi="Times New Roman"/>
          <w:b/>
          <w:bCs/>
          <w:kern w:val="2"/>
          <w:sz w:val="28"/>
          <w:szCs w:val="28"/>
        </w:rPr>
      </w:pPr>
      <w:r w:rsidRPr="00792832">
        <w:rPr>
          <w:rFonts w:ascii="Times New Roman" w:hAnsi="Times New Roman"/>
          <w:kern w:val="2"/>
          <w:sz w:val="28"/>
          <w:szCs w:val="28"/>
        </w:rPr>
        <w:t>з) сведения о з</w:t>
      </w:r>
      <w:r w:rsidRPr="00792832">
        <w:rPr>
          <w:rFonts w:ascii="Times New Roman" w:hAnsi="Times New Roman"/>
          <w:bCs/>
          <w:kern w:val="2"/>
          <w:sz w:val="28"/>
          <w:szCs w:val="28"/>
        </w:rPr>
        <w:t>аключении государственной экспертизы на технический проект на выполнение работ, связанных с пользованием недрами;</w:t>
      </w:r>
    </w:p>
    <w:p w:rsidR="005951C4" w:rsidRPr="00792832" w:rsidRDefault="005951C4" w:rsidP="00BB78E1">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kern w:val="2"/>
          <w:sz w:val="28"/>
          <w:szCs w:val="28"/>
        </w:rPr>
        <w:t xml:space="preserve">и) </w:t>
      </w:r>
      <w:r w:rsidRPr="00792832">
        <w:rPr>
          <w:rFonts w:ascii="Times New Roman" w:hAnsi="Times New Roman"/>
          <w:bCs/>
          <w:kern w:val="2"/>
          <w:sz w:val="28"/>
          <w:szCs w:val="28"/>
        </w:rPr>
        <w:t>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5951C4" w:rsidRPr="00792832" w:rsidRDefault="005951C4" w:rsidP="00BB78E1">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к)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5951C4" w:rsidRPr="00792832" w:rsidRDefault="005951C4" w:rsidP="00BB78E1">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л) документы, подтверждающие остатки запасов после выработки;</w:t>
      </w:r>
    </w:p>
    <w:p w:rsidR="005951C4" w:rsidRPr="00792832" w:rsidRDefault="005951C4" w:rsidP="00BB78E1">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м)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5951C4" w:rsidRPr="00792832" w:rsidRDefault="005951C4" w:rsidP="003C66B8">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н) проект ликвидации или консервации горных выработок и рекультивации земель;</w:t>
      </w:r>
    </w:p>
    <w:p w:rsidR="005951C4" w:rsidRPr="00792832" w:rsidRDefault="005951C4" w:rsidP="00BB78E1">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о)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5951C4" w:rsidRPr="00792832" w:rsidRDefault="005951C4" w:rsidP="00C3153C">
      <w:pPr>
        <w:autoSpaceDE w:val="0"/>
        <w:autoSpaceDN w:val="0"/>
        <w:adjustRightInd w:val="0"/>
        <w:spacing w:after="0" w:line="240" w:lineRule="auto"/>
        <w:ind w:firstLine="709"/>
        <w:jc w:val="both"/>
        <w:rPr>
          <w:rFonts w:ascii="Times New Roman" w:hAnsi="Times New Roman"/>
          <w:bCs/>
          <w:kern w:val="2"/>
          <w:sz w:val="28"/>
          <w:szCs w:val="28"/>
        </w:rPr>
      </w:pPr>
      <w:r w:rsidRPr="00792832">
        <w:rPr>
          <w:rFonts w:ascii="Times New Roman" w:hAnsi="Times New Roman"/>
          <w:bCs/>
          <w:kern w:val="2"/>
          <w:sz w:val="28"/>
          <w:szCs w:val="28"/>
        </w:rPr>
        <w:t>11) из Федерального агентства водных ресурсов или его территориальных органов – сведения о водном объекте, содержащиеся в государственном водном реестре.</w:t>
      </w:r>
    </w:p>
    <w:p w:rsidR="005951C4" w:rsidRPr="00792832" w:rsidRDefault="005951C4" w:rsidP="007277E8">
      <w:pPr>
        <w:autoSpaceDE w:val="0"/>
        <w:autoSpaceDN w:val="0"/>
        <w:adjustRightInd w:val="0"/>
        <w:spacing w:after="0" w:line="240" w:lineRule="auto"/>
        <w:ind w:firstLine="709"/>
        <w:jc w:val="both"/>
        <w:rPr>
          <w:rFonts w:ascii="Times New Roman" w:hAnsi="Times New Roman"/>
          <w:kern w:val="2"/>
          <w:sz w:val="28"/>
          <w:szCs w:val="28"/>
        </w:rPr>
      </w:pPr>
    </w:p>
    <w:p w:rsidR="005951C4" w:rsidRDefault="005951C4" w:rsidP="00EC57B5">
      <w:pPr>
        <w:keepNext/>
        <w:keepLines/>
        <w:autoSpaceDE w:val="0"/>
        <w:autoSpaceDN w:val="0"/>
        <w:spacing w:after="0" w:line="240" w:lineRule="auto"/>
        <w:jc w:val="center"/>
        <w:rPr>
          <w:rFonts w:ascii="Times New Roman" w:hAnsi="Times New Roman"/>
          <w:kern w:val="2"/>
          <w:sz w:val="28"/>
          <w:szCs w:val="28"/>
        </w:rPr>
      </w:pPr>
    </w:p>
    <w:p w:rsidR="005951C4" w:rsidRPr="00D807FF" w:rsidRDefault="005951C4" w:rsidP="00EC57B5">
      <w:pPr>
        <w:keepNext/>
        <w:keepLines/>
        <w:autoSpaceDE w:val="0"/>
        <w:autoSpaceDN w:val="0"/>
        <w:spacing w:after="0" w:line="240" w:lineRule="auto"/>
        <w:jc w:val="center"/>
        <w:rPr>
          <w:rFonts w:ascii="Times New Roman" w:hAnsi="Times New Roman"/>
          <w:kern w:val="2"/>
          <w:sz w:val="28"/>
          <w:szCs w:val="28"/>
        </w:rPr>
      </w:pPr>
      <w:r w:rsidRPr="00D807FF">
        <w:rPr>
          <w:rFonts w:ascii="Times New Roman" w:hAnsi="Times New Roman"/>
          <w:kern w:val="2"/>
          <w:sz w:val="28"/>
          <w:szCs w:val="28"/>
        </w:rPr>
        <w:t>РАЗДЕЛ II. ТРЕБОВАНИЯ К ПОРЯДКУ ОСУЩЕС</w:t>
      </w:r>
      <w:r>
        <w:rPr>
          <w:rFonts w:ascii="Times New Roman" w:hAnsi="Times New Roman"/>
          <w:kern w:val="2"/>
          <w:sz w:val="28"/>
          <w:szCs w:val="28"/>
        </w:rPr>
        <w:t>ТВЛЕНИЯ МУНИЦИПАЛЬНОГО КОНТРОЛЯ</w:t>
      </w:r>
    </w:p>
    <w:p w:rsidR="005951C4" w:rsidRPr="00D807FF" w:rsidRDefault="005951C4" w:rsidP="00EC57B5">
      <w:pPr>
        <w:keepNext/>
        <w:keepLines/>
        <w:autoSpaceDE w:val="0"/>
        <w:autoSpaceDN w:val="0"/>
        <w:spacing w:after="0" w:line="240" w:lineRule="auto"/>
        <w:jc w:val="center"/>
        <w:outlineLvl w:val="2"/>
        <w:rPr>
          <w:rFonts w:ascii="Times New Roman" w:hAnsi="Times New Roman"/>
          <w:kern w:val="2"/>
          <w:sz w:val="28"/>
          <w:szCs w:val="28"/>
          <w:highlight w:val="green"/>
        </w:rPr>
      </w:pPr>
    </w:p>
    <w:p w:rsidR="005951C4" w:rsidRPr="00D807FF" w:rsidRDefault="005951C4" w:rsidP="00EC57B5">
      <w:pPr>
        <w:keepNext/>
        <w:keepLines/>
        <w:autoSpaceDE w:val="0"/>
        <w:autoSpaceDN w:val="0"/>
        <w:spacing w:after="0" w:line="240" w:lineRule="auto"/>
        <w:jc w:val="center"/>
        <w:outlineLvl w:val="2"/>
        <w:rPr>
          <w:rFonts w:ascii="Times New Roman" w:hAnsi="Times New Roman"/>
          <w:sz w:val="28"/>
          <w:szCs w:val="28"/>
        </w:rPr>
      </w:pPr>
      <w:r w:rsidRPr="00D807FF">
        <w:rPr>
          <w:rFonts w:ascii="Times New Roman" w:hAnsi="Times New Roman"/>
          <w:kern w:val="2"/>
          <w:sz w:val="28"/>
          <w:szCs w:val="28"/>
        </w:rPr>
        <w:t xml:space="preserve">Глава 9. </w:t>
      </w:r>
      <w:r w:rsidRPr="00D807FF">
        <w:rPr>
          <w:rFonts w:ascii="Times New Roman" w:hAnsi="Times New Roman"/>
          <w:sz w:val="28"/>
          <w:szCs w:val="28"/>
        </w:rPr>
        <w:t xml:space="preserve">Порядок информирования об осуществлении муниципального контроля </w:t>
      </w:r>
    </w:p>
    <w:p w:rsidR="005951C4" w:rsidRPr="00D807FF" w:rsidRDefault="005951C4" w:rsidP="00EC57B5">
      <w:pPr>
        <w:keepNext/>
        <w:keepLines/>
        <w:autoSpaceDE w:val="0"/>
        <w:autoSpaceDN w:val="0"/>
        <w:spacing w:after="0" w:line="240" w:lineRule="auto"/>
        <w:jc w:val="both"/>
        <w:outlineLvl w:val="2"/>
        <w:rPr>
          <w:rFonts w:ascii="Times New Roman" w:hAnsi="Times New Roman"/>
          <w:sz w:val="28"/>
          <w:szCs w:val="28"/>
        </w:rPr>
      </w:pPr>
    </w:p>
    <w:p w:rsidR="005951C4" w:rsidRPr="00D807FF" w:rsidRDefault="005951C4" w:rsidP="0072762A">
      <w:pPr>
        <w:keepNext/>
        <w:keepLines/>
        <w:autoSpaceDE w:val="0"/>
        <w:autoSpaceDN w:val="0"/>
        <w:spacing w:after="0" w:line="240" w:lineRule="auto"/>
        <w:ind w:firstLine="709"/>
        <w:jc w:val="both"/>
        <w:outlineLvl w:val="2"/>
        <w:rPr>
          <w:rFonts w:ascii="Times New Roman" w:hAnsi="Times New Roman"/>
          <w:sz w:val="28"/>
          <w:szCs w:val="28"/>
        </w:rPr>
      </w:pPr>
      <w:r w:rsidRPr="00D807FF">
        <w:rPr>
          <w:rFonts w:ascii="Times New Roman" w:hAnsi="Times New Roman"/>
          <w:sz w:val="28"/>
          <w:szCs w:val="28"/>
        </w:rPr>
        <w:t>1</w:t>
      </w:r>
      <w:r>
        <w:rPr>
          <w:rFonts w:ascii="Times New Roman" w:hAnsi="Times New Roman"/>
          <w:sz w:val="28"/>
          <w:szCs w:val="28"/>
        </w:rPr>
        <w:t>6</w:t>
      </w:r>
      <w:r w:rsidRPr="00D807FF">
        <w:rPr>
          <w:rFonts w:ascii="Times New Roman" w:hAnsi="Times New Roman"/>
          <w:sz w:val="28"/>
          <w:szCs w:val="28"/>
        </w:rPr>
        <w:t>. Информация о порядке осуществления муниципального контроля</w:t>
      </w:r>
      <w:r>
        <w:rPr>
          <w:rFonts w:ascii="Times New Roman" w:hAnsi="Times New Roman"/>
          <w:sz w:val="28"/>
          <w:szCs w:val="28"/>
        </w:rPr>
        <w:t xml:space="preserve"> </w:t>
      </w:r>
      <w:r w:rsidRPr="00D807FF">
        <w:rPr>
          <w:rFonts w:ascii="Times New Roman" w:hAnsi="Times New Roman"/>
          <w:sz w:val="28"/>
          <w:szCs w:val="28"/>
        </w:rPr>
        <w:t xml:space="preserve">и о ходе исполнения муниципальной функции предоставляется всем заинтересованным лицам.  </w:t>
      </w:r>
    </w:p>
    <w:p w:rsidR="005951C4" w:rsidRPr="00A70571" w:rsidRDefault="005951C4" w:rsidP="0072762A">
      <w:pPr>
        <w:spacing w:after="0" w:line="240" w:lineRule="auto"/>
        <w:ind w:firstLine="709"/>
        <w:jc w:val="both"/>
        <w:rPr>
          <w:rFonts w:ascii="Times New Roman" w:hAnsi="Times New Roman"/>
          <w:sz w:val="36"/>
          <w:szCs w:val="28"/>
        </w:rPr>
      </w:pPr>
      <w:r w:rsidRPr="00D807FF">
        <w:rPr>
          <w:rFonts w:ascii="Times New Roman" w:hAnsi="Times New Roman"/>
          <w:sz w:val="28"/>
        </w:rPr>
        <w:t>1</w:t>
      </w:r>
      <w:r>
        <w:rPr>
          <w:rFonts w:ascii="Times New Roman" w:hAnsi="Times New Roman"/>
          <w:sz w:val="28"/>
        </w:rPr>
        <w:t>7</w:t>
      </w:r>
      <w:r w:rsidRPr="00D807FF">
        <w:rPr>
          <w:rFonts w:ascii="Times New Roman" w:hAnsi="Times New Roman"/>
          <w:sz w:val="28"/>
        </w:rPr>
        <w:t>. Информирование</w:t>
      </w:r>
      <w:r>
        <w:rPr>
          <w:rFonts w:ascii="Times New Roman" w:hAnsi="Times New Roman"/>
          <w:sz w:val="28"/>
        </w:rPr>
        <w:t xml:space="preserve"> </w:t>
      </w:r>
      <w:r w:rsidRPr="00D807FF">
        <w:rPr>
          <w:rFonts w:ascii="Times New Roman" w:hAnsi="Times New Roman"/>
          <w:sz w:val="28"/>
        </w:rPr>
        <w:t>об осуществлении муниципального контроля</w:t>
      </w:r>
      <w:r>
        <w:rPr>
          <w:rFonts w:ascii="Times New Roman" w:hAnsi="Times New Roman"/>
          <w:sz w:val="28"/>
        </w:rPr>
        <w:t xml:space="preserve"> </w:t>
      </w:r>
      <w:r w:rsidRPr="00D807FF">
        <w:rPr>
          <w:rFonts w:ascii="Times New Roman" w:hAnsi="Times New Roman"/>
          <w:sz w:val="28"/>
        </w:rPr>
        <w:t xml:space="preserve">осуществляется должностными лицами </w:t>
      </w:r>
      <w:r w:rsidRPr="00A70571">
        <w:rPr>
          <w:rFonts w:ascii="Times New Roman" w:hAnsi="Times New Roman"/>
          <w:sz w:val="28"/>
        </w:rPr>
        <w:t>администрации:</w:t>
      </w:r>
    </w:p>
    <w:p w:rsidR="005951C4" w:rsidRPr="00A70571" w:rsidRDefault="005951C4" w:rsidP="0072762A">
      <w:pPr>
        <w:autoSpaceDE w:val="0"/>
        <w:autoSpaceDN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 при личном контакте с заинтересованным лицом или его представителем;</w:t>
      </w:r>
    </w:p>
    <w:p w:rsidR="005951C4" w:rsidRPr="00A70571" w:rsidRDefault="005951C4" w:rsidP="0072762A">
      <w:pPr>
        <w:autoSpaceDE w:val="0"/>
        <w:autoSpaceDN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2) с использованием</w:t>
      </w:r>
      <w:r w:rsidR="006512CC">
        <w:rPr>
          <w:rFonts w:ascii="Times New Roman" w:hAnsi="Times New Roman"/>
          <w:kern w:val="2"/>
          <w:sz w:val="28"/>
          <w:szCs w:val="28"/>
        </w:rPr>
        <w:t xml:space="preserve"> телефонной связи администрации 83954325500 (107) </w:t>
      </w:r>
      <w:r w:rsidRPr="00A70571">
        <w:rPr>
          <w:rFonts w:ascii="Times New Roman" w:hAnsi="Times New Roman"/>
          <w:kern w:val="2"/>
          <w:sz w:val="28"/>
          <w:szCs w:val="28"/>
        </w:rPr>
        <w:t>через официальный сайт администрации</w:t>
      </w:r>
      <w:r w:rsidR="006512CC">
        <w:rPr>
          <w:rFonts w:ascii="Times New Roman" w:hAnsi="Times New Roman"/>
          <w:kern w:val="2"/>
          <w:sz w:val="28"/>
          <w:szCs w:val="28"/>
        </w:rPr>
        <w:t xml:space="preserve"> белореченское.рф</w:t>
      </w:r>
      <w:r w:rsidRPr="00A70571">
        <w:rPr>
          <w:rFonts w:ascii="Times New Roman" w:hAnsi="Times New Roman"/>
          <w:kern w:val="2"/>
          <w:sz w:val="28"/>
          <w:szCs w:val="28"/>
        </w:rPr>
        <w:t xml:space="preserve">, через Реестр </w:t>
      </w:r>
      <w:r w:rsidRPr="00A70571">
        <w:rPr>
          <w:rFonts w:ascii="Times New Roman" w:hAnsi="Times New Roman"/>
          <w:sz w:val="28"/>
          <w:szCs w:val="28"/>
        </w:rPr>
        <w:t xml:space="preserve">государственных услуг (функций), Портал, </w:t>
      </w:r>
      <w:r w:rsidRPr="00A70571">
        <w:rPr>
          <w:rFonts w:ascii="Times New Roman" w:hAnsi="Times New Roman"/>
          <w:kern w:val="2"/>
          <w:sz w:val="28"/>
          <w:szCs w:val="28"/>
        </w:rPr>
        <w:t xml:space="preserve">по электронной почте администрации </w:t>
      </w:r>
      <w:r>
        <w:rPr>
          <w:rFonts w:ascii="Times New Roman" w:hAnsi="Times New Roman"/>
          <w:kern w:val="2"/>
          <w:sz w:val="28"/>
          <w:szCs w:val="28"/>
          <w:lang w:val="en-US"/>
        </w:rPr>
        <w:t>belorechenskoe</w:t>
      </w:r>
      <w:r w:rsidRPr="003C1FEB">
        <w:rPr>
          <w:rFonts w:ascii="Times New Roman" w:hAnsi="Times New Roman"/>
          <w:kern w:val="2"/>
          <w:sz w:val="28"/>
          <w:szCs w:val="28"/>
        </w:rPr>
        <w:t>@</w:t>
      </w:r>
      <w:r>
        <w:rPr>
          <w:rFonts w:ascii="Times New Roman" w:hAnsi="Times New Roman"/>
          <w:kern w:val="2"/>
          <w:sz w:val="28"/>
          <w:szCs w:val="28"/>
          <w:lang w:val="en-US"/>
        </w:rPr>
        <w:t>mail</w:t>
      </w:r>
      <w:r w:rsidRPr="003C1FEB">
        <w:rPr>
          <w:rFonts w:ascii="Times New Roman" w:hAnsi="Times New Roman"/>
          <w:kern w:val="2"/>
          <w:sz w:val="28"/>
          <w:szCs w:val="28"/>
        </w:rPr>
        <w:t>.</w:t>
      </w:r>
      <w:r>
        <w:rPr>
          <w:rFonts w:ascii="Times New Roman" w:hAnsi="Times New Roman"/>
          <w:kern w:val="2"/>
          <w:sz w:val="28"/>
          <w:szCs w:val="28"/>
          <w:lang w:val="en-US"/>
        </w:rPr>
        <w:t>ru</w:t>
      </w:r>
      <w:r w:rsidRPr="00A70571">
        <w:rPr>
          <w:rFonts w:ascii="Times New Roman" w:hAnsi="Times New Roman"/>
          <w:kern w:val="2"/>
          <w:sz w:val="28"/>
          <w:szCs w:val="28"/>
        </w:rPr>
        <w:t xml:space="preserve"> (далее – электронная почта администрации);</w:t>
      </w:r>
    </w:p>
    <w:p w:rsidR="005951C4" w:rsidRPr="00A70571" w:rsidRDefault="005951C4" w:rsidP="0072762A">
      <w:pPr>
        <w:autoSpaceDE w:val="0"/>
        <w:autoSpaceDN w:val="0"/>
        <w:spacing w:after="0" w:line="240" w:lineRule="auto"/>
        <w:ind w:firstLine="709"/>
        <w:jc w:val="both"/>
        <w:rPr>
          <w:rFonts w:ascii="Times New Roman" w:hAnsi="Times New Roman"/>
          <w:sz w:val="32"/>
          <w:szCs w:val="28"/>
        </w:rPr>
      </w:pPr>
      <w:r w:rsidRPr="00A70571">
        <w:rPr>
          <w:rFonts w:ascii="Times New Roman" w:hAnsi="Times New Roman"/>
          <w:kern w:val="2"/>
          <w:sz w:val="28"/>
          <w:szCs w:val="28"/>
        </w:rPr>
        <w:t>3) письменно в случае письменного обращения заинтересованного лица или его представителя.</w:t>
      </w:r>
    </w:p>
    <w:p w:rsidR="005951C4" w:rsidRPr="00A70571" w:rsidRDefault="005951C4" w:rsidP="0072762A">
      <w:pPr>
        <w:autoSpaceDE w:val="0"/>
        <w:autoSpaceDN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w:t>
      </w:r>
      <w:r>
        <w:rPr>
          <w:rFonts w:ascii="Times New Roman" w:hAnsi="Times New Roman"/>
          <w:kern w:val="2"/>
          <w:sz w:val="28"/>
          <w:szCs w:val="28"/>
        </w:rPr>
        <w:t>8</w:t>
      </w:r>
      <w:r w:rsidRPr="00A70571">
        <w:rPr>
          <w:rFonts w:ascii="Times New Roman" w:hAnsi="Times New Roman"/>
          <w:kern w:val="2"/>
          <w:sz w:val="28"/>
          <w:szCs w:val="28"/>
        </w:rPr>
        <w:t>. Должностные лица администрации, осуществляющие предоставление информации по вопро</w:t>
      </w:r>
      <w:r w:rsidRPr="001A6C2D">
        <w:rPr>
          <w:rFonts w:ascii="Times New Roman" w:hAnsi="Times New Roman"/>
          <w:kern w:val="2"/>
          <w:sz w:val="28"/>
          <w:szCs w:val="28"/>
        </w:rPr>
        <w:t xml:space="preserve">сам </w:t>
      </w:r>
      <w:r w:rsidRPr="001A6C2D">
        <w:rPr>
          <w:rFonts w:ascii="Times New Roman" w:hAnsi="Times New Roman"/>
          <w:sz w:val="28"/>
          <w:szCs w:val="28"/>
        </w:rPr>
        <w:t>осуществления муниципального контроля и сведений о ходе исполнения муниципальной функции</w:t>
      </w:r>
      <w:r>
        <w:rPr>
          <w:rFonts w:ascii="Times New Roman" w:hAnsi="Times New Roman"/>
          <w:sz w:val="28"/>
          <w:szCs w:val="28"/>
        </w:rPr>
        <w:t xml:space="preserve"> </w:t>
      </w:r>
      <w:r w:rsidRPr="001A6C2D">
        <w:rPr>
          <w:rFonts w:ascii="Times New Roman" w:hAnsi="Times New Roman"/>
          <w:sz w:val="28"/>
          <w:szCs w:val="28"/>
        </w:rPr>
        <w:t xml:space="preserve">(далее – справочная информация) </w:t>
      </w:r>
      <w:r w:rsidRPr="001A6C2D">
        <w:rPr>
          <w:rFonts w:ascii="Times New Roman" w:hAnsi="Times New Roman"/>
          <w:kern w:val="2"/>
          <w:sz w:val="28"/>
          <w:szCs w:val="28"/>
        </w:rPr>
        <w:t xml:space="preserve">должны принять все необходимые меры по предоставлению заинтересованному лицу </w:t>
      </w:r>
      <w:r w:rsidRPr="00A70571">
        <w:rPr>
          <w:rFonts w:ascii="Times New Roman" w:hAnsi="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5951C4" w:rsidRPr="00A70571" w:rsidRDefault="005951C4" w:rsidP="0072762A">
      <w:pPr>
        <w:autoSpaceDE w:val="0"/>
        <w:autoSpaceDN w:val="0"/>
        <w:spacing w:after="0" w:line="240" w:lineRule="auto"/>
        <w:ind w:firstLine="709"/>
        <w:jc w:val="both"/>
        <w:rPr>
          <w:rFonts w:ascii="Times New Roman" w:hAnsi="Times New Roman"/>
          <w:sz w:val="28"/>
          <w:szCs w:val="28"/>
        </w:rPr>
      </w:pPr>
      <w:r w:rsidRPr="00A70571">
        <w:rPr>
          <w:rFonts w:ascii="Times New Roman" w:hAnsi="Times New Roman"/>
          <w:kern w:val="2"/>
          <w:sz w:val="28"/>
          <w:szCs w:val="28"/>
        </w:rPr>
        <w:t>1</w:t>
      </w:r>
      <w:r>
        <w:rPr>
          <w:rFonts w:ascii="Times New Roman" w:hAnsi="Times New Roman"/>
          <w:kern w:val="2"/>
          <w:sz w:val="28"/>
          <w:szCs w:val="28"/>
        </w:rPr>
        <w:t>9</w:t>
      </w:r>
      <w:r w:rsidRPr="00A70571">
        <w:rPr>
          <w:rFonts w:ascii="Times New Roman" w:hAnsi="Times New Roman"/>
          <w:kern w:val="2"/>
          <w:sz w:val="28"/>
          <w:szCs w:val="28"/>
        </w:rPr>
        <w:t xml:space="preserve">. Должностные лица администрации предоставляют </w:t>
      </w:r>
      <w:r>
        <w:rPr>
          <w:rFonts w:ascii="Times New Roman" w:hAnsi="Times New Roman"/>
          <w:kern w:val="2"/>
          <w:sz w:val="28"/>
          <w:szCs w:val="28"/>
        </w:rPr>
        <w:t xml:space="preserve">справочную </w:t>
      </w:r>
      <w:r w:rsidRPr="00A70571">
        <w:rPr>
          <w:rFonts w:ascii="Times New Roman" w:hAnsi="Times New Roman"/>
          <w:kern w:val="2"/>
          <w:sz w:val="28"/>
          <w:szCs w:val="28"/>
        </w:rPr>
        <w:t>информацию</w:t>
      </w:r>
      <w:r w:rsidRPr="00A70571">
        <w:rPr>
          <w:rFonts w:ascii="Times New Roman" w:hAnsi="Times New Roman"/>
          <w:sz w:val="28"/>
          <w:szCs w:val="28"/>
        </w:rPr>
        <w:t>:</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о местонахождении и графике работы администрации, ее структурных подразделений и территориальных органов;</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справочные телефоны структурного подразделения администрации, и организаций, участвующих в осущес</w:t>
      </w:r>
      <w:r>
        <w:rPr>
          <w:rFonts w:ascii="Times New Roman" w:hAnsi="Times New Roman"/>
          <w:sz w:val="28"/>
          <w:szCs w:val="28"/>
        </w:rPr>
        <w:t>твлении муниципального контроля</w:t>
      </w:r>
      <w:r w:rsidRPr="00A70571">
        <w:rPr>
          <w:rFonts w:ascii="Times New Roman" w:hAnsi="Times New Roman"/>
          <w:sz w:val="28"/>
          <w:szCs w:val="28"/>
        </w:rPr>
        <w:t>;</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20</w:t>
      </w:r>
      <w:r w:rsidRPr="00A70571">
        <w:rPr>
          <w:rFonts w:ascii="Times New Roman" w:hAnsi="Times New Roman"/>
          <w:kern w:val="2"/>
          <w:sz w:val="28"/>
          <w:szCs w:val="28"/>
        </w:rPr>
        <w:t xml:space="preserve">. Предоставление </w:t>
      </w:r>
      <w:r>
        <w:rPr>
          <w:rFonts w:ascii="Times New Roman" w:hAnsi="Times New Roman"/>
          <w:kern w:val="2"/>
          <w:sz w:val="28"/>
          <w:szCs w:val="28"/>
        </w:rPr>
        <w:t xml:space="preserve">справочной </w:t>
      </w:r>
      <w:r w:rsidRPr="00A70571">
        <w:rPr>
          <w:rFonts w:ascii="Times New Roman" w:hAnsi="Times New Roman"/>
          <w:kern w:val="2"/>
          <w:sz w:val="28"/>
          <w:szCs w:val="28"/>
        </w:rPr>
        <w:t>информации по телефону осуществляется путем непосредственного общения заинтересованного лица с должностным лицом администрации по телефону.</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21</w:t>
      </w:r>
      <w:r w:rsidRPr="00A70571">
        <w:rPr>
          <w:rFonts w:ascii="Times New Roman" w:hAnsi="Times New Roman"/>
          <w:kern w:val="2"/>
          <w:sz w:val="28"/>
          <w:szCs w:val="28"/>
        </w:rPr>
        <w:t>.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highlight w:val="green"/>
        </w:rPr>
      </w:pPr>
      <w:r w:rsidRPr="00A70571">
        <w:rPr>
          <w:rFonts w:ascii="Times New Roman" w:hAnsi="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w:t>
      </w:r>
      <w:r>
        <w:rPr>
          <w:rFonts w:ascii="Times New Roman" w:hAnsi="Times New Roman"/>
          <w:kern w:val="2"/>
          <w:sz w:val="28"/>
          <w:szCs w:val="28"/>
        </w:rPr>
        <w:t>справочную информацию</w:t>
      </w:r>
      <w:r w:rsidRPr="00A70571">
        <w:rPr>
          <w:rFonts w:ascii="Times New Roman" w:hAnsi="Times New Roman"/>
          <w:kern w:val="2"/>
          <w:sz w:val="28"/>
          <w:szCs w:val="28"/>
        </w:rPr>
        <w:t xml:space="preserve">. </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22</w:t>
      </w:r>
      <w:r w:rsidRPr="00A70571">
        <w:rPr>
          <w:rFonts w:ascii="Times New Roman" w:hAnsi="Times New Roman"/>
          <w:kern w:val="2"/>
          <w:sz w:val="28"/>
          <w:szCs w:val="28"/>
        </w:rPr>
        <w:t xml:space="preserve">. Если заинтересованное лицо или его представителя не удовлетворяет </w:t>
      </w:r>
      <w:r>
        <w:rPr>
          <w:rFonts w:ascii="Times New Roman" w:hAnsi="Times New Roman"/>
          <w:kern w:val="2"/>
          <w:sz w:val="28"/>
          <w:szCs w:val="28"/>
        </w:rPr>
        <w:t>справочная информация</w:t>
      </w:r>
      <w:r w:rsidRPr="00A70571">
        <w:rPr>
          <w:rFonts w:ascii="Times New Roman" w:hAnsi="Times New Roman"/>
          <w:kern w:val="2"/>
          <w:sz w:val="28"/>
          <w:szCs w:val="28"/>
        </w:rPr>
        <w:t xml:space="preserve">, предоставленная должностным лицом администрации, он может обратиться к </w:t>
      </w:r>
      <w:r>
        <w:rPr>
          <w:rFonts w:ascii="Times New Roman" w:hAnsi="Times New Roman"/>
          <w:kern w:val="2"/>
          <w:sz w:val="28"/>
          <w:szCs w:val="28"/>
        </w:rPr>
        <w:t>Г</w:t>
      </w:r>
      <w:r w:rsidRPr="00A70571">
        <w:rPr>
          <w:rFonts w:ascii="Times New Roman" w:hAnsi="Times New Roman"/>
          <w:kern w:val="2"/>
          <w:sz w:val="28"/>
          <w:szCs w:val="28"/>
        </w:rPr>
        <w:t xml:space="preserve">лаве </w:t>
      </w:r>
      <w:r>
        <w:rPr>
          <w:rFonts w:ascii="Times New Roman" w:hAnsi="Times New Roman"/>
          <w:kern w:val="2"/>
          <w:sz w:val="28"/>
          <w:szCs w:val="28"/>
        </w:rPr>
        <w:t>муниципального образования</w:t>
      </w:r>
      <w:r w:rsidRPr="00A70571">
        <w:rPr>
          <w:rFonts w:ascii="Times New Roman" w:hAnsi="Times New Roman"/>
          <w:kern w:val="2"/>
          <w:sz w:val="28"/>
          <w:szCs w:val="28"/>
        </w:rPr>
        <w:t xml:space="preserve"> или к </w:t>
      </w:r>
      <w:r>
        <w:rPr>
          <w:rFonts w:ascii="Times New Roman" w:hAnsi="Times New Roman"/>
          <w:kern w:val="2"/>
          <w:sz w:val="28"/>
          <w:szCs w:val="28"/>
        </w:rPr>
        <w:t>заместителю Главы городского поселения</w:t>
      </w:r>
      <w:r w:rsidRPr="00A70571">
        <w:rPr>
          <w:rFonts w:ascii="Times New Roman" w:hAnsi="Times New Roman"/>
          <w:kern w:val="2"/>
          <w:sz w:val="28"/>
          <w:szCs w:val="28"/>
        </w:rPr>
        <w:t>, в соответствии с графиком приема заинтересованных лиц или их представителей.</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 xml:space="preserve">Прием заинтересованных </w:t>
      </w:r>
      <w:r>
        <w:rPr>
          <w:rFonts w:ascii="Times New Roman" w:hAnsi="Times New Roman"/>
          <w:kern w:val="2"/>
          <w:sz w:val="28"/>
          <w:szCs w:val="28"/>
        </w:rPr>
        <w:t>лиц или их представителей Г</w:t>
      </w:r>
      <w:r w:rsidR="006512CC">
        <w:rPr>
          <w:rFonts w:ascii="Times New Roman" w:hAnsi="Times New Roman"/>
          <w:kern w:val="2"/>
          <w:sz w:val="28"/>
          <w:szCs w:val="28"/>
        </w:rPr>
        <w:t>лавой</w:t>
      </w:r>
      <w:r>
        <w:rPr>
          <w:rFonts w:ascii="Times New Roman" w:hAnsi="Times New Roman"/>
          <w:kern w:val="2"/>
          <w:sz w:val="28"/>
          <w:szCs w:val="28"/>
        </w:rPr>
        <w:t xml:space="preserve"> и (или) заместителем Главы городского поселения</w:t>
      </w:r>
      <w:r w:rsidRPr="00A70571">
        <w:rPr>
          <w:rFonts w:ascii="Times New Roman" w:hAnsi="Times New Roman"/>
          <w:kern w:val="2"/>
          <w:sz w:val="28"/>
          <w:szCs w:val="28"/>
        </w:rPr>
        <w:t xml:space="preserve"> проводится по предварительной записи, которая осуществляется по телефону </w:t>
      </w:r>
      <w:r>
        <w:rPr>
          <w:rFonts w:ascii="Times New Roman" w:hAnsi="Times New Roman"/>
          <w:kern w:val="2"/>
          <w:sz w:val="28"/>
          <w:szCs w:val="28"/>
        </w:rPr>
        <w:t>83954325500 (доб. 106)</w:t>
      </w:r>
      <w:r w:rsidRPr="00A70571">
        <w:rPr>
          <w:rFonts w:ascii="Times New Roman" w:hAnsi="Times New Roman"/>
          <w:i/>
          <w:kern w:val="2"/>
          <w:sz w:val="28"/>
          <w:szCs w:val="28"/>
        </w:rPr>
        <w:t>.</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4"/>
          <w:szCs w:val="28"/>
          <w:highlight w:val="green"/>
        </w:rPr>
      </w:pPr>
      <w:r w:rsidRPr="00A70571">
        <w:rPr>
          <w:rFonts w:ascii="Times New Roman" w:hAnsi="Times New Roman"/>
          <w:kern w:val="2"/>
          <w:sz w:val="28"/>
          <w:szCs w:val="28"/>
        </w:rPr>
        <w:t>2</w:t>
      </w:r>
      <w:r>
        <w:rPr>
          <w:rFonts w:ascii="Times New Roman" w:hAnsi="Times New Roman"/>
          <w:kern w:val="2"/>
          <w:sz w:val="28"/>
          <w:szCs w:val="28"/>
        </w:rPr>
        <w:t>3</w:t>
      </w:r>
      <w:r w:rsidRPr="00A70571">
        <w:rPr>
          <w:rFonts w:ascii="Times New Roman" w:hAnsi="Times New Roman"/>
          <w:kern w:val="2"/>
          <w:sz w:val="28"/>
          <w:szCs w:val="28"/>
        </w:rPr>
        <w:t xml:space="preserve">. Обращения заинтересованных лиц или их представителей о предоставлении </w:t>
      </w:r>
      <w:r>
        <w:rPr>
          <w:rFonts w:ascii="Times New Roman" w:hAnsi="Times New Roman"/>
          <w:kern w:val="2"/>
          <w:sz w:val="28"/>
          <w:szCs w:val="28"/>
        </w:rPr>
        <w:t xml:space="preserve">справочной </w:t>
      </w:r>
      <w:r w:rsidRPr="00A70571">
        <w:rPr>
          <w:rFonts w:ascii="Times New Roman" w:hAnsi="Times New Roman"/>
          <w:kern w:val="2"/>
          <w:sz w:val="28"/>
          <w:szCs w:val="28"/>
        </w:rPr>
        <w:t>информации рассматриваются в течение 30 календарных дней со дня регистрации обращения.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Днем регистрации обращения является день его поступления в администрацию.</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w:t>
      </w:r>
      <w:r>
        <w:rPr>
          <w:rFonts w:ascii="Times New Roman" w:hAnsi="Times New Roman"/>
          <w:sz w:val="28"/>
          <w:szCs w:val="28"/>
        </w:rPr>
        <w:t>4</w:t>
      </w:r>
      <w:r w:rsidRPr="00A70571">
        <w:rPr>
          <w:rFonts w:ascii="Times New Roman" w:hAnsi="Times New Roman"/>
          <w:sz w:val="28"/>
          <w:szCs w:val="28"/>
        </w:rPr>
        <w:t>.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на официальном сайте администрации;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в Реестре государственных услуг (функций);</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w:t>
      </w:r>
      <w:r>
        <w:rPr>
          <w:rFonts w:ascii="Times New Roman" w:hAnsi="Times New Roman"/>
          <w:sz w:val="28"/>
          <w:szCs w:val="28"/>
        </w:rPr>
        <w:t xml:space="preserve"> </w:t>
      </w:r>
      <w:r w:rsidRPr="00A70571">
        <w:rPr>
          <w:rFonts w:ascii="Times New Roman" w:hAnsi="Times New Roman"/>
          <w:sz w:val="28"/>
          <w:szCs w:val="28"/>
        </w:rPr>
        <w:t xml:space="preserve">на Портале. </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sz w:val="28"/>
          <w:szCs w:val="28"/>
        </w:rPr>
        <w:t>2</w:t>
      </w:r>
      <w:r>
        <w:rPr>
          <w:rFonts w:ascii="Times New Roman" w:hAnsi="Times New Roman"/>
          <w:sz w:val="28"/>
          <w:szCs w:val="28"/>
        </w:rPr>
        <w:t>5</w:t>
      </w:r>
      <w:r w:rsidRPr="00A70571">
        <w:rPr>
          <w:rFonts w:ascii="Times New Roman" w:hAnsi="Times New Roman"/>
          <w:sz w:val="28"/>
          <w:szCs w:val="28"/>
        </w:rPr>
        <w:t>. Размещение и актуализация справочной информации</w:t>
      </w:r>
      <w:r>
        <w:rPr>
          <w:rFonts w:ascii="Times New Roman" w:hAnsi="Times New Roman"/>
          <w:sz w:val="28"/>
          <w:szCs w:val="28"/>
        </w:rPr>
        <w:t xml:space="preserve"> </w:t>
      </w:r>
      <w:r w:rsidRPr="00A70571">
        <w:rPr>
          <w:rFonts w:ascii="Times New Roman" w:hAnsi="Times New Roman"/>
          <w:sz w:val="28"/>
          <w:szCs w:val="28"/>
        </w:rPr>
        <w:t>осуществляется уполномоченным должностным лицом администрации в установленном порядке.</w:t>
      </w:r>
    </w:p>
    <w:p w:rsidR="005951C4" w:rsidRPr="00A70571" w:rsidRDefault="005951C4" w:rsidP="0072762A">
      <w:pPr>
        <w:keepNext/>
        <w:keepLines/>
        <w:autoSpaceDE w:val="0"/>
        <w:autoSpaceDN w:val="0"/>
        <w:spacing w:after="0" w:line="240" w:lineRule="auto"/>
        <w:jc w:val="center"/>
        <w:outlineLvl w:val="2"/>
        <w:rPr>
          <w:rFonts w:ascii="Times New Roman" w:hAnsi="Times New Roman"/>
          <w:kern w:val="2"/>
          <w:sz w:val="28"/>
          <w:szCs w:val="28"/>
        </w:rPr>
      </w:pPr>
    </w:p>
    <w:p w:rsidR="005951C4" w:rsidRPr="00A70571" w:rsidRDefault="005951C4" w:rsidP="00EC57B5">
      <w:pPr>
        <w:keepNext/>
        <w:keepLines/>
        <w:autoSpaceDE w:val="0"/>
        <w:autoSpaceDN w:val="0"/>
        <w:spacing w:after="0" w:line="240" w:lineRule="auto"/>
        <w:jc w:val="center"/>
        <w:outlineLvl w:val="2"/>
        <w:rPr>
          <w:rFonts w:ascii="Times New Roman" w:hAnsi="Times New Roman"/>
          <w:sz w:val="28"/>
          <w:szCs w:val="28"/>
        </w:rPr>
      </w:pPr>
      <w:r w:rsidRPr="00A70571">
        <w:rPr>
          <w:rFonts w:ascii="Times New Roman" w:hAnsi="Times New Roman"/>
          <w:kern w:val="2"/>
          <w:sz w:val="28"/>
          <w:szCs w:val="28"/>
        </w:rPr>
        <w:t xml:space="preserve">Глава 10. </w:t>
      </w:r>
      <w:r w:rsidRPr="00A70571">
        <w:rPr>
          <w:rFonts w:ascii="Times New Roman" w:hAnsi="Times New Roman"/>
          <w:sz w:val="28"/>
          <w:szCs w:val="28"/>
        </w:rPr>
        <w:t>Сведения о размере платы за услуги экспертов, экспертных организаций, участвующих в осуществлении муниципального</w:t>
      </w:r>
      <w:r>
        <w:rPr>
          <w:rFonts w:ascii="Times New Roman" w:hAnsi="Times New Roman"/>
          <w:sz w:val="28"/>
          <w:szCs w:val="28"/>
        </w:rPr>
        <w:t xml:space="preserve"> </w:t>
      </w:r>
      <w:r w:rsidRPr="00A70571">
        <w:rPr>
          <w:rFonts w:ascii="Times New Roman" w:hAnsi="Times New Roman"/>
          <w:sz w:val="28"/>
          <w:szCs w:val="28"/>
        </w:rPr>
        <w:t>контроля, информация об основаниях и порядке взимания указанной платы</w:t>
      </w:r>
    </w:p>
    <w:p w:rsidR="005951C4" w:rsidRPr="00A70571" w:rsidRDefault="005951C4" w:rsidP="00EC57B5">
      <w:pPr>
        <w:keepNext/>
        <w:keepLines/>
        <w:autoSpaceDE w:val="0"/>
        <w:autoSpaceDN w:val="0"/>
        <w:spacing w:after="0" w:line="240" w:lineRule="auto"/>
        <w:jc w:val="center"/>
        <w:rPr>
          <w:rFonts w:ascii="Times New Roman" w:hAnsi="Times New Roman"/>
          <w:kern w:val="2"/>
          <w:sz w:val="28"/>
          <w:szCs w:val="28"/>
          <w:highlight w:val="green"/>
        </w:rPr>
      </w:pPr>
    </w:p>
    <w:p w:rsidR="005951C4" w:rsidRPr="00AE7431" w:rsidRDefault="005951C4" w:rsidP="0072762A">
      <w:pPr>
        <w:keepNext/>
        <w:keepLines/>
        <w:autoSpaceDE w:val="0"/>
        <w:autoSpaceDN w:val="0"/>
        <w:spacing w:after="0" w:line="240" w:lineRule="auto"/>
        <w:ind w:firstLine="709"/>
        <w:jc w:val="both"/>
        <w:rPr>
          <w:rFonts w:ascii="Times New Roman" w:hAnsi="Times New Roman"/>
          <w:kern w:val="2"/>
          <w:sz w:val="36"/>
          <w:szCs w:val="28"/>
          <w:highlight w:val="green"/>
        </w:rPr>
      </w:pPr>
      <w:r w:rsidRPr="00A70571">
        <w:rPr>
          <w:rFonts w:ascii="Times New Roman" w:hAnsi="Times New Roman"/>
          <w:sz w:val="28"/>
        </w:rPr>
        <w:t>2</w:t>
      </w:r>
      <w:r>
        <w:rPr>
          <w:rFonts w:ascii="Times New Roman" w:hAnsi="Times New Roman"/>
          <w:sz w:val="28"/>
        </w:rPr>
        <w:t>6</w:t>
      </w:r>
      <w:r w:rsidRPr="00A70571">
        <w:rPr>
          <w:rFonts w:ascii="Times New Roman" w:hAnsi="Times New Roman"/>
          <w:sz w:val="28"/>
        </w:rPr>
        <w:t xml:space="preserve">. Плата за услуги экспертов, экспертных организаций, участвующих в осуществлении муниципального контроля, </w:t>
      </w:r>
      <w:r w:rsidRPr="00AE7431">
        <w:rPr>
          <w:rFonts w:ascii="Times New Roman" w:hAnsi="Times New Roman"/>
          <w:sz w:val="28"/>
        </w:rPr>
        <w:t>с субъекта проверки</w:t>
      </w:r>
      <w:r>
        <w:rPr>
          <w:rFonts w:ascii="Times New Roman" w:hAnsi="Times New Roman"/>
          <w:sz w:val="28"/>
        </w:rPr>
        <w:t xml:space="preserve"> </w:t>
      </w:r>
      <w:r w:rsidRPr="00AE7431">
        <w:rPr>
          <w:rFonts w:ascii="Times New Roman" w:hAnsi="Times New Roman"/>
          <w:sz w:val="28"/>
        </w:rPr>
        <w:t>не взимается.</w:t>
      </w:r>
    </w:p>
    <w:p w:rsidR="005951C4" w:rsidRPr="00A70571" w:rsidRDefault="005951C4" w:rsidP="0072762A">
      <w:pPr>
        <w:autoSpaceDE w:val="0"/>
        <w:autoSpaceDN w:val="0"/>
        <w:spacing w:after="0" w:line="240" w:lineRule="auto"/>
        <w:jc w:val="center"/>
        <w:outlineLvl w:val="2"/>
        <w:rPr>
          <w:rFonts w:ascii="Times New Roman" w:hAnsi="Times New Roman"/>
          <w:kern w:val="2"/>
          <w:sz w:val="28"/>
          <w:szCs w:val="28"/>
          <w:highlight w:val="green"/>
        </w:rPr>
      </w:pPr>
    </w:p>
    <w:p w:rsidR="005951C4" w:rsidRPr="00A70571" w:rsidRDefault="005951C4" w:rsidP="0072762A">
      <w:pPr>
        <w:keepNext/>
        <w:keepLines/>
        <w:autoSpaceDE w:val="0"/>
        <w:autoSpaceDN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 xml:space="preserve">Глава 11. </w:t>
      </w:r>
      <w:r w:rsidRPr="00A70571">
        <w:rPr>
          <w:rFonts w:ascii="Times New Roman" w:hAnsi="Times New Roman"/>
          <w:sz w:val="28"/>
          <w:szCs w:val="28"/>
        </w:rPr>
        <w:t xml:space="preserve">Срок осуществления муниципального контроля </w:t>
      </w:r>
    </w:p>
    <w:p w:rsidR="005951C4" w:rsidRPr="00A70571" w:rsidRDefault="005951C4" w:rsidP="0072762A">
      <w:pPr>
        <w:keepNext/>
        <w:keepLines/>
        <w:autoSpaceDE w:val="0"/>
        <w:autoSpaceDN w:val="0"/>
        <w:adjustRightInd w:val="0"/>
        <w:spacing w:after="0" w:line="240" w:lineRule="auto"/>
        <w:ind w:firstLine="709"/>
        <w:jc w:val="both"/>
        <w:rPr>
          <w:rFonts w:ascii="Times New Roman" w:hAnsi="Times New Roman"/>
          <w:kern w:val="2"/>
          <w:sz w:val="28"/>
          <w:szCs w:val="28"/>
          <w:highlight w:val="green"/>
        </w:rPr>
      </w:pPr>
    </w:p>
    <w:p w:rsidR="005951C4" w:rsidRPr="001A6C2D"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w:t>
      </w:r>
      <w:r>
        <w:rPr>
          <w:rFonts w:ascii="Times New Roman" w:hAnsi="Times New Roman"/>
          <w:sz w:val="28"/>
          <w:szCs w:val="28"/>
        </w:rPr>
        <w:t>7</w:t>
      </w:r>
      <w:r w:rsidRPr="00A70571">
        <w:rPr>
          <w:rFonts w:ascii="Times New Roman" w:hAnsi="Times New Roman"/>
          <w:sz w:val="28"/>
          <w:szCs w:val="28"/>
        </w:rPr>
        <w:t>.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w:t>
      </w:r>
      <w:r w:rsidRPr="001A6C2D">
        <w:rPr>
          <w:rFonts w:ascii="Times New Roman" w:hAnsi="Times New Roman"/>
          <w:sz w:val="28"/>
          <w:szCs w:val="28"/>
        </w:rPr>
        <w:t>казанного в распоряжении администрации о проведении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bookmarkStart w:id="1" w:name="Par3"/>
      <w:bookmarkEnd w:id="1"/>
      <w:r w:rsidRPr="001A6C2D">
        <w:rPr>
          <w:rFonts w:ascii="Times New Roman" w:hAnsi="Times New Roman"/>
          <w:sz w:val="28"/>
          <w:szCs w:val="28"/>
        </w:rPr>
        <w:t>2</w:t>
      </w:r>
      <w:r>
        <w:rPr>
          <w:rFonts w:ascii="Times New Roman" w:hAnsi="Times New Roman"/>
          <w:sz w:val="28"/>
          <w:szCs w:val="28"/>
        </w:rPr>
        <w:t>8</w:t>
      </w:r>
      <w:r w:rsidRPr="001A6C2D">
        <w:rPr>
          <w:rFonts w:ascii="Times New Roman" w:hAnsi="Times New Roman"/>
          <w:sz w:val="28"/>
          <w:szCs w:val="28"/>
        </w:rPr>
        <w:t>.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w:t>
      </w:r>
      <w:r w:rsidRPr="00A70571">
        <w:rPr>
          <w:rFonts w:ascii="Times New Roman" w:hAnsi="Times New Roman"/>
          <w:sz w:val="28"/>
          <w:szCs w:val="28"/>
        </w:rPr>
        <w:t>ропредприятия в год.</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rPr>
      </w:pPr>
      <w:r w:rsidRPr="00A70571">
        <w:rPr>
          <w:rFonts w:ascii="Times New Roman" w:hAnsi="Times New Roman"/>
          <w:sz w:val="28"/>
          <w:szCs w:val="28"/>
        </w:rPr>
        <w:t>2</w:t>
      </w:r>
      <w:r>
        <w:rPr>
          <w:rFonts w:ascii="Times New Roman" w:hAnsi="Times New Roman"/>
          <w:sz w:val="28"/>
          <w:szCs w:val="28"/>
        </w:rPr>
        <w:t>9</w:t>
      </w:r>
      <w:r w:rsidRPr="00A70571">
        <w:rPr>
          <w:rFonts w:ascii="Times New Roman" w:hAnsi="Times New Roman"/>
          <w:sz w:val="28"/>
          <w:szCs w:val="28"/>
        </w:rPr>
        <w:t xml:space="preserve">. </w:t>
      </w:r>
      <w:r w:rsidRPr="00A70571">
        <w:rPr>
          <w:rFonts w:ascii="Times New Roman" w:hAnsi="Times New Roman"/>
          <w:sz w:val="28"/>
        </w:rPr>
        <w:t>Плановая проверка проводится не чаще, чем один раз в три года</w:t>
      </w:r>
      <w:r w:rsidRPr="00A70571">
        <w:rPr>
          <w:rFonts w:ascii="Times New Roman" w:hAnsi="Times New Roman"/>
          <w:sz w:val="28"/>
          <w:szCs w:val="28"/>
        </w:rPr>
        <w:t>, если иное не предусмотрено федеральным законодательством.</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A70571">
        <w:rPr>
          <w:rFonts w:ascii="Times New Roman" w:hAnsi="Times New Roman"/>
          <w:sz w:val="28"/>
          <w:szCs w:val="28"/>
        </w:rPr>
        <w:t>.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A7057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951C4" w:rsidRPr="00A70571" w:rsidRDefault="005951C4" w:rsidP="0072762A">
      <w:pPr>
        <w:keepNext/>
        <w:keepLines/>
        <w:autoSpaceDE w:val="0"/>
        <w:autoSpaceDN w:val="0"/>
        <w:adjustRightInd w:val="0"/>
        <w:spacing w:after="0" w:line="240" w:lineRule="auto"/>
        <w:jc w:val="center"/>
        <w:rPr>
          <w:rFonts w:ascii="Times New Roman" w:hAnsi="Times New Roman"/>
          <w:kern w:val="2"/>
          <w:sz w:val="28"/>
          <w:szCs w:val="28"/>
        </w:rPr>
      </w:pPr>
    </w:p>
    <w:p w:rsidR="005951C4" w:rsidRPr="00A70571" w:rsidRDefault="005951C4" w:rsidP="0072762A">
      <w:pPr>
        <w:keepNext/>
        <w:keepLines/>
        <w:autoSpaceDE w:val="0"/>
        <w:autoSpaceDN w:val="0"/>
        <w:adjustRightInd w:val="0"/>
        <w:spacing w:after="0" w:line="240" w:lineRule="auto"/>
        <w:jc w:val="center"/>
        <w:rPr>
          <w:rFonts w:ascii="Times New Roman" w:hAnsi="Times New Roman"/>
          <w:kern w:val="2"/>
          <w:sz w:val="28"/>
          <w:szCs w:val="28"/>
        </w:rPr>
      </w:pPr>
      <w:r w:rsidRPr="00A70571">
        <w:rPr>
          <w:rFonts w:ascii="Times New Roman" w:hAnsi="Times New Roman"/>
          <w:kern w:val="2"/>
          <w:sz w:val="28"/>
          <w:szCs w:val="28"/>
        </w:rPr>
        <w:t>РАЗДЕЛ III. СОСТАВ, ПОСЛЕДОВАТЕЛЬНОСТЬ И СРОКИ ВЫПОЛНЕНИЯ АДМИНИСТРАТИВНЫХ ПРОЦЕДУР (ДЕЙСТВИЙ),</w:t>
      </w:r>
      <w:r>
        <w:rPr>
          <w:rFonts w:ascii="Times New Roman" w:hAnsi="Times New Roman"/>
          <w:kern w:val="2"/>
          <w:sz w:val="28"/>
          <w:szCs w:val="28"/>
        </w:rPr>
        <w:t xml:space="preserve"> </w:t>
      </w:r>
      <w:r w:rsidRPr="00A70571">
        <w:rPr>
          <w:rFonts w:ascii="Times New Roman" w:hAnsi="Times New Roman"/>
          <w:kern w:val="2"/>
          <w:sz w:val="28"/>
          <w:szCs w:val="28"/>
        </w:rPr>
        <w:t>ТРЕБОВАНИЯ К ПОРЯДКУ ИХ ВЫПОЛНЕНИЯ, В ТОМ ЧИСЛЕ ОСОБЕННОСТИ ВЫПОЛНЕНИЯ АДМИНИСТРАТИВНЫХ</w:t>
      </w:r>
      <w:r>
        <w:rPr>
          <w:rFonts w:ascii="Times New Roman" w:hAnsi="Times New Roman"/>
          <w:kern w:val="2"/>
          <w:sz w:val="28"/>
          <w:szCs w:val="28"/>
        </w:rPr>
        <w:br/>
      </w:r>
      <w:r w:rsidRPr="00A70571">
        <w:rPr>
          <w:rFonts w:ascii="Times New Roman" w:hAnsi="Times New Roman"/>
          <w:kern w:val="2"/>
          <w:sz w:val="28"/>
          <w:szCs w:val="28"/>
        </w:rPr>
        <w:t>ПРОЦЕДУР (ДЕЙСТВИЙ) В ЭЛЕКТРОННОЙ ФОРМЕ</w:t>
      </w:r>
    </w:p>
    <w:p w:rsidR="005951C4" w:rsidRPr="00A70571" w:rsidRDefault="005951C4" w:rsidP="0072762A">
      <w:pPr>
        <w:keepNext/>
        <w:keepLines/>
        <w:autoSpaceDE w:val="0"/>
        <w:autoSpaceDN w:val="0"/>
        <w:adjustRightInd w:val="0"/>
        <w:spacing w:after="0" w:line="240" w:lineRule="auto"/>
        <w:jc w:val="center"/>
        <w:rPr>
          <w:rFonts w:ascii="Times New Roman" w:hAnsi="Times New Roman"/>
          <w:kern w:val="2"/>
          <w:sz w:val="28"/>
          <w:szCs w:val="28"/>
          <w:highlight w:val="green"/>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bookmarkStart w:id="2" w:name="Par343"/>
      <w:bookmarkEnd w:id="2"/>
      <w:r>
        <w:rPr>
          <w:rFonts w:ascii="Times New Roman" w:hAnsi="Times New Roman"/>
          <w:kern w:val="2"/>
          <w:sz w:val="28"/>
          <w:szCs w:val="28"/>
        </w:rPr>
        <w:t>32</w:t>
      </w:r>
      <w:r w:rsidRPr="00A70571">
        <w:rPr>
          <w:rFonts w:ascii="Times New Roman" w:hAnsi="Times New Roman"/>
          <w:kern w:val="2"/>
          <w:sz w:val="28"/>
          <w:szCs w:val="28"/>
        </w:rPr>
        <w:t>. Осуществление муниципального контроля включает в себя следующие административные процедуры:</w:t>
      </w:r>
    </w:p>
    <w:p w:rsidR="005951C4" w:rsidRPr="00A70571" w:rsidRDefault="005951C4" w:rsidP="0072762A">
      <w:pPr>
        <w:tabs>
          <w:tab w:val="left" w:pos="1080"/>
        </w:tabs>
        <w:spacing w:after="0" w:line="240" w:lineRule="auto"/>
        <w:ind w:firstLine="709"/>
        <w:jc w:val="both"/>
        <w:rPr>
          <w:rFonts w:ascii="Times New Roman" w:hAnsi="Times New Roman"/>
          <w:sz w:val="28"/>
          <w:szCs w:val="20"/>
        </w:rPr>
      </w:pPr>
      <w:r w:rsidRPr="00A70571">
        <w:rPr>
          <w:rFonts w:ascii="Times New Roman" w:hAnsi="Times New Roman"/>
          <w:sz w:val="28"/>
          <w:szCs w:val="20"/>
        </w:rPr>
        <w:t>1) принятие решения о проведении проверки и организация ее проведения;</w:t>
      </w:r>
    </w:p>
    <w:p w:rsidR="005951C4" w:rsidRPr="00A70571" w:rsidRDefault="005951C4" w:rsidP="0072762A">
      <w:pPr>
        <w:spacing w:after="0" w:line="240" w:lineRule="auto"/>
        <w:ind w:firstLine="709"/>
        <w:jc w:val="both"/>
        <w:rPr>
          <w:rFonts w:ascii="Times New Roman" w:hAnsi="Times New Roman"/>
          <w:sz w:val="28"/>
          <w:szCs w:val="20"/>
        </w:rPr>
      </w:pPr>
      <w:r w:rsidRPr="00A70571">
        <w:rPr>
          <w:rFonts w:ascii="Times New Roman" w:hAnsi="Times New Roman"/>
          <w:sz w:val="28"/>
          <w:szCs w:val="20"/>
        </w:rPr>
        <w:t>2) проведение проверки и оформление ее результатов;</w:t>
      </w:r>
    </w:p>
    <w:p w:rsidR="005951C4" w:rsidRPr="00A70571" w:rsidRDefault="005951C4" w:rsidP="0072762A">
      <w:pPr>
        <w:spacing w:after="0" w:line="240" w:lineRule="auto"/>
        <w:ind w:firstLine="709"/>
        <w:jc w:val="both"/>
        <w:rPr>
          <w:rFonts w:ascii="Times New Roman" w:hAnsi="Times New Roman"/>
          <w:sz w:val="28"/>
          <w:szCs w:val="20"/>
        </w:rPr>
      </w:pPr>
      <w:r w:rsidRPr="00A70571">
        <w:rPr>
          <w:rFonts w:ascii="Times New Roman" w:hAnsi="Times New Roman"/>
          <w:sz w:val="28"/>
          <w:szCs w:val="20"/>
        </w:rPr>
        <w:t xml:space="preserve">3) принятие мер в отношении фактов нарушений, выявленных при проведении проверки. </w:t>
      </w:r>
    </w:p>
    <w:p w:rsidR="005951C4" w:rsidRDefault="005951C4" w:rsidP="00EC57B5">
      <w:pPr>
        <w:keepNext/>
        <w:autoSpaceDE w:val="0"/>
        <w:autoSpaceDN w:val="0"/>
        <w:adjustRightInd w:val="0"/>
        <w:spacing w:after="0" w:line="240" w:lineRule="auto"/>
        <w:jc w:val="center"/>
        <w:rPr>
          <w:rFonts w:ascii="Times New Roman" w:hAnsi="Times New Roman"/>
          <w:kern w:val="2"/>
          <w:sz w:val="28"/>
          <w:szCs w:val="28"/>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kern w:val="2"/>
          <w:sz w:val="28"/>
          <w:szCs w:val="28"/>
        </w:rPr>
        <w:t>Глава 12. П</w:t>
      </w:r>
      <w:r w:rsidRPr="00A70571">
        <w:rPr>
          <w:rFonts w:ascii="Times New Roman" w:hAnsi="Times New Roman"/>
          <w:sz w:val="28"/>
          <w:szCs w:val="28"/>
        </w:rPr>
        <w:t>ринятие решения о проведении проверки и организация ее проведения</w:t>
      </w: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A70571">
        <w:rPr>
          <w:rFonts w:ascii="Times New Roman" w:hAnsi="Times New Roman"/>
          <w:sz w:val="28"/>
          <w:szCs w:val="28"/>
        </w:rPr>
        <w:t>. Основанием для начала административной процедуры является наступление срока проведения плановой проверки, предусмотренной</w:t>
      </w:r>
      <w:r>
        <w:rPr>
          <w:rFonts w:ascii="Times New Roman" w:hAnsi="Times New Roman"/>
          <w:sz w:val="28"/>
          <w:szCs w:val="28"/>
        </w:rPr>
        <w:t xml:space="preserve"> </w:t>
      </w:r>
      <w:r w:rsidRPr="00A70571">
        <w:rPr>
          <w:rFonts w:ascii="Times New Roman" w:hAnsi="Times New Roman"/>
          <w:sz w:val="28"/>
          <w:szCs w:val="28"/>
        </w:rPr>
        <w:t>ежегодным планом проведения плановых проверок субъектов проверки, или</w:t>
      </w:r>
      <w:r>
        <w:rPr>
          <w:rFonts w:ascii="Times New Roman" w:hAnsi="Times New Roman"/>
          <w:sz w:val="28"/>
          <w:szCs w:val="28"/>
        </w:rPr>
        <w:t xml:space="preserve"> </w:t>
      </w:r>
      <w:r w:rsidRPr="00A70571">
        <w:rPr>
          <w:rFonts w:ascii="Times New Roman" w:hAnsi="Times New Roman"/>
          <w:sz w:val="28"/>
          <w:szCs w:val="28"/>
        </w:rPr>
        <w:t xml:space="preserve">наличие одного или нескольких оснований для проведения внеплановой проверки. </w:t>
      </w:r>
    </w:p>
    <w:p w:rsidR="005951C4" w:rsidRPr="006A0D60" w:rsidRDefault="005951C4" w:rsidP="006A0D60">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w:t>
      </w:r>
      <w:r>
        <w:rPr>
          <w:rFonts w:ascii="Times New Roman" w:hAnsi="Times New Roman"/>
          <w:sz w:val="28"/>
          <w:szCs w:val="28"/>
        </w:rPr>
        <w:t>4</w:t>
      </w:r>
      <w:r w:rsidRPr="00A70571">
        <w:rPr>
          <w:rFonts w:ascii="Times New Roman" w:hAnsi="Times New Roman"/>
          <w:sz w:val="28"/>
          <w:szCs w:val="28"/>
        </w:rPr>
        <w:t xml:space="preserve">. Предметом плановой проверки является </w:t>
      </w:r>
      <w:r w:rsidRPr="006A0D60">
        <w:rPr>
          <w:rFonts w:ascii="Times New Roman" w:hAnsi="Times New Roman"/>
          <w:sz w:val="28"/>
          <w:szCs w:val="28"/>
        </w:rPr>
        <w:t>соблюдени</w:t>
      </w:r>
      <w:r>
        <w:rPr>
          <w:rFonts w:ascii="Times New Roman" w:hAnsi="Times New Roman"/>
          <w:sz w:val="28"/>
          <w:szCs w:val="28"/>
        </w:rPr>
        <w:t>е</w:t>
      </w:r>
      <w:r w:rsidRPr="006A0D60">
        <w:rPr>
          <w:rFonts w:ascii="Times New Roman" w:hAnsi="Times New Roman"/>
          <w:sz w:val="28"/>
          <w:szCs w:val="28"/>
        </w:rPr>
        <w:t xml:space="preserve"> субъект</w:t>
      </w:r>
      <w:r>
        <w:rPr>
          <w:rFonts w:ascii="Times New Roman" w:hAnsi="Times New Roman"/>
          <w:sz w:val="28"/>
          <w:szCs w:val="28"/>
        </w:rPr>
        <w:t>ом</w:t>
      </w:r>
      <w:r w:rsidRPr="006A0D60">
        <w:rPr>
          <w:rFonts w:ascii="Times New Roman" w:hAnsi="Times New Roman"/>
          <w:sz w:val="28"/>
          <w:szCs w:val="28"/>
        </w:rPr>
        <w:t xml:space="preserve"> проверки в отношении расположенных в границах муниципального образования участков недр местного значения </w:t>
      </w:r>
      <w:r w:rsidRPr="00A70571">
        <w:rPr>
          <w:rFonts w:ascii="Times New Roman" w:hAnsi="Times New Roman"/>
          <w:sz w:val="28"/>
          <w:szCs w:val="28"/>
        </w:rPr>
        <w:t>совокупности предъявляемых</w:t>
      </w:r>
      <w:r w:rsidRPr="006A0D60">
        <w:rPr>
          <w:rFonts w:ascii="Times New Roman" w:hAnsi="Times New Roman"/>
          <w:sz w:val="28"/>
          <w:szCs w:val="28"/>
        </w:rPr>
        <w:t xml:space="preserve"> требований законодательств</w:t>
      </w:r>
      <w:r>
        <w:rPr>
          <w:rFonts w:ascii="Times New Roman" w:hAnsi="Times New Roman"/>
          <w:sz w:val="28"/>
          <w:szCs w:val="28"/>
        </w:rPr>
        <w:t>а</w:t>
      </w:r>
      <w:r w:rsidRPr="006A0D60">
        <w:rPr>
          <w:rFonts w:ascii="Times New Roman" w:hAnsi="Times New Roman"/>
          <w:sz w:val="28"/>
          <w:szCs w:val="28"/>
        </w:rPr>
        <w:t>.</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w:t>
      </w:r>
      <w:r>
        <w:rPr>
          <w:rFonts w:ascii="Times New Roman" w:hAnsi="Times New Roman"/>
          <w:sz w:val="28"/>
          <w:szCs w:val="28"/>
        </w:rPr>
        <w:t>5</w:t>
      </w:r>
      <w:r w:rsidRPr="00A70571">
        <w:rPr>
          <w:rFonts w:ascii="Times New Roman" w:hAnsi="Times New Roman"/>
          <w:sz w:val="28"/>
          <w:szCs w:val="28"/>
        </w:rPr>
        <w:t>.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w:t>
      </w:r>
      <w:r>
        <w:rPr>
          <w:rFonts w:ascii="Times New Roman" w:hAnsi="Times New Roman"/>
          <w:sz w:val="28"/>
          <w:szCs w:val="28"/>
        </w:rPr>
        <w:t>6</w:t>
      </w:r>
      <w:r w:rsidRPr="00A70571">
        <w:rPr>
          <w:rFonts w:ascii="Times New Roman" w:hAnsi="Times New Roman"/>
          <w:sz w:val="28"/>
          <w:szCs w:val="28"/>
        </w:rPr>
        <w:t>. Должностное лицо администрации, ответственное за организацию проведения</w:t>
      </w:r>
      <w:r>
        <w:rPr>
          <w:rFonts w:ascii="Times New Roman" w:hAnsi="Times New Roman"/>
          <w:sz w:val="28"/>
          <w:szCs w:val="28"/>
        </w:rPr>
        <w:t xml:space="preserve"> </w:t>
      </w:r>
      <w:r w:rsidRPr="00A70571">
        <w:rPr>
          <w:rFonts w:ascii="Times New Roman" w:hAnsi="Times New Roman"/>
          <w:sz w:val="28"/>
          <w:szCs w:val="28"/>
        </w:rPr>
        <w:t>плановых проверок, осуществляет следующие административные действия: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 в срок до </w:t>
      </w:r>
      <w:r>
        <w:rPr>
          <w:rFonts w:ascii="Times New Roman" w:hAnsi="Times New Roman"/>
          <w:sz w:val="28"/>
          <w:szCs w:val="28"/>
        </w:rPr>
        <w:t xml:space="preserve">25 августа </w:t>
      </w:r>
      <w:r w:rsidRPr="00A70571">
        <w:rPr>
          <w:rFonts w:ascii="Times New Roman" w:hAnsi="Times New Roman"/>
          <w:sz w:val="28"/>
          <w:szCs w:val="28"/>
        </w:rPr>
        <w:t>года, предшествующего году проведения плановых проверок</w:t>
      </w:r>
      <w:r>
        <w:rPr>
          <w:rFonts w:ascii="Times New Roman" w:hAnsi="Times New Roman"/>
          <w:sz w:val="28"/>
          <w:szCs w:val="28"/>
        </w:rPr>
        <w:t xml:space="preserve">, </w:t>
      </w:r>
      <w:r w:rsidRPr="00A70571">
        <w:rPr>
          <w:rFonts w:ascii="Times New Roman" w:hAnsi="Times New Roman"/>
          <w:sz w:val="28"/>
          <w:szCs w:val="28"/>
        </w:rPr>
        <w:t>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w:t>
      </w:r>
      <w:r>
        <w:rPr>
          <w:rFonts w:ascii="Times New Roman" w:hAnsi="Times New Roman"/>
          <w:sz w:val="28"/>
          <w:szCs w:val="28"/>
        </w:rPr>
        <w:t xml:space="preserve"> </w:t>
      </w:r>
      <w:r w:rsidRPr="00A70571">
        <w:rPr>
          <w:rFonts w:ascii="Times New Roman" w:hAnsi="Times New Roman"/>
          <w:sz w:val="28"/>
          <w:szCs w:val="28"/>
        </w:rPr>
        <w:t>его утверждении;</w:t>
      </w:r>
    </w:p>
    <w:p w:rsidR="005951C4" w:rsidRPr="00A70571" w:rsidRDefault="005951C4" w:rsidP="007341DE">
      <w:pPr>
        <w:tabs>
          <w:tab w:val="left" w:pos="1110"/>
        </w:tabs>
        <w:suppressAutoHyphens/>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w:t>
      </w:r>
      <w:r>
        <w:rPr>
          <w:rFonts w:ascii="Times New Roman" w:hAnsi="Times New Roman"/>
          <w:sz w:val="28"/>
          <w:szCs w:val="28"/>
        </w:rPr>
        <w:t xml:space="preserve">орган </w:t>
      </w:r>
      <w:r w:rsidRPr="00A70571">
        <w:rPr>
          <w:rFonts w:ascii="Times New Roman" w:hAnsi="Times New Roman"/>
          <w:sz w:val="28"/>
          <w:szCs w:val="28"/>
        </w:rPr>
        <w:t>прокурату</w:t>
      </w:r>
      <w:r w:rsidRPr="00F00C0C">
        <w:rPr>
          <w:rFonts w:ascii="Times New Roman" w:hAnsi="Times New Roman"/>
          <w:sz w:val="28"/>
          <w:szCs w:val="28"/>
        </w:rPr>
        <w:t>ры</w:t>
      </w:r>
      <w:r>
        <w:rPr>
          <w:rFonts w:ascii="Times New Roman" w:hAnsi="Times New Roman"/>
          <w:sz w:val="28"/>
          <w:szCs w:val="28"/>
        </w:rPr>
        <w:t xml:space="preserve"> </w:t>
      </w:r>
      <w:r w:rsidRPr="007341DE">
        <w:rPr>
          <w:rFonts w:ascii="Times New Roman" w:hAnsi="Times New Roman"/>
          <w:sz w:val="28"/>
          <w:szCs w:val="28"/>
        </w:rPr>
        <w:t>по месту нахождения юридических лиц и индивидуальных предпринимателей, в отношении которых планируетс</w:t>
      </w:r>
      <w:r>
        <w:rPr>
          <w:rFonts w:ascii="Times New Roman" w:hAnsi="Times New Roman"/>
          <w:sz w:val="28"/>
          <w:szCs w:val="28"/>
        </w:rPr>
        <w:t>я проведение плановых проверок</w:t>
      </w:r>
      <w:r w:rsidRPr="00A70571">
        <w:rPr>
          <w:rFonts w:ascii="Times New Roman" w:hAnsi="Times New Roman"/>
          <w:sz w:val="28"/>
          <w:szCs w:val="28"/>
        </w:rPr>
        <w:t xml:space="preserve">;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70571">
        <w:rPr>
          <w:rFonts w:ascii="Times New Roman" w:hAnsi="Times New Roman"/>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Pr>
          <w:rFonts w:ascii="Times New Roman" w:hAnsi="Times New Roman"/>
          <w:sz w:val="28"/>
          <w:szCs w:val="28"/>
        </w:rPr>
        <w:t xml:space="preserve">органа </w:t>
      </w:r>
      <w:r w:rsidRPr="00A70571">
        <w:rPr>
          <w:rFonts w:ascii="Times New Roman" w:hAnsi="Times New Roman"/>
          <w:sz w:val="28"/>
          <w:szCs w:val="28"/>
        </w:rPr>
        <w:t>прокуратуры</w:t>
      </w:r>
      <w:r>
        <w:rPr>
          <w:rFonts w:ascii="Times New Roman" w:hAnsi="Times New Roman"/>
          <w:sz w:val="28"/>
          <w:szCs w:val="28"/>
        </w:rPr>
        <w:t xml:space="preserve"> </w:t>
      </w:r>
      <w:r w:rsidRPr="00A70571">
        <w:rPr>
          <w:rFonts w:ascii="Times New Roman" w:hAnsi="Times New Roman"/>
          <w:sz w:val="28"/>
          <w:szCs w:val="28"/>
        </w:rPr>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Pr>
          <w:rFonts w:ascii="Times New Roman" w:hAnsi="Times New Roman"/>
          <w:sz w:val="28"/>
          <w:szCs w:val="28"/>
        </w:rPr>
        <w:t xml:space="preserve"> Г</w:t>
      </w:r>
      <w:r w:rsidRPr="00A70571">
        <w:rPr>
          <w:rFonts w:ascii="Times New Roman" w:hAnsi="Times New Roman"/>
          <w:sz w:val="28"/>
          <w:szCs w:val="28"/>
        </w:rPr>
        <w:t xml:space="preserve">лаве для утверждения, и после утверждения </w:t>
      </w:r>
      <w:r>
        <w:rPr>
          <w:rFonts w:ascii="Times New Roman" w:hAnsi="Times New Roman"/>
          <w:sz w:val="28"/>
          <w:szCs w:val="28"/>
        </w:rPr>
        <w:t>Г</w:t>
      </w:r>
      <w:r w:rsidRPr="00A70571">
        <w:rPr>
          <w:rFonts w:ascii="Times New Roman" w:hAnsi="Times New Roman"/>
          <w:sz w:val="28"/>
          <w:szCs w:val="28"/>
        </w:rPr>
        <w:t xml:space="preserve">лавой направляет его в </w:t>
      </w:r>
      <w:r>
        <w:rPr>
          <w:rFonts w:ascii="Times New Roman" w:hAnsi="Times New Roman"/>
          <w:sz w:val="28"/>
          <w:szCs w:val="28"/>
        </w:rPr>
        <w:t xml:space="preserve">соответствующий орган </w:t>
      </w:r>
      <w:r w:rsidRPr="00A70571">
        <w:rPr>
          <w:rFonts w:ascii="Times New Roman" w:hAnsi="Times New Roman"/>
          <w:sz w:val="28"/>
          <w:szCs w:val="28"/>
        </w:rPr>
        <w:t>прокурат</w:t>
      </w:r>
      <w:r w:rsidRPr="00F00C0C">
        <w:rPr>
          <w:rFonts w:ascii="Times New Roman" w:hAnsi="Times New Roman"/>
          <w:sz w:val="28"/>
          <w:szCs w:val="28"/>
        </w:rPr>
        <w:t>уры на бумажном</w:t>
      </w:r>
      <w:r w:rsidRPr="00A70571">
        <w:rPr>
          <w:rFonts w:ascii="Times New Roman" w:hAnsi="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5951C4" w:rsidRPr="00A70571" w:rsidRDefault="005951C4" w:rsidP="0072762A">
      <w:pPr>
        <w:tabs>
          <w:tab w:val="left" w:pos="111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Pr="00A70571">
        <w:rPr>
          <w:rFonts w:ascii="Times New Roman" w:hAnsi="Times New Roman"/>
          <w:sz w:val="28"/>
          <w:szCs w:val="28"/>
        </w:rPr>
        <w:t xml:space="preserve">) не позднее </w:t>
      </w:r>
      <w:r>
        <w:rPr>
          <w:rFonts w:ascii="Times New Roman" w:hAnsi="Times New Roman"/>
          <w:sz w:val="28"/>
          <w:szCs w:val="28"/>
        </w:rPr>
        <w:t xml:space="preserve">31 декабря </w:t>
      </w:r>
      <w:r w:rsidRPr="00A70571">
        <w:rPr>
          <w:rFonts w:ascii="Times New Roman" w:hAnsi="Times New Roman"/>
          <w:sz w:val="28"/>
          <w:szCs w:val="28"/>
        </w:rPr>
        <w:t>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A70571">
        <w:rPr>
          <w:rFonts w:ascii="Times New Roman" w:hAnsi="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цель и основание проведения каждой плановой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дата начала и сроки проведения каждой плановой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A70571">
        <w:rPr>
          <w:rFonts w:ascii="Times New Roman" w:hAnsi="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государственной регистрации юридического лица, индивидуального предпринимателя;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5951C4" w:rsidRPr="00776CFF" w:rsidRDefault="005951C4" w:rsidP="00EA6177">
      <w:pPr>
        <w:tabs>
          <w:tab w:val="left" w:pos="709"/>
          <w:tab w:val="left" w:pos="111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39</w:t>
      </w:r>
      <w:r w:rsidRPr="00A70571">
        <w:rPr>
          <w:rFonts w:ascii="Times New Roman" w:hAnsi="Times New Roman"/>
          <w:sz w:val="28"/>
          <w:szCs w:val="28"/>
        </w:rPr>
        <w:t xml:space="preserve">. </w:t>
      </w:r>
      <w:r w:rsidRPr="00776CFF">
        <w:rPr>
          <w:rFonts w:ascii="Times New Roman" w:hAnsi="Times New Roman"/>
          <w:sz w:val="28"/>
          <w:szCs w:val="28"/>
        </w:rPr>
        <w:t>Плановая проверка проводится в форме документарной проверки и (или) выездной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40</w:t>
      </w:r>
      <w:r w:rsidRPr="00776CFF">
        <w:rPr>
          <w:rFonts w:ascii="Times New Roman" w:hAnsi="Times New Roman"/>
          <w:sz w:val="28"/>
          <w:szCs w:val="28"/>
        </w:rPr>
        <w:t xml:space="preserve">. Распоряжение </w:t>
      </w:r>
      <w:r w:rsidRPr="00A70571">
        <w:rPr>
          <w:rFonts w:ascii="Times New Roman" w:hAnsi="Times New Roman"/>
          <w:sz w:val="28"/>
          <w:szCs w:val="28"/>
        </w:rPr>
        <w:t xml:space="preserve">администрации о проведении плановой (документарной, выездной) проверки принимается не позднее </w:t>
      </w:r>
      <w:r>
        <w:rPr>
          <w:rFonts w:ascii="Times New Roman" w:hAnsi="Times New Roman"/>
          <w:sz w:val="28"/>
          <w:szCs w:val="28"/>
        </w:rPr>
        <w:t>трёх</w:t>
      </w:r>
      <w:r w:rsidRPr="00A70571">
        <w:rPr>
          <w:rFonts w:ascii="Times New Roman" w:hAnsi="Times New Roman"/>
          <w:sz w:val="28"/>
          <w:szCs w:val="28"/>
        </w:rPr>
        <w:t xml:space="preserve"> рабочих дней до наступления срока проведения плановой проверки, </w:t>
      </w:r>
      <w:r w:rsidRPr="00A70571">
        <w:rPr>
          <w:rFonts w:ascii="Times New Roman" w:hAnsi="Times New Roman"/>
          <w:sz w:val="28"/>
        </w:rPr>
        <w:t>указанного в плане проверки на текущий год.</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41</w:t>
      </w:r>
      <w:r w:rsidRPr="00A70571">
        <w:rPr>
          <w:rFonts w:ascii="Times New Roman" w:hAnsi="Times New Roman"/>
          <w:kern w:val="2"/>
          <w:sz w:val="28"/>
          <w:szCs w:val="28"/>
        </w:rPr>
        <w:t xml:space="preserve">. </w:t>
      </w:r>
      <w:r w:rsidRPr="00A70571">
        <w:rPr>
          <w:rFonts w:ascii="Times New Roman" w:hAnsi="Times New Roman"/>
          <w:sz w:val="28"/>
          <w:szCs w:val="28"/>
        </w:rPr>
        <w:t>Предметом внеплановой проверки является соблюдение субъектом проверки в проце</w:t>
      </w:r>
      <w:r w:rsidRPr="00A805C2">
        <w:rPr>
          <w:rFonts w:ascii="Times New Roman" w:hAnsi="Times New Roman"/>
          <w:sz w:val="28"/>
          <w:szCs w:val="28"/>
        </w:rPr>
        <w:t>ссе осуществления деятельности в отношении участков недр местного значения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w:t>
      </w:r>
      <w:r w:rsidRPr="00A70571">
        <w:rPr>
          <w:rFonts w:ascii="Times New Roman" w:hAnsi="Times New Roman"/>
          <w:sz w:val="28"/>
          <w:szCs w:val="28"/>
        </w:rPr>
        <w:t xml:space="preserve">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951C4" w:rsidRPr="00516249"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kern w:val="2"/>
          <w:sz w:val="28"/>
          <w:szCs w:val="28"/>
        </w:rPr>
        <w:t>4</w:t>
      </w:r>
      <w:r>
        <w:rPr>
          <w:rFonts w:ascii="Times New Roman" w:hAnsi="Times New Roman"/>
          <w:kern w:val="2"/>
          <w:sz w:val="28"/>
          <w:szCs w:val="28"/>
        </w:rPr>
        <w:t>2</w:t>
      </w:r>
      <w:r w:rsidRPr="00A70571">
        <w:rPr>
          <w:rFonts w:ascii="Times New Roman" w:hAnsi="Times New Roman"/>
          <w:kern w:val="2"/>
          <w:sz w:val="28"/>
          <w:szCs w:val="28"/>
        </w:rPr>
        <w:t xml:space="preserve">. </w:t>
      </w:r>
      <w:r w:rsidRPr="00516249">
        <w:rPr>
          <w:rFonts w:ascii="Times New Roman" w:hAnsi="Times New Roman"/>
          <w:sz w:val="28"/>
          <w:szCs w:val="28"/>
        </w:rPr>
        <w:t>Основанием для проведения внеплановой проверки является:</w:t>
      </w:r>
    </w:p>
    <w:p w:rsidR="005951C4" w:rsidRPr="00516249"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16249">
        <w:rPr>
          <w:rFonts w:ascii="Times New Roman" w:hAnsi="Times New Roman"/>
          <w:sz w:val="28"/>
          <w:szCs w:val="28"/>
        </w:rPr>
        <w:t>1) истечение срока исполнения субъектом проверки ранее выданного предписания об устранении выявленного нарушения требований законодательства;</w:t>
      </w:r>
    </w:p>
    <w:p w:rsidR="005951C4" w:rsidRPr="00516249"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16249">
        <w:rPr>
          <w:rFonts w:ascii="Times New Roman" w:hAnsi="Times New Roman"/>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51C4" w:rsidRPr="00516249"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16249">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51C4" w:rsidRPr="006F5BF4" w:rsidRDefault="005951C4" w:rsidP="0072762A">
      <w:pPr>
        <w:autoSpaceDE w:val="0"/>
        <w:autoSpaceDN w:val="0"/>
        <w:adjustRightInd w:val="0"/>
        <w:spacing w:after="0" w:line="240" w:lineRule="auto"/>
        <w:ind w:firstLine="709"/>
        <w:jc w:val="both"/>
        <w:rPr>
          <w:rFonts w:ascii="Times New Roman" w:hAnsi="Times New Roman"/>
          <w:sz w:val="28"/>
          <w:szCs w:val="28"/>
        </w:rPr>
      </w:pPr>
      <w:r w:rsidRPr="00516249">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w:t>
      </w:r>
      <w:r w:rsidRPr="006F5BF4">
        <w:rPr>
          <w:rFonts w:ascii="Times New Roman" w:hAnsi="Times New Roman"/>
          <w:sz w:val="28"/>
          <w:szCs w:val="28"/>
        </w:rPr>
        <w:t>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51C4" w:rsidRPr="006F5BF4" w:rsidRDefault="005951C4" w:rsidP="00516249">
      <w:pPr>
        <w:autoSpaceDE w:val="0"/>
        <w:autoSpaceDN w:val="0"/>
        <w:adjustRightInd w:val="0"/>
        <w:spacing w:after="0" w:line="240" w:lineRule="auto"/>
        <w:ind w:firstLine="709"/>
        <w:jc w:val="both"/>
        <w:rPr>
          <w:rFonts w:ascii="Times New Roman" w:hAnsi="Times New Roman"/>
          <w:sz w:val="28"/>
          <w:szCs w:val="28"/>
        </w:rPr>
      </w:pPr>
      <w:r w:rsidRPr="006F5BF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951C4" w:rsidRPr="006F5BF4" w:rsidRDefault="005951C4" w:rsidP="0072762A">
      <w:pPr>
        <w:autoSpaceDE w:val="0"/>
        <w:autoSpaceDN w:val="0"/>
        <w:adjustRightInd w:val="0"/>
        <w:spacing w:after="0" w:line="240" w:lineRule="auto"/>
        <w:ind w:firstLine="709"/>
        <w:jc w:val="both"/>
        <w:rPr>
          <w:rFonts w:ascii="Times New Roman" w:hAnsi="Times New Roman"/>
          <w:sz w:val="28"/>
          <w:szCs w:val="28"/>
        </w:rPr>
      </w:pPr>
      <w:r w:rsidRPr="006F5BF4">
        <w:rPr>
          <w:rFonts w:ascii="Times New Roman" w:hAnsi="Times New Roman"/>
          <w:sz w:val="28"/>
          <w:szCs w:val="28"/>
        </w:rPr>
        <w:t>г) нарушение требований к маркировке товаров.</w:t>
      </w:r>
    </w:p>
    <w:p w:rsidR="005951C4" w:rsidRPr="00A805C2" w:rsidRDefault="005951C4" w:rsidP="0072762A">
      <w:pPr>
        <w:autoSpaceDE w:val="0"/>
        <w:autoSpaceDN w:val="0"/>
        <w:adjustRightInd w:val="0"/>
        <w:spacing w:after="0" w:line="240" w:lineRule="auto"/>
        <w:ind w:firstLine="709"/>
        <w:jc w:val="both"/>
        <w:rPr>
          <w:rFonts w:ascii="Times New Roman" w:hAnsi="Times New Roman"/>
          <w:sz w:val="28"/>
          <w:szCs w:val="28"/>
        </w:rPr>
      </w:pPr>
      <w:r w:rsidRPr="006F5BF4">
        <w:rPr>
          <w:rFonts w:ascii="Times New Roman" w:hAnsi="Times New Roman"/>
          <w:sz w:val="28"/>
          <w:szCs w:val="28"/>
        </w:rPr>
        <w:t>4</w:t>
      </w:r>
      <w:r>
        <w:rPr>
          <w:rFonts w:ascii="Times New Roman" w:hAnsi="Times New Roman"/>
          <w:sz w:val="28"/>
          <w:szCs w:val="28"/>
        </w:rPr>
        <w:t>3</w:t>
      </w:r>
      <w:r w:rsidRPr="006F5BF4">
        <w:rPr>
          <w:rFonts w:ascii="Times New Roman" w:hAnsi="Times New Roman"/>
          <w:sz w:val="28"/>
          <w:szCs w:val="28"/>
        </w:rPr>
        <w:t>. В случае, если основанием для проведения в</w:t>
      </w:r>
      <w:r w:rsidRPr="00A70571">
        <w:rPr>
          <w:rFonts w:ascii="Times New Roman" w:hAnsi="Times New Roman"/>
          <w:sz w:val="28"/>
          <w:szCs w:val="28"/>
        </w:rPr>
        <w:t>неплановой проверки явля</w:t>
      </w:r>
      <w:r w:rsidRPr="00A805C2">
        <w:rPr>
          <w:rFonts w:ascii="Times New Roman" w:hAnsi="Times New Roman"/>
          <w:sz w:val="28"/>
          <w:szCs w:val="28"/>
        </w:rPr>
        <w:t>ется истечение срока исполнения субъектом проверки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w:t>
      </w:r>
      <w:r>
        <w:rPr>
          <w:rFonts w:ascii="Times New Roman" w:hAnsi="Times New Roman"/>
          <w:sz w:val="28"/>
          <w:szCs w:val="28"/>
        </w:rPr>
        <w:t>4</w:t>
      </w:r>
      <w:r w:rsidRPr="00A70571">
        <w:rPr>
          <w:rFonts w:ascii="Times New Roman" w:hAnsi="Times New Roman"/>
          <w:sz w:val="28"/>
          <w:szCs w:val="28"/>
        </w:rPr>
        <w:t>. Внеплановая проверка проводится в форме документарной проверки и (или) выездной проверки.</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5</w:t>
      </w:r>
      <w:r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w:t>
      </w:r>
      <w:r>
        <w:rPr>
          <w:rFonts w:ascii="Times New Roman" w:hAnsi="Times New Roman" w:cs="Times New Roman"/>
          <w:sz w:val="28"/>
          <w:szCs w:val="28"/>
        </w:rPr>
        <w:t>ого</w:t>
      </w:r>
      <w:r w:rsidRPr="00A70571">
        <w:rPr>
          <w:rFonts w:ascii="Times New Roman" w:hAnsi="Times New Roman" w:cs="Times New Roman"/>
          <w:sz w:val="28"/>
          <w:szCs w:val="28"/>
        </w:rPr>
        <w:t xml:space="preserve"> закон</w:t>
      </w:r>
      <w:r>
        <w:rPr>
          <w:rFonts w:ascii="Times New Roman" w:hAnsi="Times New Roman" w:cs="Times New Roman"/>
          <w:sz w:val="28"/>
          <w:szCs w:val="28"/>
        </w:rPr>
        <w:t>а</w:t>
      </w:r>
      <w:r w:rsidRPr="00A7057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A70571">
        <w:rPr>
          <w:rFonts w:ascii="Times New Roman" w:hAnsi="Times New Roman" w:cs="Times New Roman"/>
          <w:sz w:val="28"/>
          <w:szCs w:val="28"/>
        </w:rPr>
        <w:t>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6</w:t>
      </w:r>
      <w:r w:rsidRPr="00A70571">
        <w:rPr>
          <w:rFonts w:ascii="Times New Roman" w:hAnsi="Times New Roman" w:cs="Times New Roman"/>
          <w:sz w:val="28"/>
          <w:szCs w:val="28"/>
        </w:rPr>
        <w:t>. При отсутствии достоверной информации о лице, допустившем нарушение требований законодательства, достаточных данных о фактах, указанных в пункте 4</w:t>
      </w:r>
      <w:r>
        <w:rPr>
          <w:rFonts w:ascii="Times New Roman" w:hAnsi="Times New Roman" w:cs="Times New Roman"/>
          <w:sz w:val="28"/>
          <w:szCs w:val="28"/>
        </w:rPr>
        <w:t>2</w:t>
      </w:r>
      <w:r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7</w:t>
      </w:r>
      <w:r w:rsidRPr="00A70571">
        <w:rPr>
          <w:rFonts w:ascii="Times New Roman" w:hAnsi="Times New Roman" w:cs="Times New Roman"/>
          <w:sz w:val="28"/>
          <w:szCs w:val="28"/>
        </w:rPr>
        <w:t>.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w:t>
      </w:r>
      <w:r>
        <w:rPr>
          <w:rFonts w:ascii="Times New Roman" w:hAnsi="Times New Roman" w:cs="Times New Roman"/>
          <w:sz w:val="28"/>
          <w:szCs w:val="28"/>
        </w:rPr>
        <w:t>ого</w:t>
      </w:r>
      <w:r w:rsidRPr="00A70571">
        <w:rPr>
          <w:rFonts w:ascii="Times New Roman" w:hAnsi="Times New Roman" w:cs="Times New Roman"/>
          <w:sz w:val="28"/>
          <w:szCs w:val="28"/>
        </w:rPr>
        <w:t xml:space="preserve"> закон</w:t>
      </w:r>
      <w:r>
        <w:rPr>
          <w:rFonts w:ascii="Times New Roman" w:hAnsi="Times New Roman" w:cs="Times New Roman"/>
          <w:sz w:val="28"/>
          <w:szCs w:val="28"/>
        </w:rPr>
        <w:t>а</w:t>
      </w:r>
      <w:r w:rsidRPr="00A7057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8. По решению Главы (заместителя Г</w:t>
      </w:r>
      <w:r w:rsidRPr="00A70571">
        <w:rPr>
          <w:rFonts w:ascii="Times New Roman" w:hAnsi="Times New Roman" w:cs="Times New Roman"/>
          <w:sz w:val="28"/>
          <w:szCs w:val="28"/>
        </w:rPr>
        <w:t>лавы) предварительная проверка, внеплановая документарная и (или) выездная</w:t>
      </w:r>
      <w:r>
        <w:rPr>
          <w:rFonts w:ascii="Times New Roman" w:hAnsi="Times New Roman" w:cs="Times New Roman"/>
          <w:sz w:val="28"/>
          <w:szCs w:val="28"/>
        </w:rPr>
        <w:t xml:space="preserve"> </w:t>
      </w:r>
      <w:r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951C4" w:rsidRPr="00A70571" w:rsidRDefault="005951C4"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5951C4" w:rsidRPr="00C60467" w:rsidRDefault="005951C4" w:rsidP="00C604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Pr="00C60467">
        <w:rPr>
          <w:rFonts w:ascii="Times New Roman" w:hAnsi="Times New Roman"/>
          <w:sz w:val="28"/>
          <w:szCs w:val="28"/>
        </w:rPr>
        <w:t xml:space="preserve">. Плановые (рейдовые) осмотры, обследования </w:t>
      </w:r>
      <w:r>
        <w:rPr>
          <w:rFonts w:ascii="Times New Roman" w:hAnsi="Times New Roman"/>
          <w:sz w:val="28"/>
          <w:szCs w:val="28"/>
        </w:rPr>
        <w:t xml:space="preserve">участков недр </w:t>
      </w:r>
      <w:r w:rsidRPr="00C60467">
        <w:rPr>
          <w:rFonts w:ascii="Times New Roman" w:hAnsi="Times New Roman"/>
          <w:sz w:val="28"/>
          <w:szCs w:val="28"/>
        </w:rPr>
        <w:t xml:space="preserve">проводятся уполномоченными должностными лицами </w:t>
      </w:r>
      <w:r>
        <w:rPr>
          <w:rFonts w:ascii="Times New Roman" w:hAnsi="Times New Roman"/>
          <w:sz w:val="28"/>
          <w:szCs w:val="28"/>
        </w:rPr>
        <w:t>администрации</w:t>
      </w:r>
      <w:r w:rsidRPr="00C60467">
        <w:rPr>
          <w:rFonts w:ascii="Times New Roman" w:hAnsi="Times New Roman"/>
          <w:sz w:val="28"/>
          <w:szCs w:val="28"/>
        </w:rPr>
        <w:t xml:space="preserve"> в пределах своей компетенции на основании плановых (рейдовых) </w:t>
      </w:r>
      <w:r>
        <w:rPr>
          <w:rFonts w:ascii="Times New Roman" w:hAnsi="Times New Roman"/>
          <w:sz w:val="28"/>
          <w:szCs w:val="28"/>
        </w:rPr>
        <w:t>заданий.</w:t>
      </w:r>
    </w:p>
    <w:p w:rsidR="005951C4" w:rsidRPr="00C60467" w:rsidRDefault="005951C4" w:rsidP="00C604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C60467">
        <w:rPr>
          <w:rFonts w:ascii="Times New Roman" w:hAnsi="Times New Roman"/>
          <w:sz w:val="28"/>
          <w:szCs w:val="28"/>
        </w:rPr>
        <w:t xml:space="preserve"> В случае выявления при проведении плановых (рейдовых) осмотров, обследований нарушений </w:t>
      </w:r>
      <w:r>
        <w:rPr>
          <w:rFonts w:ascii="Times New Roman" w:hAnsi="Times New Roman"/>
          <w:sz w:val="28"/>
          <w:szCs w:val="28"/>
        </w:rPr>
        <w:t>требований законодательства</w:t>
      </w:r>
      <w:r w:rsidRPr="00C60467">
        <w:rPr>
          <w:rFonts w:ascii="Times New Roman" w:hAnsi="Times New Roman"/>
          <w:sz w:val="28"/>
          <w:szCs w:val="28"/>
        </w:rPr>
        <w:t xml:space="preserve"> должностные лица </w:t>
      </w:r>
      <w:r>
        <w:rPr>
          <w:rFonts w:ascii="Times New Roman" w:hAnsi="Times New Roman"/>
          <w:sz w:val="28"/>
          <w:szCs w:val="28"/>
        </w:rPr>
        <w:t>администрации</w:t>
      </w:r>
      <w:r w:rsidRPr="00C60467">
        <w:rPr>
          <w:rFonts w:ascii="Times New Roman" w:hAnsi="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w:t>
      </w:r>
      <w:r>
        <w:rPr>
          <w:rFonts w:ascii="Times New Roman" w:hAnsi="Times New Roman"/>
          <w:sz w:val="28"/>
          <w:szCs w:val="28"/>
        </w:rPr>
        <w:t>Главы</w:t>
      </w:r>
      <w:r w:rsidRPr="00C60467">
        <w:rPr>
          <w:rFonts w:ascii="Times New Roman" w:hAnsi="Times New Roman"/>
          <w:sz w:val="28"/>
          <w:szCs w:val="28"/>
        </w:rPr>
        <w:t xml:space="preserve"> (заместителя </w:t>
      </w:r>
      <w:r>
        <w:rPr>
          <w:rFonts w:ascii="Times New Roman" w:hAnsi="Times New Roman"/>
          <w:sz w:val="28"/>
          <w:szCs w:val="28"/>
        </w:rPr>
        <w:t>Главы</w:t>
      </w:r>
      <w:r w:rsidRPr="00C60467">
        <w:rPr>
          <w:rFonts w:ascii="Times New Roman" w:hAnsi="Times New Roman"/>
          <w:sz w:val="28"/>
          <w:szCs w:val="28"/>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Pr>
          <w:rFonts w:ascii="Times New Roman" w:hAnsi="Times New Roman"/>
          <w:sz w:val="28"/>
          <w:szCs w:val="28"/>
        </w:rPr>
        <w:t xml:space="preserve"> № 294-ФЗ</w:t>
      </w:r>
      <w:r w:rsidRPr="00C60467">
        <w:rPr>
          <w:rFonts w:ascii="Times New Roman" w:hAnsi="Times New Roman"/>
          <w:sz w:val="28"/>
          <w:szCs w:val="28"/>
        </w:rPr>
        <w:t>.</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A70571">
        <w:rPr>
          <w:rFonts w:ascii="Times New Roman" w:hAnsi="Times New Roman"/>
          <w:sz w:val="28"/>
          <w:szCs w:val="28"/>
        </w:rPr>
        <w:t xml:space="preserve">. Распоряжение администрации о проведении внеплановой проверки принимается в течение </w:t>
      </w:r>
      <w:r>
        <w:rPr>
          <w:rFonts w:ascii="Times New Roman" w:hAnsi="Times New Roman"/>
          <w:sz w:val="28"/>
          <w:szCs w:val="28"/>
        </w:rPr>
        <w:t>пятнадцати</w:t>
      </w:r>
      <w:r w:rsidRPr="00A70571">
        <w:rPr>
          <w:rFonts w:ascii="Times New Roman" w:hAnsi="Times New Roman"/>
          <w:sz w:val="28"/>
          <w:szCs w:val="2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Pr="00A70571">
        <w:rPr>
          <w:rFonts w:ascii="Times New Roman" w:hAnsi="Times New Roman"/>
          <w:sz w:val="28"/>
          <w:szCs w:val="28"/>
        </w:rPr>
        <w:t xml:space="preserve">. В распоряжении администрации о проведении проверки </w:t>
      </w:r>
      <w:r>
        <w:rPr>
          <w:rFonts w:ascii="Times New Roman" w:hAnsi="Times New Roman"/>
          <w:sz w:val="28"/>
          <w:szCs w:val="28"/>
        </w:rPr>
        <w:t>(приложение 1</w:t>
      </w:r>
      <w:r w:rsidRPr="00A70571">
        <w:rPr>
          <w:rFonts w:ascii="Times New Roman" w:hAnsi="Times New Roman"/>
          <w:sz w:val="28"/>
          <w:szCs w:val="28"/>
        </w:rPr>
        <w:t xml:space="preserve"> к настоящему административному регламенту) указываются: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наименование администрации, а также вид (виды) муниципального контроля;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3) наименование юридического лица или фамилия, имя, отчество </w:t>
      </w:r>
      <w:r w:rsidRPr="00C7499F">
        <w:rPr>
          <w:rFonts w:ascii="Times New Roman" w:hAnsi="Times New Roman"/>
          <w:sz w:val="28"/>
          <w:szCs w:val="28"/>
        </w:rPr>
        <w:t xml:space="preserve">(последнее – при наличии) </w:t>
      </w:r>
      <w:r w:rsidRPr="00A70571">
        <w:rPr>
          <w:rFonts w:ascii="Times New Roman" w:hAnsi="Times New Roman"/>
          <w:sz w:val="28"/>
          <w:szCs w:val="28"/>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цели, задачи, предмет проверки и срок ее проведения;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правовые основания проведения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8) перечень административных регламентов по осуществлению</w:t>
      </w:r>
      <w:r>
        <w:rPr>
          <w:rFonts w:ascii="Times New Roman" w:hAnsi="Times New Roman"/>
          <w:sz w:val="28"/>
          <w:szCs w:val="28"/>
        </w:rPr>
        <w:t xml:space="preserve"> </w:t>
      </w:r>
      <w:r w:rsidRPr="00A70571">
        <w:rPr>
          <w:rFonts w:ascii="Times New Roman" w:hAnsi="Times New Roman"/>
          <w:sz w:val="28"/>
          <w:szCs w:val="28"/>
        </w:rPr>
        <w:t>муниципального контроля;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9) перечень документов, представление которых </w:t>
      </w:r>
      <w:r>
        <w:rPr>
          <w:rFonts w:ascii="Times New Roman" w:hAnsi="Times New Roman"/>
          <w:sz w:val="28"/>
          <w:szCs w:val="28"/>
        </w:rPr>
        <w:t>субъектом проверки</w:t>
      </w:r>
      <w:r w:rsidRPr="00A70571">
        <w:rPr>
          <w:rFonts w:ascii="Times New Roman" w:hAnsi="Times New Roman"/>
          <w:sz w:val="28"/>
          <w:szCs w:val="28"/>
        </w:rPr>
        <w:t xml:space="preserve"> необходимо для достижения целей и задач проведения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10) даты начала и окончания проведения проверки.</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4</w:t>
      </w:r>
      <w:r w:rsidRPr="00A70571">
        <w:rPr>
          <w:rFonts w:ascii="Times New Roman" w:hAnsi="Times New Roman"/>
          <w:sz w:val="28"/>
          <w:szCs w:val="28"/>
        </w:rPr>
        <w:t xml:space="preserve">. Должностное лицо администрации уведомляет </w:t>
      </w:r>
      <w:r>
        <w:rPr>
          <w:rFonts w:ascii="Times New Roman" w:hAnsi="Times New Roman"/>
          <w:sz w:val="28"/>
          <w:szCs w:val="28"/>
        </w:rPr>
        <w:t>субъекта проверки</w:t>
      </w:r>
      <w:r w:rsidRPr="00A70571">
        <w:rPr>
          <w:rFonts w:ascii="Times New Roman" w:hAnsi="Times New Roman"/>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8"/>
          <w:szCs w:val="28"/>
        </w:rPr>
        <w:t>субъекта проверки</w:t>
      </w:r>
      <w:r w:rsidRPr="00A70571">
        <w:rPr>
          <w:rFonts w:ascii="Times New Roman" w:hAnsi="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8"/>
          <w:szCs w:val="28"/>
        </w:rPr>
        <w:t>субъектом проверки</w:t>
      </w:r>
      <w:r w:rsidRPr="00A70571">
        <w:rPr>
          <w:rFonts w:ascii="Times New Roman" w:hAnsi="Times New Roman"/>
          <w:sz w:val="28"/>
          <w:szCs w:val="28"/>
        </w:rPr>
        <w:t xml:space="preserve"> в администрацию, или иным доступным способом не позднее чем за три рабочих дня до начала ее проведения;</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w:t>
      </w:r>
      <w:r>
        <w:rPr>
          <w:rFonts w:ascii="Times New Roman" w:hAnsi="Times New Roman"/>
          <w:sz w:val="28"/>
          <w:szCs w:val="28"/>
        </w:rPr>
        <w:t>ого</w:t>
      </w:r>
      <w:r w:rsidRPr="00A70571">
        <w:rPr>
          <w:rFonts w:ascii="Times New Roman" w:hAnsi="Times New Roman"/>
          <w:sz w:val="28"/>
          <w:szCs w:val="28"/>
        </w:rPr>
        <w:t xml:space="preserve"> закон</w:t>
      </w:r>
      <w:r>
        <w:rPr>
          <w:rFonts w:ascii="Times New Roman" w:hAnsi="Times New Roman"/>
          <w:sz w:val="28"/>
          <w:szCs w:val="28"/>
        </w:rPr>
        <w:t>а</w:t>
      </w:r>
      <w:r w:rsidRPr="00A70571">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8"/>
          <w:szCs w:val="28"/>
        </w:rPr>
        <w:t>субъекта проверки</w:t>
      </w:r>
      <w:r w:rsidRPr="00A70571">
        <w:rPr>
          <w:rFonts w:ascii="Times New Roman" w:hAnsi="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777058">
        <w:rPr>
          <w:rFonts w:ascii="Times New Roman" w:hAnsi="Times New Roman"/>
          <w:sz w:val="28"/>
          <w:szCs w:val="28"/>
        </w:rPr>
        <w:t xml:space="preserve">субъектом проверки </w:t>
      </w:r>
      <w:r w:rsidRPr="00A70571">
        <w:rPr>
          <w:rFonts w:ascii="Times New Roman" w:hAnsi="Times New Roman"/>
          <w:sz w:val="28"/>
          <w:szCs w:val="28"/>
        </w:rPr>
        <w:t>в администрацию.</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5</w:t>
      </w:r>
      <w:r w:rsidRPr="00A70571">
        <w:rPr>
          <w:rFonts w:ascii="Times New Roman" w:hAnsi="Times New Roman"/>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6</w:t>
      </w:r>
      <w:r w:rsidRPr="00A70571">
        <w:rPr>
          <w:rFonts w:ascii="Times New Roman" w:hAnsi="Times New Roman"/>
          <w:sz w:val="28"/>
          <w:szCs w:val="28"/>
        </w:rPr>
        <w:t xml:space="preserve">. В случае, если в результате деятельности </w:t>
      </w:r>
      <w:r>
        <w:rPr>
          <w:rFonts w:ascii="Times New Roman" w:hAnsi="Times New Roman"/>
          <w:sz w:val="28"/>
          <w:szCs w:val="28"/>
        </w:rPr>
        <w:t>субъекта проверки</w:t>
      </w:r>
      <w:r w:rsidRPr="00A70571">
        <w:rPr>
          <w:rFonts w:ascii="Times New Roman" w:hAnsi="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sz w:val="28"/>
          <w:szCs w:val="28"/>
        </w:rPr>
        <w:t>субъекта</w:t>
      </w:r>
      <w:r w:rsidRPr="00777058">
        <w:rPr>
          <w:rFonts w:ascii="Times New Roman" w:hAnsi="Times New Roman"/>
          <w:sz w:val="28"/>
          <w:szCs w:val="28"/>
        </w:rPr>
        <w:t xml:space="preserve"> проверки</w:t>
      </w:r>
      <w:r w:rsidRPr="00A70571">
        <w:rPr>
          <w:rFonts w:ascii="Times New Roman" w:hAnsi="Times New Roman"/>
          <w:sz w:val="28"/>
          <w:szCs w:val="28"/>
        </w:rPr>
        <w:t xml:space="preserve"> о начале проведения внеплановой выездной проверки не требуется.</w:t>
      </w:r>
    </w:p>
    <w:p w:rsidR="005951C4" w:rsidRPr="006F5BF4" w:rsidRDefault="005951C4" w:rsidP="0063397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7</w:t>
      </w:r>
      <w:r w:rsidRPr="00A70571">
        <w:rPr>
          <w:rFonts w:ascii="Times New Roman" w:hAnsi="Times New Roman"/>
          <w:sz w:val="28"/>
          <w:szCs w:val="28"/>
        </w:rPr>
        <w:t>. Рез</w:t>
      </w:r>
      <w:r w:rsidRPr="006F5BF4">
        <w:rPr>
          <w:rFonts w:ascii="Times New Roman" w:hAnsi="Times New Roman"/>
          <w:sz w:val="28"/>
          <w:szCs w:val="28"/>
        </w:rPr>
        <w:t xml:space="preserve">ультатом административной процедуры является </w:t>
      </w:r>
      <w:r w:rsidRPr="006F5BF4">
        <w:rPr>
          <w:rFonts w:ascii="Times New Roman" w:hAnsi="Times New Roman"/>
          <w:kern w:val="2"/>
          <w:sz w:val="28"/>
          <w:szCs w:val="28"/>
        </w:rPr>
        <w:t>распоряжение администрации о</w:t>
      </w:r>
      <w:r w:rsidRPr="006F5BF4">
        <w:rPr>
          <w:rFonts w:ascii="Times New Roman" w:hAnsi="Times New Roman"/>
          <w:sz w:val="28"/>
          <w:szCs w:val="28"/>
        </w:rPr>
        <w:t xml:space="preserve"> проведении проверки. </w:t>
      </w:r>
    </w:p>
    <w:p w:rsidR="005951C4" w:rsidRPr="006F5BF4" w:rsidRDefault="005951C4" w:rsidP="0072762A">
      <w:pPr>
        <w:spacing w:after="0" w:line="240" w:lineRule="auto"/>
        <w:ind w:firstLine="709"/>
        <w:jc w:val="both"/>
        <w:rPr>
          <w:rFonts w:ascii="Times New Roman" w:hAnsi="Times New Roman"/>
          <w:sz w:val="28"/>
          <w:szCs w:val="28"/>
        </w:rPr>
      </w:pPr>
      <w:r w:rsidRPr="006F5BF4">
        <w:rPr>
          <w:rFonts w:ascii="Times New Roman" w:hAnsi="Times New Roman"/>
          <w:sz w:val="28"/>
          <w:szCs w:val="28"/>
        </w:rPr>
        <w:t>5</w:t>
      </w:r>
      <w:r>
        <w:rPr>
          <w:rFonts w:ascii="Times New Roman" w:hAnsi="Times New Roman"/>
          <w:sz w:val="28"/>
          <w:szCs w:val="28"/>
        </w:rPr>
        <w:t>8</w:t>
      </w:r>
      <w:r w:rsidRPr="006F5BF4">
        <w:rPr>
          <w:rFonts w:ascii="Times New Roman" w:hAnsi="Times New Roman"/>
          <w:sz w:val="28"/>
          <w:szCs w:val="28"/>
        </w:rPr>
        <w:t>. Способом фиксации результата выполнения административной процедуры является</w:t>
      </w:r>
      <w:r>
        <w:rPr>
          <w:rFonts w:ascii="Times New Roman" w:hAnsi="Times New Roman"/>
          <w:sz w:val="28"/>
          <w:szCs w:val="28"/>
        </w:rPr>
        <w:t xml:space="preserve"> </w:t>
      </w:r>
      <w:r w:rsidRPr="006F5BF4">
        <w:rPr>
          <w:rFonts w:ascii="Times New Roman" w:hAnsi="Times New Roman"/>
          <w:sz w:val="28"/>
          <w:szCs w:val="28"/>
        </w:rPr>
        <w:t>регистрация распоряжения администрации о проведении проверки</w:t>
      </w:r>
      <w:r>
        <w:rPr>
          <w:rFonts w:ascii="Times New Roman" w:hAnsi="Times New Roman"/>
          <w:sz w:val="28"/>
          <w:szCs w:val="28"/>
        </w:rPr>
        <w:t xml:space="preserve"> </w:t>
      </w:r>
      <w:r w:rsidRPr="006F5BF4">
        <w:rPr>
          <w:rFonts w:ascii="Times New Roman" w:hAnsi="Times New Roman"/>
          <w:sz w:val="28"/>
          <w:szCs w:val="28"/>
        </w:rPr>
        <w:t>в журнале регистрации правовых актов администрации.</w:t>
      </w:r>
    </w:p>
    <w:p w:rsidR="005951C4" w:rsidRPr="006F5BF4" w:rsidRDefault="005951C4" w:rsidP="0072762A">
      <w:pPr>
        <w:autoSpaceDE w:val="0"/>
        <w:autoSpaceDN w:val="0"/>
        <w:adjustRightInd w:val="0"/>
        <w:spacing w:after="0" w:line="240" w:lineRule="auto"/>
        <w:ind w:firstLine="709"/>
        <w:jc w:val="both"/>
        <w:rPr>
          <w:rFonts w:ascii="Times New Roman" w:hAnsi="Times New Roman"/>
          <w:sz w:val="28"/>
          <w:szCs w:val="28"/>
        </w:rPr>
      </w:pPr>
    </w:p>
    <w:p w:rsidR="005951C4" w:rsidRPr="00A70571" w:rsidRDefault="005951C4" w:rsidP="00EC57B5">
      <w:pPr>
        <w:keepNext/>
        <w:spacing w:after="0" w:line="240" w:lineRule="auto"/>
        <w:jc w:val="center"/>
        <w:rPr>
          <w:rFonts w:ascii="Times New Roman" w:hAnsi="Times New Roman"/>
          <w:sz w:val="28"/>
          <w:szCs w:val="28"/>
        </w:rPr>
      </w:pPr>
      <w:r w:rsidRPr="00A70571">
        <w:rPr>
          <w:rFonts w:ascii="Times New Roman" w:hAnsi="Times New Roman"/>
          <w:sz w:val="28"/>
          <w:szCs w:val="28"/>
        </w:rPr>
        <w:t>Глава 13. Проведение проверки и оформление ее результатов</w:t>
      </w:r>
    </w:p>
    <w:p w:rsidR="005951C4" w:rsidRPr="00A70571" w:rsidRDefault="005951C4" w:rsidP="00EC57B5">
      <w:pPr>
        <w:keepNext/>
        <w:spacing w:after="0" w:line="240" w:lineRule="auto"/>
        <w:jc w:val="center"/>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Pr="00A70571">
        <w:rPr>
          <w:rFonts w:ascii="Times New Roman" w:hAnsi="Times New Roman"/>
          <w:sz w:val="28"/>
          <w:szCs w:val="28"/>
        </w:rPr>
        <w:t>. Основанием для начала административной процедуры является распоряжение администрации о проведении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Pr="00A70571">
        <w:rPr>
          <w:rFonts w:ascii="Times New Roman" w:hAnsi="Times New Roman"/>
          <w:sz w:val="28"/>
          <w:szCs w:val="28"/>
        </w:rPr>
        <w:t>. Проверка проводится должностным лицом или должностными лицами администрации, которые указаны в распоряжении</w:t>
      </w:r>
      <w:r>
        <w:rPr>
          <w:rFonts w:ascii="Times New Roman" w:hAnsi="Times New Roman"/>
          <w:sz w:val="28"/>
          <w:szCs w:val="28"/>
        </w:rPr>
        <w:t xml:space="preserve"> администрации </w:t>
      </w:r>
      <w:r w:rsidRPr="00A70571">
        <w:rPr>
          <w:rFonts w:ascii="Times New Roman" w:hAnsi="Times New Roman"/>
          <w:sz w:val="28"/>
        </w:rPr>
        <w:t>о проведении проверки.</w:t>
      </w:r>
    </w:p>
    <w:p w:rsidR="005951C4" w:rsidRPr="00FF1C52"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A70571">
        <w:rPr>
          <w:rFonts w:ascii="Times New Roman" w:hAnsi="Times New Roman"/>
          <w:sz w:val="28"/>
          <w:szCs w:val="28"/>
        </w:rPr>
        <w:t>.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w:t>
      </w:r>
      <w:r w:rsidRPr="00FF1C52">
        <w:rPr>
          <w:rFonts w:ascii="Times New Roman" w:hAnsi="Times New Roman"/>
          <w:sz w:val="28"/>
          <w:szCs w:val="28"/>
        </w:rPr>
        <w:t>ри осуществлении деятельности субъектов проверки и связанные с исполнением ими требований законодательства, исполнением</w:t>
      </w:r>
      <w:r>
        <w:rPr>
          <w:rFonts w:ascii="Times New Roman" w:hAnsi="Times New Roman"/>
          <w:sz w:val="28"/>
          <w:szCs w:val="28"/>
        </w:rPr>
        <w:t xml:space="preserve"> </w:t>
      </w:r>
      <w:r w:rsidRPr="00FF1C52">
        <w:rPr>
          <w:rFonts w:ascii="Times New Roman" w:hAnsi="Times New Roman"/>
          <w:sz w:val="28"/>
          <w:szCs w:val="28"/>
        </w:rPr>
        <w:t xml:space="preserve">предписаний и постановлений администрации. </w:t>
      </w:r>
    </w:p>
    <w:p w:rsidR="005951C4" w:rsidRPr="00A70571" w:rsidRDefault="005951C4"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Pr="00A70571">
        <w:rPr>
          <w:rFonts w:ascii="Times New Roman" w:hAnsi="Times New Roman" w:cs="Times New Roman"/>
          <w:sz w:val="28"/>
          <w:szCs w:val="28"/>
        </w:rPr>
        <w:t>. Документарная проверка проводится по месту нахождения администрации.</w:t>
      </w:r>
    </w:p>
    <w:p w:rsidR="005951C4" w:rsidRPr="00A70571" w:rsidRDefault="005951C4"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w:t>
      </w:r>
      <w:r w:rsidRPr="00A70571">
        <w:rPr>
          <w:rFonts w:ascii="Times New Roman" w:hAnsi="Times New Roman" w:cs="Times New Roman"/>
          <w:sz w:val="28"/>
          <w:szCs w:val="28"/>
        </w:rPr>
        <w:t>.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951C4" w:rsidRPr="00A70571" w:rsidRDefault="005951C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Pr>
          <w:rFonts w:ascii="Times New Roman" w:hAnsi="Times New Roman" w:cs="Times New Roman"/>
          <w:sz w:val="28"/>
        </w:rPr>
        <w:t>4</w:t>
      </w:r>
      <w:r w:rsidRPr="00A70571">
        <w:rPr>
          <w:rFonts w:ascii="Times New Roman" w:hAnsi="Times New Roman" w:cs="Times New Roman"/>
          <w:sz w:val="28"/>
        </w:rPr>
        <w:t xml:space="preserve">. Должностное лицо администрации, уполномоченное на проведение документарной проверки, осуществляет следующие административные действия: </w:t>
      </w:r>
    </w:p>
    <w:p w:rsidR="005951C4" w:rsidRPr="00010858" w:rsidRDefault="005951C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1) </w:t>
      </w:r>
      <w:r w:rsidRPr="00010858">
        <w:rPr>
          <w:rFonts w:ascii="Times New Roman" w:hAnsi="Times New Roman" w:cs="Times New Roman"/>
          <w:sz w:val="28"/>
        </w:rPr>
        <w:t>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 осуществленных в отношении соответствующего субъекта проверки;</w:t>
      </w:r>
    </w:p>
    <w:p w:rsidR="005951C4" w:rsidRPr="00A70571" w:rsidRDefault="005951C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Pr>
          <w:rFonts w:ascii="Times New Roman" w:hAnsi="Times New Roman" w:cs="Times New Roman"/>
          <w:sz w:val="28"/>
        </w:rPr>
        <w:t xml:space="preserve"> </w:t>
      </w:r>
      <w:r w:rsidRPr="00A70571">
        <w:rPr>
          <w:rFonts w:ascii="Times New Roman" w:hAnsi="Times New Roman" w:cs="Times New Roman"/>
          <w:sz w:val="28"/>
        </w:rPr>
        <w:t>требований законодательства. К запросу прилагается заверенная печатью</w:t>
      </w:r>
      <w:r w:rsidRPr="00FF1C52">
        <w:rPr>
          <w:rFonts w:ascii="Times New Roman" w:hAnsi="Times New Roman" w:cs="Times New Roman"/>
          <w:sz w:val="28"/>
        </w:rPr>
        <w:t xml:space="preserve"> копия распоряжения администрации о проведении проверки о проведении документарной проверк</w:t>
      </w:r>
      <w:r w:rsidRPr="00A70571">
        <w:rPr>
          <w:rFonts w:ascii="Times New Roman" w:hAnsi="Times New Roman" w:cs="Times New Roman"/>
          <w:sz w:val="28"/>
        </w:rPr>
        <w:t xml:space="preserve">и; </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5951C4" w:rsidRPr="00A70571" w:rsidRDefault="005951C4"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 xml:space="preserve">4) рассматривает в течение </w:t>
      </w:r>
      <w:r>
        <w:rPr>
          <w:rFonts w:ascii="Times New Roman" w:hAnsi="Times New Roman" w:cs="Times New Roman"/>
          <w:sz w:val="28"/>
        </w:rPr>
        <w:t>трех рабочих дней</w:t>
      </w:r>
      <w:r w:rsidRPr="00A70571">
        <w:rPr>
          <w:rFonts w:ascii="Times New Roman" w:hAnsi="Times New Roman" w:cs="Times New Roman"/>
          <w:sz w:val="28"/>
        </w:rPr>
        <w:t xml:space="preserve"> со дня получения</w:t>
      </w:r>
      <w:r>
        <w:rPr>
          <w:rFonts w:ascii="Times New Roman" w:hAnsi="Times New Roman" w:cs="Times New Roman"/>
          <w:sz w:val="28"/>
        </w:rPr>
        <w:t xml:space="preserve"> </w:t>
      </w:r>
      <w:r w:rsidRPr="00A70571">
        <w:rPr>
          <w:rFonts w:ascii="Times New Roman" w:hAnsi="Times New Roman" w:cs="Times New Roman"/>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rFonts w:ascii="Times New Roman" w:hAnsi="Times New Roman" w:cs="Times New Roman"/>
          <w:sz w:val="28"/>
        </w:rPr>
        <w:t xml:space="preserve"> </w:t>
      </w:r>
      <w:r w:rsidRPr="00A70571">
        <w:rPr>
          <w:rFonts w:ascii="Times New Roman" w:hAnsi="Times New Roman" w:cs="Times New Roman"/>
          <w:sz w:val="28"/>
        </w:rPr>
        <w:t>пояснения и документы, подтверждающие достоверность ранее представленных документов</w:t>
      </w:r>
      <w:r w:rsidRPr="00A70571">
        <w:rPr>
          <w:rFonts w:ascii="Times New Roman" w:hAnsi="Times New Roman" w:cs="Times New Roman"/>
          <w:strike/>
          <w:sz w:val="28"/>
          <w:szCs w:val="28"/>
        </w:rPr>
        <w:t>.</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Pr>
          <w:rFonts w:ascii="Times New Roman" w:hAnsi="Times New Roman" w:cs="Times New Roman"/>
          <w:sz w:val="28"/>
        </w:rPr>
        <w:t>5</w:t>
      </w:r>
      <w:r w:rsidRPr="00A70571">
        <w:rPr>
          <w:rFonts w:ascii="Times New Roman" w:hAnsi="Times New Roman" w:cs="Times New Roman"/>
          <w:sz w:val="28"/>
        </w:rPr>
        <w:t xml:space="preserve">. </w:t>
      </w:r>
      <w:r>
        <w:rPr>
          <w:rFonts w:ascii="Times New Roman" w:hAnsi="Times New Roman" w:cs="Times New Roman"/>
          <w:sz w:val="28"/>
          <w:szCs w:val="28"/>
        </w:rPr>
        <w:t>Субъект проверки</w:t>
      </w:r>
      <w:r w:rsidRPr="00A70571">
        <w:rPr>
          <w:rFonts w:ascii="Times New Roman" w:hAnsi="Times New Roman" w:cs="Times New Roman"/>
          <w:sz w:val="28"/>
          <w:szCs w:val="28"/>
        </w:rPr>
        <w:t xml:space="preserve"> в течение десяти рабочих дней со дня получения мотивированного запроса, </w:t>
      </w:r>
      <w:r w:rsidRPr="00A93BD2">
        <w:rPr>
          <w:rFonts w:ascii="Times New Roman" w:hAnsi="Times New Roman" w:cs="Times New Roman"/>
          <w:sz w:val="28"/>
          <w:szCs w:val="28"/>
        </w:rPr>
        <w:t>указанного в подпункте 2 пункта 6</w:t>
      </w:r>
      <w:r>
        <w:rPr>
          <w:rFonts w:ascii="Times New Roman" w:hAnsi="Times New Roman" w:cs="Times New Roman"/>
          <w:sz w:val="28"/>
          <w:szCs w:val="28"/>
        </w:rPr>
        <w:t>4</w:t>
      </w:r>
      <w:r w:rsidRPr="00A93BD2">
        <w:rPr>
          <w:rFonts w:ascii="Times New Roman" w:hAnsi="Times New Roman" w:cs="Times New Roman"/>
          <w:sz w:val="28"/>
          <w:szCs w:val="28"/>
        </w:rPr>
        <w:t xml:space="preserve"> настоящего административного регламента, направляет в администрацию указанные </w:t>
      </w:r>
      <w:r w:rsidRPr="00A70571">
        <w:rPr>
          <w:rFonts w:ascii="Times New Roman" w:hAnsi="Times New Roman" w:cs="Times New Roman"/>
          <w:sz w:val="28"/>
          <w:szCs w:val="28"/>
        </w:rPr>
        <w:t>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6</w:t>
      </w:r>
      <w:r w:rsidRPr="00A70571">
        <w:rPr>
          <w:rFonts w:ascii="Times New Roman" w:hAnsi="Times New Roman" w:cs="Times New Roman"/>
          <w:sz w:val="28"/>
          <w:szCs w:val="28"/>
        </w:rPr>
        <w:t xml:space="preserve">. </w:t>
      </w:r>
      <w:r>
        <w:rPr>
          <w:rFonts w:ascii="Times New Roman" w:hAnsi="Times New Roman" w:cs="Times New Roman"/>
          <w:sz w:val="28"/>
          <w:szCs w:val="28"/>
        </w:rPr>
        <w:t>Субъект проверки, представляющий</w:t>
      </w:r>
      <w:r w:rsidRPr="00A70571">
        <w:rPr>
          <w:rFonts w:ascii="Times New Roman" w:hAnsi="Times New Roman" w:cs="Times New Roman"/>
          <w:sz w:val="28"/>
          <w:szCs w:val="28"/>
        </w:rPr>
        <w:t xml:space="preserve"> в администрацию пояснения относительно выявленных ошибок и (или) противоречий в представленных документах </w:t>
      </w:r>
      <w:r w:rsidRPr="00A93BD2">
        <w:rPr>
          <w:rFonts w:ascii="Times New Roman" w:hAnsi="Times New Roman" w:cs="Times New Roman"/>
          <w:sz w:val="28"/>
          <w:szCs w:val="28"/>
        </w:rPr>
        <w:t>либо относительно несоответствия сведений, указанных в подпункте 3 пункта 6</w:t>
      </w:r>
      <w:r>
        <w:rPr>
          <w:rFonts w:ascii="Times New Roman" w:hAnsi="Times New Roman" w:cs="Times New Roman"/>
          <w:sz w:val="28"/>
          <w:szCs w:val="28"/>
        </w:rPr>
        <w:t>4</w:t>
      </w:r>
      <w:r w:rsidRPr="00A93BD2">
        <w:rPr>
          <w:rFonts w:ascii="Times New Roman" w:hAnsi="Times New Roman" w:cs="Times New Roman"/>
          <w:sz w:val="28"/>
          <w:szCs w:val="28"/>
        </w:rPr>
        <w:t xml:space="preserve"> настоящего административного регламента, вправе представить дополнительно </w:t>
      </w:r>
      <w:r w:rsidRPr="00A70571">
        <w:rPr>
          <w:rFonts w:ascii="Times New Roman" w:hAnsi="Times New Roman" w:cs="Times New Roman"/>
          <w:sz w:val="28"/>
          <w:szCs w:val="28"/>
        </w:rPr>
        <w:t>в администрацию документы, подтверждающие достоверность ранее представленных документов.</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w:t>
      </w:r>
      <w:r>
        <w:rPr>
          <w:rFonts w:ascii="Times New Roman" w:hAnsi="Times New Roman"/>
          <w:sz w:val="28"/>
          <w:szCs w:val="28"/>
        </w:rPr>
        <w:t>7</w:t>
      </w:r>
      <w:r w:rsidRPr="00A70571">
        <w:rPr>
          <w:rFonts w:ascii="Times New Roman" w:hAnsi="Times New Roman"/>
          <w:sz w:val="28"/>
          <w:szCs w:val="28"/>
        </w:rPr>
        <w:t>. Предметом выездной проверки являются содержащиеся в документах субъекта проверки сведения, а также соответствие работников</w:t>
      </w:r>
      <w:r>
        <w:rPr>
          <w:rFonts w:ascii="Times New Roman" w:hAnsi="Times New Roman"/>
          <w:sz w:val="28"/>
          <w:szCs w:val="28"/>
        </w:rPr>
        <w:t xml:space="preserve"> субъекта проверки</w:t>
      </w:r>
      <w:r w:rsidRPr="00A70571">
        <w:rPr>
          <w:rFonts w:ascii="Times New Roman" w:hAnsi="Times New Roman"/>
          <w:sz w:val="28"/>
          <w:szCs w:val="28"/>
        </w:rPr>
        <w:t>,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A70571">
        <w:rPr>
          <w:rFonts w:ascii="Times New Roman" w:hAnsi="Times New Roman"/>
          <w:sz w:val="28"/>
          <w:szCs w:val="28"/>
        </w:rPr>
        <w:t>. Выездная проверка проводится по месту нахождения юридического лица, месту осуществления деятельности индивидуального предпринимателя</w:t>
      </w:r>
      <w:r>
        <w:rPr>
          <w:rFonts w:ascii="Times New Roman" w:hAnsi="Times New Roman"/>
          <w:sz w:val="28"/>
          <w:szCs w:val="28"/>
        </w:rPr>
        <w:t xml:space="preserve"> </w:t>
      </w:r>
      <w:r w:rsidRPr="00A70571">
        <w:rPr>
          <w:rFonts w:ascii="Times New Roman" w:hAnsi="Times New Roman"/>
          <w:sz w:val="28"/>
          <w:szCs w:val="28"/>
        </w:rPr>
        <w:t>и (или) по месту фактического осуществления их деятельности.</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32"/>
        </w:rPr>
      </w:pPr>
      <w:r>
        <w:rPr>
          <w:rFonts w:ascii="Times New Roman" w:hAnsi="Times New Roman"/>
          <w:sz w:val="28"/>
          <w:szCs w:val="28"/>
        </w:rPr>
        <w:t>69</w:t>
      </w:r>
      <w:r w:rsidRPr="00A70571">
        <w:rPr>
          <w:rFonts w:ascii="Times New Roman" w:hAnsi="Times New Roman"/>
          <w:sz w:val="28"/>
          <w:szCs w:val="28"/>
        </w:rPr>
        <w:t xml:space="preserve">. Основанием для проведения выездной проверки является невозможность </w:t>
      </w:r>
      <w:r w:rsidRPr="00A70571">
        <w:rPr>
          <w:rFonts w:ascii="Times New Roman" w:hAnsi="Times New Roman"/>
          <w:bCs/>
          <w:sz w:val="28"/>
          <w:szCs w:val="32"/>
        </w:rPr>
        <w:t>при документарной проверке:</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32"/>
        </w:rPr>
      </w:pPr>
      <w:r w:rsidRPr="00A70571">
        <w:rPr>
          <w:rFonts w:ascii="Times New Roman" w:hAnsi="Times New Roman"/>
          <w:bCs/>
          <w:sz w:val="28"/>
          <w:szCs w:val="3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w:t>
      </w:r>
      <w:r>
        <w:rPr>
          <w:rFonts w:ascii="Times New Roman" w:hAnsi="Times New Roman"/>
          <w:bCs/>
          <w:sz w:val="28"/>
          <w:szCs w:val="32"/>
        </w:rPr>
        <w:t xml:space="preserve"> </w:t>
      </w:r>
      <w:r w:rsidRPr="00A70571">
        <w:rPr>
          <w:rFonts w:ascii="Times New Roman" w:hAnsi="Times New Roman"/>
          <w:bCs/>
          <w:sz w:val="28"/>
          <w:szCs w:val="32"/>
        </w:rPr>
        <w:t>субъекта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32"/>
        </w:rPr>
      </w:pPr>
      <w:r w:rsidRPr="00A70571">
        <w:rPr>
          <w:rFonts w:ascii="Times New Roman" w:hAnsi="Times New Roman"/>
          <w:bCs/>
          <w:sz w:val="28"/>
          <w:szCs w:val="32"/>
        </w:rPr>
        <w:t>2) оценить соответствие деятельности</w:t>
      </w:r>
      <w:r>
        <w:rPr>
          <w:rFonts w:ascii="Times New Roman" w:hAnsi="Times New Roman"/>
          <w:bCs/>
          <w:sz w:val="28"/>
          <w:szCs w:val="32"/>
        </w:rPr>
        <w:t xml:space="preserve"> </w:t>
      </w:r>
      <w:r w:rsidRPr="00A70571">
        <w:rPr>
          <w:rFonts w:ascii="Times New Roman" w:hAnsi="Times New Roman"/>
          <w:bCs/>
          <w:sz w:val="28"/>
          <w:szCs w:val="32"/>
        </w:rPr>
        <w:t xml:space="preserve">субъекта проверки </w:t>
      </w:r>
      <w:r w:rsidRPr="00A70571">
        <w:rPr>
          <w:rFonts w:ascii="Times New Roman" w:hAnsi="Times New Roman"/>
          <w:sz w:val="28"/>
          <w:szCs w:val="28"/>
        </w:rPr>
        <w:t>требованиям законодательства</w:t>
      </w:r>
      <w:r>
        <w:rPr>
          <w:rFonts w:ascii="Times New Roman" w:hAnsi="Times New Roman"/>
          <w:sz w:val="28"/>
          <w:szCs w:val="28"/>
        </w:rPr>
        <w:t xml:space="preserve"> </w:t>
      </w:r>
      <w:r w:rsidRPr="00A70571">
        <w:rPr>
          <w:rFonts w:ascii="Times New Roman" w:hAnsi="Times New Roman"/>
          <w:bCs/>
          <w:sz w:val="28"/>
          <w:szCs w:val="32"/>
        </w:rPr>
        <w:t>без проведения соответствующего мероприятия по контролю.</w:t>
      </w:r>
    </w:p>
    <w:p w:rsidR="005951C4" w:rsidRPr="00A70571" w:rsidRDefault="005951C4"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70</w:t>
      </w:r>
      <w:r w:rsidRPr="00A70571">
        <w:rPr>
          <w:rFonts w:ascii="Times New Roman" w:hAnsi="Times New Roman" w:cs="Times New Roman"/>
          <w:sz w:val="28"/>
        </w:rPr>
        <w:t xml:space="preserve">. Должностное лицо администрации, уполномоченное на проведение выездной проверки, осуществляет следующие административные действия: </w:t>
      </w:r>
    </w:p>
    <w:p w:rsidR="005951C4" w:rsidRPr="00A70571"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Pr>
          <w:rFonts w:ascii="Times New Roman" w:hAnsi="Times New Roman" w:cs="Times New Roman"/>
          <w:sz w:val="28"/>
        </w:rPr>
        <w:t xml:space="preserve"> </w:t>
      </w:r>
      <w:r w:rsidRPr="00A70571">
        <w:rPr>
          <w:rFonts w:ascii="Times New Roman" w:hAnsi="Times New Roman" w:cs="Times New Roman"/>
          <w:sz w:val="28"/>
          <w:szCs w:val="28"/>
        </w:rPr>
        <w:t>в день подписания распоряжения администрации о проведении внеплановой выездной проверки представляет либо направляет для согласования в орган прокура</w:t>
      </w:r>
      <w:r w:rsidRPr="00931FAD">
        <w:rPr>
          <w:rFonts w:ascii="Times New Roman" w:hAnsi="Times New Roman" w:cs="Times New Roman"/>
          <w:sz w:val="28"/>
          <w:szCs w:val="28"/>
        </w:rPr>
        <w:t>туры заявление о согла</w:t>
      </w:r>
      <w:r w:rsidRPr="00A70571">
        <w:rPr>
          <w:rFonts w:ascii="Times New Roman" w:hAnsi="Times New Roman" w:cs="Times New Roman"/>
          <w:sz w:val="28"/>
          <w:szCs w:val="28"/>
        </w:rPr>
        <w:t xml:space="preserve">совании администрацией с органом прокуратуры </w:t>
      </w:r>
      <w:r w:rsidRPr="00861392">
        <w:rPr>
          <w:rFonts w:ascii="Times New Roman" w:hAnsi="Times New Roman" w:cs="Times New Roman"/>
          <w:sz w:val="28"/>
          <w:szCs w:val="28"/>
        </w:rPr>
        <w:t>проведения внеплановой выездной проверки по основаниям, указанным в подпункте 2 пункта 4</w:t>
      </w:r>
      <w:r>
        <w:rPr>
          <w:rFonts w:ascii="Times New Roman" w:hAnsi="Times New Roman" w:cs="Times New Roman"/>
          <w:sz w:val="28"/>
          <w:szCs w:val="28"/>
        </w:rPr>
        <w:t>2</w:t>
      </w:r>
      <w:r w:rsidRPr="00861392">
        <w:rPr>
          <w:rFonts w:ascii="Times New Roman" w:hAnsi="Times New Roman" w:cs="Times New Roman"/>
          <w:sz w:val="28"/>
          <w:szCs w:val="28"/>
        </w:rPr>
        <w:t xml:space="preserve"> настоящего административного регламента. К этому заявлению </w:t>
      </w:r>
      <w:r w:rsidRPr="00A70571">
        <w:rPr>
          <w:rFonts w:ascii="Times New Roman" w:hAnsi="Times New Roman" w:cs="Times New Roman"/>
          <w:sz w:val="28"/>
          <w:szCs w:val="28"/>
        </w:rPr>
        <w:t>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951C4" w:rsidRPr="00D20F9E" w:rsidRDefault="005951C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w:t>
      </w:r>
      <w:r w:rsidRPr="00D20F9E">
        <w:rPr>
          <w:rFonts w:ascii="Times New Roman" w:hAnsi="Times New Roman" w:cs="Times New Roman"/>
          <w:sz w:val="28"/>
          <w:szCs w:val="28"/>
        </w:rPr>
        <w:t>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w:t>
      </w:r>
      <w:r>
        <w:rPr>
          <w:rFonts w:ascii="Times New Roman" w:hAnsi="Times New Roman" w:cs="Times New Roman"/>
          <w:sz w:val="28"/>
          <w:szCs w:val="28"/>
        </w:rPr>
        <w:t> </w:t>
      </w:r>
      <w:r w:rsidRPr="00D20F9E">
        <w:rPr>
          <w:rFonts w:ascii="Times New Roman" w:hAnsi="Times New Roman" w:cs="Times New Roman"/>
          <w:sz w:val="28"/>
          <w:szCs w:val="28"/>
        </w:rPr>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1C4" w:rsidRPr="00A70571" w:rsidRDefault="005951C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в начале проверки предъявляет служебное удостоверение, знакомит руководителя или ино</w:t>
      </w:r>
      <w:r>
        <w:rPr>
          <w:rFonts w:ascii="Times New Roman" w:hAnsi="Times New Roman" w:cs="Times New Roman"/>
          <w:sz w:val="28"/>
        </w:rPr>
        <w:t>е</w:t>
      </w:r>
      <w:r w:rsidRPr="00A70571">
        <w:rPr>
          <w:rFonts w:ascii="Times New Roman" w:hAnsi="Times New Roman" w:cs="Times New Roman"/>
          <w:sz w:val="28"/>
        </w:rPr>
        <w:t xml:space="preserve"> должностно</w:t>
      </w:r>
      <w:r>
        <w:rPr>
          <w:rFonts w:ascii="Times New Roman" w:hAnsi="Times New Roman" w:cs="Times New Roman"/>
          <w:sz w:val="28"/>
        </w:rPr>
        <w:t>е</w:t>
      </w:r>
      <w:r w:rsidRPr="00A70571">
        <w:rPr>
          <w:rFonts w:ascii="Times New Roman" w:hAnsi="Times New Roman" w:cs="Times New Roman"/>
          <w:sz w:val="28"/>
        </w:rPr>
        <w:t xml:space="preserve"> лиц</w:t>
      </w:r>
      <w:r>
        <w:rPr>
          <w:rFonts w:ascii="Times New Roman" w:hAnsi="Times New Roman" w:cs="Times New Roman"/>
          <w:sz w:val="28"/>
        </w:rPr>
        <w:t>о</w:t>
      </w:r>
      <w:r w:rsidRPr="00A70571">
        <w:rPr>
          <w:rFonts w:ascii="Times New Roman" w:hAnsi="Times New Roman" w:cs="Times New Roman"/>
          <w:sz w:val="28"/>
        </w:rPr>
        <w:t xml:space="preserve"> юридического лица, индивидуального предпринимателя, его уполномоченного представителя</w:t>
      </w:r>
      <w:r>
        <w:rPr>
          <w:rFonts w:ascii="Times New Roman" w:hAnsi="Times New Roman" w:cs="Times New Roman"/>
          <w:sz w:val="28"/>
        </w:rPr>
        <w:t xml:space="preserve"> </w:t>
      </w:r>
      <w:r w:rsidRPr="00A70571">
        <w:rPr>
          <w:rFonts w:ascii="Times New Roman" w:hAnsi="Times New Roman" w:cs="Times New Roman"/>
          <w:sz w:val="2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51C4" w:rsidRPr="00010858" w:rsidRDefault="005951C4" w:rsidP="0072762A">
      <w:pPr>
        <w:pStyle w:val="ConsPlusNormal"/>
        <w:widowControl/>
        <w:ind w:firstLine="709"/>
        <w:jc w:val="both"/>
        <w:rPr>
          <w:rFonts w:ascii="Times New Roman" w:hAnsi="Times New Roman" w:cs="Times New Roman"/>
          <w:sz w:val="28"/>
        </w:rPr>
      </w:pPr>
      <w:r w:rsidRPr="00010858">
        <w:rPr>
          <w:rFonts w:ascii="Times New Roman" w:hAnsi="Times New Roman" w:cs="Times New Roman"/>
          <w:sz w:val="28"/>
        </w:rPr>
        <w:t xml:space="preserve">3) рассматривает имеющиеся в распоряжении субъекта проверки документы, акты предыдущих проверок, иные документы о результатах муниципального контроля, осуществленных в отношении соответствующего субъекта проверки, за исключением </w:t>
      </w:r>
      <w:r w:rsidRPr="00010858">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5951C4" w:rsidRPr="00A70571" w:rsidRDefault="005951C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4) в течение </w:t>
      </w:r>
      <w:r>
        <w:rPr>
          <w:rFonts w:ascii="Times New Roman" w:hAnsi="Times New Roman" w:cs="Times New Roman"/>
          <w:sz w:val="28"/>
        </w:rPr>
        <w:t>одного рабочего дня</w:t>
      </w:r>
      <w:r w:rsidRPr="00A70571">
        <w:rPr>
          <w:rFonts w:ascii="Times New Roman" w:hAnsi="Times New Roman" w:cs="Times New Roman"/>
          <w:i/>
          <w:sz w:val="28"/>
          <w:szCs w:val="28"/>
        </w:rPr>
        <w:t xml:space="preserve"> </w:t>
      </w:r>
      <w:r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Pr>
          <w:rFonts w:ascii="Times New Roman" w:hAnsi="Times New Roman" w:cs="Times New Roman"/>
          <w:sz w:val="28"/>
        </w:rPr>
        <w:t xml:space="preserve">ностного лица юридического лица </w:t>
      </w:r>
      <w:r w:rsidRPr="00A70571">
        <w:rPr>
          <w:rFonts w:ascii="Times New Roman" w:hAnsi="Times New Roman" w:cs="Times New Roman"/>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Pr>
          <w:rFonts w:ascii="Times New Roman" w:hAnsi="Times New Roman" w:cs="Times New Roman"/>
          <w:sz w:val="28"/>
        </w:rPr>
        <w:t>ностного лица юридического лица</w:t>
      </w:r>
      <w:r w:rsidRPr="00A70571">
        <w:rPr>
          <w:rFonts w:ascii="Times New Roman" w:hAnsi="Times New Roman" w:cs="Times New Roman"/>
          <w:sz w:val="28"/>
        </w:rPr>
        <w:t>,  повлекшими невозможность проведения проверки;</w:t>
      </w:r>
    </w:p>
    <w:p w:rsidR="005951C4" w:rsidRPr="00A70571" w:rsidRDefault="005951C4"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Pr>
          <w:rFonts w:ascii="Times New Roman" w:hAnsi="Times New Roman" w:cs="Times New Roman"/>
          <w:sz w:val="28"/>
        </w:rPr>
        <w:t xml:space="preserve"> </w:t>
      </w:r>
      <w:r w:rsidRPr="00A70571">
        <w:rPr>
          <w:rFonts w:ascii="Times New Roman" w:hAnsi="Times New Roman" w:cs="Times New Roman"/>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71</w:t>
      </w:r>
      <w:r w:rsidRPr="00A70571">
        <w:rPr>
          <w:rFonts w:ascii="Times New Roman" w:hAnsi="Times New Roman"/>
          <w:sz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8"/>
        </w:rPr>
        <w:t xml:space="preserve"> </w:t>
      </w:r>
      <w:r w:rsidRPr="00A70571">
        <w:rPr>
          <w:rFonts w:ascii="Times New Roman" w:hAnsi="Times New Roman"/>
          <w:sz w:val="28"/>
        </w:rPr>
        <w:t xml:space="preserve">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Pr>
          <w:rFonts w:ascii="Times New Roman" w:hAnsi="Times New Roman"/>
          <w:sz w:val="28"/>
        </w:rPr>
        <w:t xml:space="preserve">субъектом проверки </w:t>
      </w:r>
      <w:r w:rsidRPr="00A70571">
        <w:rPr>
          <w:rFonts w:ascii="Times New Roman" w:hAnsi="Times New Roman"/>
          <w:sz w:val="28"/>
        </w:rPr>
        <w:t xml:space="preserve">при осуществлении деятельности здания, строения, сооружения, помещения, к используемым </w:t>
      </w:r>
      <w:r>
        <w:rPr>
          <w:rFonts w:ascii="Times New Roman" w:hAnsi="Times New Roman"/>
          <w:sz w:val="28"/>
        </w:rPr>
        <w:t xml:space="preserve">субъектом проверки </w:t>
      </w:r>
      <w:r w:rsidRPr="00A70571">
        <w:rPr>
          <w:rFonts w:ascii="Times New Roman" w:hAnsi="Times New Roman"/>
          <w:sz w:val="28"/>
        </w:rPr>
        <w:t>оборудованию, подобным объектам, транспортным средствам и перевозимым ими грузам.</w:t>
      </w:r>
    </w:p>
    <w:p w:rsidR="005951C4" w:rsidRPr="00010858" w:rsidRDefault="005951C4" w:rsidP="0072762A">
      <w:pPr>
        <w:pStyle w:val="ConsPlusNormal"/>
        <w:widowControl/>
        <w:ind w:firstLine="709"/>
        <w:jc w:val="both"/>
        <w:rPr>
          <w:rFonts w:ascii="Times New Roman" w:hAnsi="Times New Roman" w:cs="Times New Roman"/>
          <w:sz w:val="28"/>
          <w:szCs w:val="28"/>
        </w:rPr>
      </w:pPr>
      <w:r w:rsidRPr="00010858">
        <w:rPr>
          <w:rFonts w:ascii="Times New Roman" w:hAnsi="Times New Roman" w:cs="Times New Roman"/>
          <w:sz w:val="28"/>
          <w:szCs w:val="28"/>
        </w:rPr>
        <w:t xml:space="preserve">72. </w:t>
      </w:r>
      <w:r w:rsidRPr="00010858">
        <w:rPr>
          <w:rFonts w:ascii="Times New Roman" w:hAnsi="Times New Roman" w:cs="Times New Roman"/>
          <w:kern w:val="2"/>
          <w:sz w:val="28"/>
          <w:szCs w:val="28"/>
        </w:rPr>
        <w:t>Должностное лицо администрации, ответственное за осуществление муниципального контроля, в течение пяти рабочих дней , формирует и направляет межведомственные запросы:</w:t>
      </w:r>
    </w:p>
    <w:p w:rsidR="005951C4" w:rsidRPr="00010858" w:rsidRDefault="005951C4" w:rsidP="0072762A">
      <w:pPr>
        <w:autoSpaceDE w:val="0"/>
        <w:autoSpaceDN w:val="0"/>
        <w:adjustRightInd w:val="0"/>
        <w:spacing w:after="0" w:line="240" w:lineRule="auto"/>
        <w:ind w:firstLine="709"/>
        <w:jc w:val="both"/>
        <w:rPr>
          <w:rFonts w:ascii="Times New Roman" w:hAnsi="Times New Roman"/>
          <w:sz w:val="28"/>
          <w:szCs w:val="28"/>
        </w:rPr>
      </w:pPr>
      <w:r w:rsidRPr="00010858">
        <w:rPr>
          <w:rFonts w:ascii="Times New Roman" w:hAnsi="Times New Roman"/>
          <w:kern w:val="2"/>
          <w:sz w:val="28"/>
          <w:szCs w:val="28"/>
        </w:rPr>
        <w:t xml:space="preserve">1) в Федеральную службу государственной регистрации, кадастра и картографии и ее территориальные органы – </w:t>
      </w:r>
      <w:r w:rsidRPr="00010858">
        <w:rPr>
          <w:rFonts w:ascii="Times New Roman" w:hAnsi="Times New Roman"/>
          <w:sz w:val="28"/>
          <w:szCs w:val="28"/>
        </w:rPr>
        <w:t>в целях получения документов и (или) информации, указанных в подпункте 1 пункта 13, подпункте 1 пункта 14, подпункте 1 пункта 15 настоящего административного регламента;</w:t>
      </w:r>
    </w:p>
    <w:p w:rsidR="005951C4" w:rsidRPr="00010858" w:rsidRDefault="005951C4" w:rsidP="0072762A">
      <w:pPr>
        <w:autoSpaceDE w:val="0"/>
        <w:autoSpaceDN w:val="0"/>
        <w:adjustRightInd w:val="0"/>
        <w:spacing w:after="0" w:line="240" w:lineRule="auto"/>
        <w:ind w:firstLine="709"/>
        <w:jc w:val="both"/>
        <w:rPr>
          <w:rFonts w:ascii="Times New Roman" w:hAnsi="Times New Roman"/>
          <w:sz w:val="28"/>
          <w:szCs w:val="28"/>
        </w:rPr>
      </w:pPr>
      <w:r w:rsidRPr="00010858">
        <w:rPr>
          <w:rFonts w:ascii="Times New Roman" w:hAnsi="Times New Roman"/>
          <w:sz w:val="28"/>
          <w:szCs w:val="28"/>
        </w:rPr>
        <w:t>2) в Федеральную налоговую службу или ее территориальные органы – в целях получения документов и (или) информации, указанных в подпункте 2 пункта 13, подпункте 2 пункта 14, подпункте 2 пункта 15настоящего административного регламента;</w:t>
      </w:r>
    </w:p>
    <w:p w:rsidR="005951C4" w:rsidRPr="00010858" w:rsidRDefault="005951C4" w:rsidP="00FA25C1">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 xml:space="preserve">3) в Федеральное агентство по техническому регулированию и метрологии </w:t>
      </w:r>
      <w:r w:rsidRPr="00010858">
        <w:rPr>
          <w:rFonts w:ascii="Times New Roman" w:hAnsi="Times New Roman"/>
          <w:sz w:val="28"/>
          <w:szCs w:val="28"/>
        </w:rPr>
        <w:t>или его территориальные органы</w:t>
      </w:r>
      <w:r w:rsidRPr="00010858">
        <w:rPr>
          <w:rFonts w:ascii="Times New Roman" w:hAnsi="Times New Roman"/>
          <w:bCs/>
          <w:sz w:val="28"/>
          <w:szCs w:val="28"/>
        </w:rPr>
        <w:t>–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4) в орган местного самоуправления иного муниципального образования</w:t>
      </w:r>
      <w:r>
        <w:rPr>
          <w:rFonts w:ascii="Times New Roman" w:hAnsi="Times New Roman"/>
          <w:bCs/>
          <w:sz w:val="28"/>
          <w:szCs w:val="28"/>
        </w:rPr>
        <w:t xml:space="preserve"> </w:t>
      </w:r>
      <w:r w:rsidRPr="00010858">
        <w:rPr>
          <w:rFonts w:ascii="Times New Roman" w:hAnsi="Times New Roman"/>
          <w:bCs/>
          <w:i/>
          <w:sz w:val="28"/>
          <w:szCs w:val="28"/>
        </w:rPr>
        <w:t xml:space="preserve">– </w:t>
      </w:r>
      <w:r w:rsidRPr="00010858">
        <w:rPr>
          <w:rFonts w:ascii="Times New Roman" w:hAnsi="Times New Roman"/>
          <w:bCs/>
          <w:sz w:val="28"/>
          <w:szCs w:val="28"/>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 xml:space="preserve">5) в Федеральную службу по надзору в сфере защиты прав потребителей и благополучия человека </w:t>
      </w:r>
      <w:r w:rsidRPr="00010858">
        <w:rPr>
          <w:rFonts w:ascii="Times New Roman" w:hAnsi="Times New Roman"/>
          <w:sz w:val="28"/>
          <w:szCs w:val="28"/>
        </w:rPr>
        <w:t xml:space="preserve">или ее территориальные органы </w:t>
      </w:r>
      <w:r w:rsidRPr="00010858">
        <w:rPr>
          <w:rFonts w:ascii="Times New Roman" w:hAnsi="Times New Roman"/>
          <w:bCs/>
          <w:sz w:val="28"/>
          <w:szCs w:val="28"/>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 xml:space="preserve">6) в Федеральное агентство по недропользованию </w:t>
      </w:r>
      <w:r w:rsidRPr="00010858">
        <w:rPr>
          <w:rFonts w:ascii="Times New Roman" w:hAnsi="Times New Roman"/>
          <w:sz w:val="28"/>
          <w:szCs w:val="28"/>
        </w:rPr>
        <w:t xml:space="preserve">или его территориальные органы </w:t>
      </w:r>
      <w:r w:rsidRPr="00010858">
        <w:rPr>
          <w:rFonts w:ascii="Times New Roman" w:hAnsi="Times New Roman"/>
          <w:bCs/>
          <w:sz w:val="28"/>
          <w:szCs w:val="28"/>
        </w:rPr>
        <w:t>– 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 xml:space="preserve">7) в Федеральную службу по экологическому, технологическому и атомному надзору </w:t>
      </w:r>
      <w:r w:rsidRPr="00010858">
        <w:rPr>
          <w:rFonts w:ascii="Times New Roman" w:hAnsi="Times New Roman"/>
          <w:sz w:val="28"/>
          <w:szCs w:val="28"/>
        </w:rPr>
        <w:t xml:space="preserve">или ее территориальные органы </w:t>
      </w:r>
      <w:r w:rsidRPr="00010858">
        <w:rPr>
          <w:rFonts w:ascii="Times New Roman" w:hAnsi="Times New Roman"/>
          <w:bCs/>
          <w:sz w:val="28"/>
          <w:szCs w:val="28"/>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sz w:val="28"/>
          <w:szCs w:val="28"/>
        </w:rPr>
        <w:t xml:space="preserve">10) в министерство природных ресурсов и экологии Иркутской области </w:t>
      </w:r>
      <w:r w:rsidRPr="00010858">
        <w:rPr>
          <w:rFonts w:ascii="Times New Roman" w:hAnsi="Times New Roman"/>
          <w:bCs/>
          <w:sz w:val="28"/>
          <w:szCs w:val="28"/>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5951C4" w:rsidRPr="00010858" w:rsidRDefault="005951C4" w:rsidP="00C3153C">
      <w:pPr>
        <w:autoSpaceDE w:val="0"/>
        <w:autoSpaceDN w:val="0"/>
        <w:adjustRightInd w:val="0"/>
        <w:spacing w:after="0" w:line="240" w:lineRule="auto"/>
        <w:ind w:firstLine="709"/>
        <w:jc w:val="both"/>
        <w:rPr>
          <w:rFonts w:ascii="Times New Roman" w:hAnsi="Times New Roman"/>
          <w:bCs/>
          <w:sz w:val="28"/>
          <w:szCs w:val="28"/>
        </w:rPr>
      </w:pPr>
      <w:r w:rsidRPr="00010858">
        <w:rPr>
          <w:rFonts w:ascii="Times New Roman" w:hAnsi="Times New Roman"/>
          <w:bCs/>
          <w:sz w:val="28"/>
          <w:szCs w:val="28"/>
        </w:rPr>
        <w:t xml:space="preserve">11) в </w:t>
      </w:r>
      <w:r w:rsidRPr="00010858">
        <w:rPr>
          <w:rFonts w:ascii="Times New Roman" w:hAnsi="Times New Roman"/>
          <w:bCs/>
          <w:kern w:val="2"/>
          <w:sz w:val="28"/>
          <w:szCs w:val="28"/>
        </w:rPr>
        <w:t xml:space="preserve">Федеральное агентство водных ресурсов </w:t>
      </w:r>
      <w:r w:rsidRPr="00010858">
        <w:rPr>
          <w:rFonts w:ascii="Times New Roman" w:hAnsi="Times New Roman"/>
          <w:sz w:val="28"/>
          <w:szCs w:val="28"/>
        </w:rPr>
        <w:t xml:space="preserve">или его территориальные органы </w:t>
      </w:r>
      <w:r w:rsidRPr="00010858">
        <w:rPr>
          <w:rFonts w:ascii="Times New Roman" w:hAnsi="Times New Roman"/>
          <w:bCs/>
          <w:kern w:val="2"/>
          <w:sz w:val="28"/>
          <w:szCs w:val="28"/>
        </w:rPr>
        <w:t>– в целях получения документов и (или) информации, указанных в подпункте 11 пункта 15 настоящего административного регламента.</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73</w:t>
      </w:r>
      <w:r w:rsidRPr="00A70571">
        <w:rPr>
          <w:rFonts w:ascii="Times New Roman" w:hAnsi="Times New Roman"/>
          <w:sz w:val="28"/>
          <w:szCs w:val="28"/>
        </w:rPr>
        <w:t>. Межведомственный запрос должен содержать следующие сведения:</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bookmarkStart w:id="3" w:name="Par1"/>
      <w:bookmarkEnd w:id="3"/>
      <w:r w:rsidRPr="00A70571">
        <w:rPr>
          <w:rFonts w:ascii="Times New Roman" w:hAnsi="Times New Roman"/>
          <w:sz w:val="28"/>
          <w:szCs w:val="28"/>
        </w:rPr>
        <w:t>1) наименование администрации;</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bookmarkStart w:id="4" w:name="Par2"/>
      <w:bookmarkEnd w:id="4"/>
      <w:r w:rsidRPr="00A70571">
        <w:rPr>
          <w:rFonts w:ascii="Times New Roman" w:hAnsi="Times New Roman"/>
          <w:sz w:val="28"/>
          <w:szCs w:val="28"/>
        </w:rPr>
        <w:t>2) наименование органа или организации, в адрес которых направляется запрос;</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4) дата и номер распоряжения администрации о проведении проверки;</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5) сведения, позволяющие идентифицировать проверяемое юридическое и (или) физическое лицо;</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bookmarkStart w:id="5" w:name="Par6"/>
      <w:bookmarkEnd w:id="5"/>
      <w:r w:rsidRPr="00A70571">
        <w:rPr>
          <w:rFonts w:ascii="Times New Roman" w:hAnsi="Times New Roman"/>
          <w:sz w:val="28"/>
          <w:szCs w:val="28"/>
        </w:rPr>
        <w:t xml:space="preserve">6) наименование необходимых документов и (или) информации; </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7) дата направления запроса;</w:t>
      </w:r>
    </w:p>
    <w:p w:rsidR="005951C4" w:rsidRPr="00861392" w:rsidRDefault="005951C4" w:rsidP="0072762A">
      <w:pPr>
        <w:autoSpaceDE w:val="0"/>
        <w:autoSpaceDN w:val="0"/>
        <w:adjustRightInd w:val="0"/>
        <w:spacing w:after="0" w:line="240" w:lineRule="auto"/>
        <w:ind w:firstLine="708"/>
        <w:jc w:val="both"/>
        <w:rPr>
          <w:rFonts w:ascii="Times New Roman" w:hAnsi="Times New Roman"/>
          <w:sz w:val="28"/>
          <w:szCs w:val="28"/>
        </w:rPr>
      </w:pPr>
      <w:bookmarkStart w:id="6" w:name="Par8"/>
      <w:bookmarkEnd w:id="6"/>
      <w:r w:rsidRPr="00A70571">
        <w:rPr>
          <w:rFonts w:ascii="Times New Roman" w:hAnsi="Times New Roman"/>
          <w:sz w:val="28"/>
          <w:szCs w:val="28"/>
        </w:rPr>
        <w:t xml:space="preserve">8) фамилия, имя, отчество </w:t>
      </w:r>
      <w:r w:rsidRPr="00010858">
        <w:rPr>
          <w:rFonts w:ascii="Times New Roman" w:hAnsi="Times New Roman"/>
          <w:sz w:val="28"/>
          <w:szCs w:val="28"/>
        </w:rPr>
        <w:t xml:space="preserve">(последнее – при наличии) </w:t>
      </w:r>
      <w:r w:rsidRPr="00A70571">
        <w:rPr>
          <w:rFonts w:ascii="Times New Roman" w:hAnsi="Times New Roman"/>
          <w:sz w:val="28"/>
          <w:szCs w:val="28"/>
        </w:rPr>
        <w:t xml:space="preserve">и должность лица, подготовившего и направившего </w:t>
      </w:r>
      <w:r w:rsidRPr="00861392">
        <w:rPr>
          <w:rFonts w:ascii="Times New Roman" w:hAnsi="Times New Roman"/>
          <w:sz w:val="28"/>
          <w:szCs w:val="28"/>
        </w:rPr>
        <w:t>запрос, а также номер служебного телефона и (или) адрес электронной почты указанного лица для связи.</w:t>
      </w:r>
    </w:p>
    <w:p w:rsidR="005951C4" w:rsidRPr="00A70571" w:rsidRDefault="005951C4" w:rsidP="0072762A">
      <w:pPr>
        <w:autoSpaceDE w:val="0"/>
        <w:autoSpaceDN w:val="0"/>
        <w:adjustRightInd w:val="0"/>
        <w:spacing w:after="0" w:line="240" w:lineRule="auto"/>
        <w:ind w:firstLine="708"/>
        <w:jc w:val="both"/>
        <w:rPr>
          <w:rFonts w:ascii="Times New Roman" w:hAnsi="Times New Roman"/>
          <w:sz w:val="28"/>
          <w:szCs w:val="28"/>
        </w:rPr>
      </w:pPr>
      <w:r w:rsidRPr="00861392">
        <w:rPr>
          <w:rFonts w:ascii="Times New Roman" w:hAnsi="Times New Roman"/>
          <w:sz w:val="28"/>
          <w:szCs w:val="28"/>
        </w:rPr>
        <w:t>7</w:t>
      </w:r>
      <w:r>
        <w:rPr>
          <w:rFonts w:ascii="Times New Roman" w:hAnsi="Times New Roman"/>
          <w:sz w:val="28"/>
          <w:szCs w:val="28"/>
        </w:rPr>
        <w:t>4</w:t>
      </w:r>
      <w:r w:rsidRPr="00861392">
        <w:rPr>
          <w:rFonts w:ascii="Times New Roman" w:hAnsi="Times New Roman"/>
          <w:sz w:val="28"/>
          <w:szCs w:val="28"/>
        </w:rPr>
        <w:t>. Требования подпунктов 1, 2, 6–8 пункта 7</w:t>
      </w:r>
      <w:r>
        <w:rPr>
          <w:rFonts w:ascii="Times New Roman" w:hAnsi="Times New Roman"/>
          <w:sz w:val="28"/>
          <w:szCs w:val="28"/>
        </w:rPr>
        <w:t>3</w:t>
      </w:r>
      <w:r w:rsidRPr="00861392">
        <w:rPr>
          <w:rFonts w:ascii="Times New Roman" w:hAnsi="Times New Roman"/>
          <w:sz w:val="28"/>
          <w:szCs w:val="28"/>
        </w:rPr>
        <w:t xml:space="preserve"> настоящего административного регламента не распространяются на запросы </w:t>
      </w:r>
      <w:r w:rsidRPr="00A70571">
        <w:rPr>
          <w:rFonts w:ascii="Times New Roman" w:hAnsi="Times New Roman"/>
          <w:sz w:val="28"/>
          <w:szCs w:val="28"/>
        </w:rPr>
        <w:t>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w:t>
      </w:r>
      <w:r>
        <w:rPr>
          <w:rFonts w:ascii="Times New Roman" w:hAnsi="Times New Roman"/>
          <w:sz w:val="28"/>
          <w:szCs w:val="28"/>
        </w:rPr>
        <w:t>5</w:t>
      </w:r>
      <w:r w:rsidRPr="00A70571">
        <w:rPr>
          <w:rFonts w:ascii="Times New Roman" w:hAnsi="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w:t>
      </w:r>
      <w:r>
        <w:rPr>
          <w:rFonts w:ascii="Times New Roman" w:hAnsi="Times New Roman"/>
          <w:sz w:val="28"/>
          <w:szCs w:val="28"/>
        </w:rPr>
        <w:t>6</w:t>
      </w:r>
      <w:r w:rsidRPr="00A70571">
        <w:rPr>
          <w:rFonts w:ascii="Times New Roman" w:hAnsi="Times New Roman"/>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5951C4" w:rsidRPr="00A70571" w:rsidRDefault="005951C4" w:rsidP="0072762A">
      <w:pPr>
        <w:spacing w:after="0" w:line="240" w:lineRule="auto"/>
        <w:ind w:firstLine="708"/>
        <w:jc w:val="both"/>
        <w:rPr>
          <w:rFonts w:ascii="Times New Roman" w:hAnsi="Times New Roman"/>
          <w:sz w:val="28"/>
          <w:szCs w:val="28"/>
        </w:rPr>
      </w:pPr>
      <w:r w:rsidRPr="00A70571">
        <w:rPr>
          <w:rFonts w:ascii="Times New Roman" w:hAnsi="Times New Roman"/>
          <w:sz w:val="28"/>
          <w:szCs w:val="28"/>
        </w:rPr>
        <w:t>7</w:t>
      </w:r>
      <w:r>
        <w:rPr>
          <w:rFonts w:ascii="Times New Roman" w:hAnsi="Times New Roman"/>
          <w:sz w:val="28"/>
          <w:szCs w:val="28"/>
        </w:rPr>
        <w:t>7</w:t>
      </w:r>
      <w:r w:rsidRPr="00A70571">
        <w:rPr>
          <w:rFonts w:ascii="Times New Roman" w:hAnsi="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Pr="00A70571">
        <w:rPr>
          <w:rFonts w:ascii="Times New Roman" w:hAnsi="Times New Roman"/>
          <w:sz w:val="28"/>
          <w:szCs w:val="28"/>
        </w:rPr>
        <w:t xml:space="preserve">. По окончании проверки </w:t>
      </w:r>
      <w:r>
        <w:rPr>
          <w:rFonts w:ascii="Times New Roman" w:hAnsi="Times New Roman"/>
          <w:sz w:val="28"/>
          <w:szCs w:val="28"/>
        </w:rPr>
        <w:t xml:space="preserve">субъекта проверки </w:t>
      </w:r>
      <w:r w:rsidRPr="00A70571">
        <w:rPr>
          <w:rFonts w:ascii="Times New Roman" w:hAnsi="Times New Roman"/>
          <w:sz w:val="28"/>
          <w:szCs w:val="28"/>
        </w:rPr>
        <w:t xml:space="preserve">должностным лицом или должностными лицами администрации, проводившими проверку, составляется акт проверки.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Pr="00A70571">
        <w:rPr>
          <w:rFonts w:ascii="Times New Roman" w:hAnsi="Times New Roman"/>
          <w:sz w:val="28"/>
          <w:szCs w:val="28"/>
        </w:rPr>
        <w:t xml:space="preserve">. Акт проверки оформляется непосредственно после ее завершения </w:t>
      </w:r>
      <w:r>
        <w:rPr>
          <w:rFonts w:ascii="Times New Roman" w:hAnsi="Times New Roman"/>
          <w:sz w:val="28"/>
          <w:szCs w:val="28"/>
        </w:rPr>
        <w:t xml:space="preserve">по форме, </w:t>
      </w:r>
      <w:r w:rsidRPr="00541D9A">
        <w:rPr>
          <w:rFonts w:ascii="Times New Roman" w:hAnsi="Times New Roman"/>
          <w:sz w:val="28"/>
          <w:szCs w:val="28"/>
        </w:rPr>
        <w:t>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A70571">
        <w:rPr>
          <w:rFonts w:ascii="Times New Roman" w:hAnsi="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Pr>
          <w:rFonts w:ascii="Times New Roman" w:hAnsi="Times New Roman"/>
          <w:sz w:val="28"/>
          <w:szCs w:val="28"/>
        </w:rPr>
        <w:t xml:space="preserve"> проверки</w:t>
      </w:r>
      <w:r w:rsidRPr="00A70571">
        <w:rPr>
          <w:rFonts w:ascii="Times New Roman" w:hAnsi="Times New Roman"/>
          <w:sz w:val="28"/>
          <w:szCs w:val="28"/>
        </w:rPr>
        <w:t xml:space="preserve"> направляется указанным лицам в течение </w:t>
      </w:r>
      <w:r>
        <w:rPr>
          <w:rFonts w:ascii="Times New Roman" w:hAnsi="Times New Roman"/>
          <w:sz w:val="28"/>
          <w:szCs w:val="28"/>
        </w:rPr>
        <w:t xml:space="preserve">трех рабочих дней </w:t>
      </w:r>
      <w:r w:rsidRPr="00A70571">
        <w:rPr>
          <w:rFonts w:ascii="Times New Roman" w:hAnsi="Times New Roman"/>
          <w:sz w:val="28"/>
          <w:szCs w:val="28"/>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Pr>
          <w:rFonts w:ascii="Times New Roman" w:hAnsi="Times New Roman"/>
          <w:sz w:val="28"/>
          <w:szCs w:val="28"/>
        </w:rPr>
        <w:t xml:space="preserve"> проверки</w:t>
      </w:r>
      <w:r w:rsidRPr="00A70571">
        <w:rPr>
          <w:rFonts w:ascii="Times New Roman" w:hAnsi="Times New Roman"/>
          <w:sz w:val="28"/>
          <w:szCs w:val="2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Pr="00A70571">
        <w:rPr>
          <w:rFonts w:ascii="Times New Roman" w:hAnsi="Times New Roman"/>
          <w:sz w:val="28"/>
          <w:szCs w:val="28"/>
        </w:rPr>
        <w:t>. В акте проверки указывается следующая информация: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дата, время и место составления акта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наименование администрации;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дата и номер распоряжения администрации о проведении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наименование проверяемого юридического лица или фамилия, имя и отчество</w:t>
      </w:r>
      <w:r>
        <w:rPr>
          <w:rFonts w:ascii="Times New Roman" w:hAnsi="Times New Roman"/>
          <w:sz w:val="28"/>
          <w:szCs w:val="28"/>
        </w:rPr>
        <w:t xml:space="preserve"> </w:t>
      </w:r>
      <w:r w:rsidRPr="00010858">
        <w:rPr>
          <w:rFonts w:ascii="Times New Roman" w:hAnsi="Times New Roman"/>
          <w:sz w:val="28"/>
          <w:szCs w:val="28"/>
        </w:rPr>
        <w:t xml:space="preserve">(последнее – при наличии) </w:t>
      </w:r>
      <w:r w:rsidRPr="00A70571">
        <w:rPr>
          <w:rFonts w:ascii="Times New Roman" w:hAnsi="Times New Roman"/>
          <w:sz w:val="28"/>
          <w:szCs w:val="28"/>
        </w:rPr>
        <w:t>индивидуального предпринимателя, а также фамилия, имя, отчество</w:t>
      </w:r>
      <w:r>
        <w:rPr>
          <w:rFonts w:ascii="Times New Roman" w:hAnsi="Times New Roman"/>
          <w:sz w:val="28"/>
          <w:szCs w:val="28"/>
        </w:rPr>
        <w:t xml:space="preserve"> </w:t>
      </w:r>
      <w:r w:rsidRPr="00010858">
        <w:rPr>
          <w:rFonts w:ascii="Times New Roman" w:hAnsi="Times New Roman"/>
          <w:sz w:val="28"/>
          <w:szCs w:val="28"/>
        </w:rPr>
        <w:t>(последнее – при наличии)</w:t>
      </w:r>
      <w:r w:rsidRPr="00A70571">
        <w:rPr>
          <w:rFonts w:ascii="Times New Roman" w:hAnsi="Times New Roman"/>
          <w:sz w:val="28"/>
          <w:szCs w:val="28"/>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дата, время, продолжительность и место проведения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Pr>
          <w:rFonts w:ascii="Times New Roman" w:hAnsi="Times New Roman"/>
          <w:sz w:val="28"/>
          <w:szCs w:val="28"/>
        </w:rPr>
        <w:t>субъекта проверки</w:t>
      </w:r>
      <w:r w:rsidRPr="00A70571">
        <w:rPr>
          <w:rFonts w:ascii="Times New Roman" w:hAnsi="Times New Roman"/>
          <w:sz w:val="28"/>
          <w:szCs w:val="28"/>
        </w:rPr>
        <w:t xml:space="preserve"> указанного журнала;</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9) подписи должностного лица или должностных лиц, проводивших проверку.</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Pr="00A70571">
        <w:rPr>
          <w:rFonts w:ascii="Times New Roman" w:hAnsi="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A70571">
        <w:rPr>
          <w:rFonts w:ascii="Times New Roman" w:hAnsi="Times New Roman"/>
          <w:sz w:val="28"/>
          <w:szCs w:val="28"/>
        </w:rPr>
        <w:t xml:space="preserve">. В журнале учета проверок в случае его наличия у </w:t>
      </w:r>
      <w:r w:rsidRPr="0002317D">
        <w:rPr>
          <w:rFonts w:ascii="Times New Roman" w:hAnsi="Times New Roman"/>
          <w:sz w:val="28"/>
          <w:szCs w:val="28"/>
        </w:rPr>
        <w:t>субъекта проверки</w:t>
      </w:r>
      <w:r w:rsidRPr="00A70571">
        <w:rPr>
          <w:rFonts w:ascii="Times New Roman" w:hAnsi="Times New Roman"/>
          <w:sz w:val="28"/>
          <w:szCs w:val="28"/>
        </w:rPr>
        <w:t xml:space="preserve">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A70571">
        <w:rPr>
          <w:rFonts w:ascii="Times New Roman" w:hAnsi="Times New Roman"/>
          <w:sz w:val="28"/>
          <w:szCs w:val="28"/>
        </w:rPr>
        <w:t xml:space="preserve">.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w:t>
      </w:r>
      <w:r w:rsidRPr="0002317D">
        <w:rPr>
          <w:rFonts w:ascii="Times New Roman" w:hAnsi="Times New Roman"/>
          <w:sz w:val="28"/>
          <w:szCs w:val="28"/>
        </w:rPr>
        <w:t>субъекта проверки</w:t>
      </w:r>
      <w:r>
        <w:rPr>
          <w:rFonts w:ascii="Times New Roman" w:hAnsi="Times New Roman"/>
          <w:sz w:val="28"/>
          <w:szCs w:val="28"/>
        </w:rPr>
        <w:t>,</w:t>
      </w:r>
      <w:r w:rsidRPr="00A70571">
        <w:rPr>
          <w:rFonts w:ascii="Times New Roman" w:hAnsi="Times New Roman"/>
          <w:sz w:val="28"/>
          <w:szCs w:val="28"/>
        </w:rPr>
        <w:t xml:space="preserve"> копия акта проверки направляется в орган прокуратуры, которым принято решение о согласовании проведения этой проверки.</w:t>
      </w:r>
    </w:p>
    <w:p w:rsidR="005951C4" w:rsidRPr="00A70571" w:rsidRDefault="005951C4" w:rsidP="00A55D30">
      <w:pPr>
        <w:autoSpaceDE w:val="0"/>
        <w:autoSpaceDN w:val="0"/>
        <w:adjustRightInd w:val="0"/>
        <w:spacing w:after="0" w:line="240" w:lineRule="auto"/>
        <w:ind w:firstLine="709"/>
        <w:jc w:val="both"/>
        <w:rPr>
          <w:rFonts w:ascii="Times New Roman" w:hAnsi="Times New Roman"/>
          <w:color w:val="FF0000"/>
          <w:sz w:val="28"/>
        </w:rPr>
      </w:pPr>
      <w:r w:rsidRPr="00A70571">
        <w:rPr>
          <w:rFonts w:ascii="Times New Roman" w:hAnsi="Times New Roman"/>
          <w:sz w:val="28"/>
          <w:szCs w:val="28"/>
        </w:rPr>
        <w:t>8</w:t>
      </w:r>
      <w:r>
        <w:rPr>
          <w:rFonts w:ascii="Times New Roman" w:hAnsi="Times New Roman"/>
          <w:sz w:val="28"/>
          <w:szCs w:val="28"/>
        </w:rPr>
        <w:t>4</w:t>
      </w:r>
      <w:r w:rsidRPr="00A70571">
        <w:rPr>
          <w:rFonts w:ascii="Times New Roman" w:hAnsi="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5951C4" w:rsidRPr="00A70571" w:rsidRDefault="005951C4" w:rsidP="0002317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A70571">
        <w:rPr>
          <w:rFonts w:ascii="Times New Roman" w:hAnsi="Times New Roman"/>
          <w:sz w:val="28"/>
          <w:szCs w:val="28"/>
        </w:rPr>
        <w:t>. Способом фиксации результата выполнения админи</w:t>
      </w:r>
      <w:r>
        <w:rPr>
          <w:rFonts w:ascii="Times New Roman" w:hAnsi="Times New Roman"/>
          <w:sz w:val="28"/>
          <w:szCs w:val="28"/>
        </w:rPr>
        <w:t xml:space="preserve">стративной процедуры является </w:t>
      </w:r>
      <w:r w:rsidRPr="00A70571">
        <w:rPr>
          <w:rFonts w:ascii="Times New Roman" w:hAnsi="Times New Roman"/>
          <w:sz w:val="28"/>
          <w:szCs w:val="28"/>
        </w:rPr>
        <w:t xml:space="preserve">запись о проведенной проверке в журнале учета проверок </w:t>
      </w:r>
      <w:r w:rsidRPr="00C64124">
        <w:rPr>
          <w:rFonts w:ascii="Times New Roman" w:hAnsi="Times New Roman"/>
          <w:sz w:val="28"/>
          <w:szCs w:val="28"/>
        </w:rPr>
        <w:t xml:space="preserve">субъекта проверки </w:t>
      </w:r>
      <w:r w:rsidRPr="00A70571">
        <w:rPr>
          <w:rFonts w:ascii="Times New Roman" w:hAnsi="Times New Roman"/>
          <w:sz w:val="28"/>
          <w:szCs w:val="28"/>
        </w:rPr>
        <w:t xml:space="preserve">(в случае его наличия у </w:t>
      </w:r>
      <w:r>
        <w:rPr>
          <w:rFonts w:ascii="Times New Roman" w:hAnsi="Times New Roman"/>
          <w:sz w:val="28"/>
          <w:szCs w:val="28"/>
        </w:rPr>
        <w:t>субъекта проверки</w:t>
      </w:r>
      <w:r w:rsidRPr="00A70571">
        <w:rPr>
          <w:rFonts w:ascii="Times New Roman" w:hAnsi="Times New Roman"/>
          <w:sz w:val="28"/>
          <w:szCs w:val="28"/>
        </w:rPr>
        <w:t xml:space="preserve">), расписка </w:t>
      </w:r>
      <w:r w:rsidRPr="00C64124">
        <w:rPr>
          <w:rFonts w:ascii="Times New Roman" w:hAnsi="Times New Roman"/>
          <w:sz w:val="28"/>
          <w:szCs w:val="28"/>
        </w:rPr>
        <w:t xml:space="preserve">субъекта проверки </w:t>
      </w:r>
      <w:r w:rsidRPr="00A70571">
        <w:rPr>
          <w:rFonts w:ascii="Times New Roman" w:hAnsi="Times New Roman"/>
          <w:sz w:val="28"/>
          <w:szCs w:val="28"/>
        </w:rPr>
        <w:t xml:space="preserve">об ознакомлении либо об отказе в ознакомлении с актом проверки. При наличии согласия </w:t>
      </w:r>
      <w:r w:rsidRPr="00C64124">
        <w:rPr>
          <w:rFonts w:ascii="Times New Roman" w:hAnsi="Times New Roman"/>
          <w:sz w:val="28"/>
          <w:szCs w:val="28"/>
        </w:rPr>
        <w:t xml:space="preserve">субъекта проверки </w:t>
      </w:r>
      <w:r w:rsidRPr="00A70571">
        <w:rPr>
          <w:rFonts w:ascii="Times New Roman" w:hAnsi="Times New Roman"/>
          <w:sz w:val="28"/>
          <w:szCs w:val="28"/>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w:t>
      </w:r>
      <w:r w:rsidRPr="00A70571">
        <w:rPr>
          <w:rFonts w:ascii="Times New Roman" w:hAnsi="Times New Roman"/>
          <w:sz w:val="28"/>
          <w:szCs w:val="28"/>
        </w:rPr>
        <w:t>.</w:t>
      </w:r>
    </w:p>
    <w:p w:rsidR="005951C4" w:rsidRPr="00A70571" w:rsidRDefault="005951C4" w:rsidP="0072762A">
      <w:pPr>
        <w:spacing w:after="0" w:line="240" w:lineRule="auto"/>
        <w:jc w:val="center"/>
        <w:rPr>
          <w:rFonts w:ascii="Times New Roman" w:hAnsi="Times New Roman"/>
          <w:sz w:val="28"/>
          <w:szCs w:val="28"/>
        </w:rPr>
      </w:pPr>
    </w:p>
    <w:p w:rsidR="005951C4" w:rsidRPr="00A70571" w:rsidRDefault="005951C4" w:rsidP="00EC57B5">
      <w:pPr>
        <w:keepNext/>
        <w:spacing w:after="0" w:line="240" w:lineRule="auto"/>
        <w:jc w:val="center"/>
        <w:rPr>
          <w:rFonts w:ascii="Times New Roman" w:hAnsi="Times New Roman"/>
          <w:sz w:val="28"/>
          <w:szCs w:val="28"/>
        </w:rPr>
      </w:pPr>
      <w:r w:rsidRPr="00A70571">
        <w:rPr>
          <w:rFonts w:ascii="Times New Roman" w:hAnsi="Times New Roman"/>
          <w:sz w:val="28"/>
          <w:szCs w:val="28"/>
        </w:rPr>
        <w:t>Глава 14. Принятие мер в отношении фактов нарушений, выявленных при проведении проверки</w:t>
      </w:r>
    </w:p>
    <w:p w:rsidR="005951C4" w:rsidRPr="00A70571" w:rsidRDefault="005951C4" w:rsidP="00EC57B5">
      <w:pPr>
        <w:keepNext/>
        <w:spacing w:after="0" w:line="240" w:lineRule="auto"/>
        <w:jc w:val="center"/>
        <w:rPr>
          <w:rFonts w:ascii="Times New Roman" w:hAnsi="Times New Roman"/>
          <w:sz w:val="28"/>
          <w:szCs w:val="28"/>
        </w:rPr>
      </w:pPr>
    </w:p>
    <w:p w:rsidR="005951C4" w:rsidRPr="00A70571" w:rsidRDefault="005951C4" w:rsidP="0072762A">
      <w:pPr>
        <w:spacing w:after="0" w:line="240" w:lineRule="auto"/>
        <w:ind w:firstLine="709"/>
        <w:jc w:val="both"/>
        <w:rPr>
          <w:rFonts w:ascii="Times New Roman" w:hAnsi="Times New Roman"/>
          <w:sz w:val="28"/>
          <w:szCs w:val="28"/>
        </w:rPr>
      </w:pPr>
      <w:r>
        <w:rPr>
          <w:rFonts w:ascii="Times New Roman" w:hAnsi="Times New Roman"/>
          <w:kern w:val="2"/>
          <w:sz w:val="28"/>
          <w:szCs w:val="28"/>
        </w:rPr>
        <w:t>86</w:t>
      </w:r>
      <w:r w:rsidRPr="00A70571">
        <w:rPr>
          <w:rFonts w:ascii="Times New Roman" w:hAnsi="Times New Roman"/>
          <w:kern w:val="2"/>
          <w:sz w:val="28"/>
          <w:szCs w:val="28"/>
        </w:rPr>
        <w:t xml:space="preserve">. Основанием для начала административной процедуры является </w:t>
      </w:r>
      <w:r w:rsidRPr="00A70571">
        <w:rPr>
          <w:rFonts w:ascii="Times New Roman" w:hAnsi="Times New Roman"/>
          <w:sz w:val="28"/>
          <w:szCs w:val="28"/>
        </w:rPr>
        <w:t xml:space="preserve">выявление при проведении проверки нарушений требований законодательства.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87</w:t>
      </w:r>
      <w:r w:rsidRPr="00A70571">
        <w:rPr>
          <w:rFonts w:ascii="Times New Roman" w:hAnsi="Times New Roman"/>
          <w:kern w:val="2"/>
          <w:sz w:val="28"/>
          <w:szCs w:val="28"/>
        </w:rPr>
        <w:t xml:space="preserve">. </w:t>
      </w:r>
      <w:r w:rsidRPr="00A70571">
        <w:rPr>
          <w:rFonts w:ascii="Times New Roman" w:hAnsi="Times New Roman"/>
          <w:sz w:val="28"/>
          <w:szCs w:val="28"/>
        </w:rPr>
        <w:t xml:space="preserve">В случае выявления при проведении проверки нарушений </w:t>
      </w:r>
      <w:r w:rsidRPr="00C64124">
        <w:rPr>
          <w:rFonts w:ascii="Times New Roman" w:hAnsi="Times New Roman"/>
          <w:sz w:val="28"/>
          <w:szCs w:val="28"/>
        </w:rPr>
        <w:t>субъект</w:t>
      </w:r>
      <w:r>
        <w:rPr>
          <w:rFonts w:ascii="Times New Roman" w:hAnsi="Times New Roman"/>
          <w:sz w:val="28"/>
          <w:szCs w:val="28"/>
        </w:rPr>
        <w:t>ом</w:t>
      </w:r>
      <w:r w:rsidRPr="00C64124">
        <w:rPr>
          <w:rFonts w:ascii="Times New Roman" w:hAnsi="Times New Roman"/>
          <w:sz w:val="28"/>
          <w:szCs w:val="28"/>
        </w:rPr>
        <w:t xml:space="preserve"> проверки </w:t>
      </w:r>
      <w:r w:rsidRPr="00A70571">
        <w:rPr>
          <w:rFonts w:ascii="Times New Roman" w:hAnsi="Times New Roman"/>
          <w:sz w:val="28"/>
          <w:szCs w:val="28"/>
        </w:rPr>
        <w:t>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951C4" w:rsidRPr="008353F3"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 выдать предписание </w:t>
      </w:r>
      <w:r>
        <w:rPr>
          <w:rFonts w:ascii="Times New Roman" w:hAnsi="Times New Roman"/>
          <w:sz w:val="28"/>
          <w:szCs w:val="28"/>
        </w:rPr>
        <w:t>субъекту</w:t>
      </w:r>
      <w:r w:rsidRPr="009176BB">
        <w:rPr>
          <w:rFonts w:ascii="Times New Roman" w:hAnsi="Times New Roman"/>
          <w:sz w:val="28"/>
          <w:szCs w:val="28"/>
        </w:rPr>
        <w:t xml:space="preserve"> проверки </w:t>
      </w:r>
      <w:r w:rsidRPr="00A70571">
        <w:rPr>
          <w:rFonts w:ascii="Times New Roman" w:hAnsi="Times New Roman"/>
          <w:sz w:val="28"/>
          <w:szCs w:val="28"/>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w:t>
      </w:r>
      <w:r w:rsidRPr="008353F3">
        <w:rPr>
          <w:rFonts w:ascii="Times New Roman" w:hAnsi="Times New Roman"/>
          <w:sz w:val="28"/>
          <w:szCs w:val="28"/>
        </w:rPr>
        <w:t>мероприятий, предусмотренных федеральными законами, по форме согласно приложению 2 к настоящему административному регламенту (далее – предписание);</w:t>
      </w:r>
    </w:p>
    <w:p w:rsidR="005951C4" w:rsidRPr="00F26D12" w:rsidRDefault="005951C4" w:rsidP="009176BB">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sz w:val="28"/>
          <w:szCs w:val="28"/>
        </w:rPr>
        <w:t xml:space="preserve">ые нарушения, </w:t>
      </w:r>
      <w:r w:rsidRPr="00F26D12">
        <w:rPr>
          <w:rFonts w:ascii="Times New Roman" w:hAnsi="Times New Roman"/>
          <w:sz w:val="28"/>
          <w:szCs w:val="28"/>
        </w:rPr>
        <w:t>к ответственности;</w:t>
      </w:r>
    </w:p>
    <w:p w:rsidR="005951C4" w:rsidRPr="009276F0" w:rsidRDefault="005951C4" w:rsidP="009276F0">
      <w:pPr>
        <w:autoSpaceDE w:val="0"/>
        <w:autoSpaceDN w:val="0"/>
        <w:adjustRightInd w:val="0"/>
        <w:spacing w:after="0" w:line="240" w:lineRule="auto"/>
        <w:ind w:firstLine="709"/>
        <w:jc w:val="both"/>
        <w:rPr>
          <w:rFonts w:ascii="Times New Roman" w:hAnsi="Times New Roman"/>
          <w:bCs/>
          <w:sz w:val="28"/>
          <w:szCs w:val="28"/>
        </w:rPr>
      </w:pPr>
      <w:r w:rsidRPr="00F26D12">
        <w:rPr>
          <w:rFonts w:ascii="Times New Roman" w:hAnsi="Times New Roman"/>
          <w:bCs/>
          <w:sz w:val="28"/>
          <w:szCs w:val="28"/>
        </w:rPr>
        <w:t>3) вынести представление о приостановлении работ, связанных с пользованием недрами</w:t>
      </w:r>
      <w:r w:rsidRPr="009276F0">
        <w:rPr>
          <w:rFonts w:ascii="Times New Roman" w:hAnsi="Times New Roman"/>
          <w:bCs/>
          <w:sz w:val="28"/>
          <w:szCs w:val="28"/>
        </w:rPr>
        <w:t>, на земельных участках в случае нарушения положений статьи 18 Закона Российской Федерации от 21 февраля 1992 года № 2395-1 «О недрах»;</w:t>
      </w:r>
    </w:p>
    <w:p w:rsidR="005951C4" w:rsidRDefault="005951C4" w:rsidP="009176BB">
      <w:pPr>
        <w:autoSpaceDE w:val="0"/>
        <w:autoSpaceDN w:val="0"/>
        <w:adjustRightInd w:val="0"/>
        <w:spacing w:after="0" w:line="240" w:lineRule="auto"/>
        <w:ind w:firstLine="709"/>
        <w:jc w:val="both"/>
        <w:rPr>
          <w:rFonts w:ascii="Times New Roman" w:hAnsi="Times New Roman"/>
          <w:sz w:val="28"/>
          <w:szCs w:val="28"/>
        </w:rPr>
      </w:pPr>
      <w:r w:rsidRPr="009E2CDD">
        <w:rPr>
          <w:rFonts w:ascii="Times New Roman" w:hAnsi="Times New Roman"/>
          <w:sz w:val="28"/>
          <w:szCs w:val="28"/>
        </w:rPr>
        <w:t xml:space="preserve">4) </w:t>
      </w:r>
      <w:r>
        <w:rPr>
          <w:rFonts w:ascii="Times New Roman" w:hAnsi="Times New Roman"/>
          <w:sz w:val="28"/>
          <w:szCs w:val="28"/>
        </w:rPr>
        <w:t>о</w:t>
      </w:r>
      <w:r w:rsidRPr="00B94667">
        <w:rPr>
          <w:rFonts w:ascii="Times New Roman" w:hAnsi="Times New Roman"/>
          <w:sz w:val="28"/>
          <w:szCs w:val="28"/>
        </w:rPr>
        <w:t>бъявить предостережение</w:t>
      </w:r>
      <w:r>
        <w:rPr>
          <w:rFonts w:ascii="Times New Roman" w:hAnsi="Times New Roman"/>
          <w:sz w:val="28"/>
          <w:szCs w:val="28"/>
        </w:rPr>
        <w:t xml:space="preserve"> </w:t>
      </w:r>
      <w:r w:rsidRPr="00B94667">
        <w:rPr>
          <w:rFonts w:ascii="Times New Roman" w:hAnsi="Times New Roman"/>
          <w:sz w:val="28"/>
          <w:szCs w:val="28"/>
        </w:rPr>
        <w:t xml:space="preserve">субъекту проверки о недопустимости нарушения требований законодательства и </w:t>
      </w:r>
      <w:r w:rsidRPr="00B94667">
        <w:rPr>
          <w:rFonts w:ascii="Times New Roman" w:hAnsi="Times New Roman"/>
          <w:bCs/>
          <w:sz w:val="28"/>
          <w:szCs w:val="28"/>
        </w:rPr>
        <w:t>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законодательства,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w:t>
      </w:r>
      <w:r>
        <w:rPr>
          <w:rFonts w:ascii="Times New Roman" w:hAnsi="Times New Roman"/>
          <w:bCs/>
          <w:sz w:val="28"/>
          <w:szCs w:val="28"/>
        </w:rPr>
        <w:t>ло угрозу указанных последствий;</w:t>
      </w:r>
    </w:p>
    <w:p w:rsidR="005951C4" w:rsidRDefault="005951C4" w:rsidP="002F27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814256">
        <w:rPr>
          <w:rFonts w:ascii="Times New Roman" w:hAnsi="Times New Roman"/>
          <w:sz w:val="28"/>
          <w:szCs w:val="28"/>
        </w:rPr>
        <w:t>информировать органы государственной власти, уполномоченные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
    <w:p w:rsidR="005951C4" w:rsidRPr="00F26D12" w:rsidRDefault="005951C4" w:rsidP="008142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26D12">
        <w:rPr>
          <w:rFonts w:ascii="Times New Roman" w:hAnsi="Times New Roman"/>
          <w:sz w:val="28"/>
          <w:szCs w:val="28"/>
        </w:rPr>
        <w:t>) уведомлять в письменной форме пользователя недр</w:t>
      </w:r>
      <w:r>
        <w:rPr>
          <w:rFonts w:ascii="Times New Roman" w:hAnsi="Times New Roman"/>
          <w:sz w:val="28"/>
          <w:szCs w:val="28"/>
        </w:rPr>
        <w:t>, м</w:t>
      </w:r>
      <w:r w:rsidRPr="00267AD3">
        <w:rPr>
          <w:rFonts w:ascii="Times New Roman" w:hAnsi="Times New Roman"/>
          <w:sz w:val="28"/>
          <w:szCs w:val="28"/>
        </w:rPr>
        <w:t>инистерство прир</w:t>
      </w:r>
      <w:r w:rsidRPr="00990F16">
        <w:rPr>
          <w:rFonts w:ascii="Times New Roman" w:hAnsi="Times New Roman"/>
          <w:sz w:val="28"/>
          <w:szCs w:val="28"/>
        </w:rPr>
        <w:t xml:space="preserve">одных ресурсов и экологии Иркутской </w:t>
      </w:r>
      <w:r w:rsidRPr="004A2339">
        <w:rPr>
          <w:rFonts w:ascii="Times New Roman" w:hAnsi="Times New Roman"/>
          <w:sz w:val="28"/>
          <w:szCs w:val="28"/>
        </w:rPr>
        <w:t xml:space="preserve">области и </w:t>
      </w:r>
      <w:r w:rsidRPr="00010858">
        <w:rPr>
          <w:rFonts w:ascii="Times New Roman" w:hAnsi="Times New Roman"/>
          <w:sz w:val="28"/>
          <w:szCs w:val="28"/>
        </w:rPr>
        <w:t>службу государственного экологического надзора Иркутской области о результатах проверки, выявленных нарушениях требований законодательства</w:t>
      </w:r>
      <w:r w:rsidRPr="00F26D12">
        <w:rPr>
          <w:rFonts w:ascii="Times New Roman" w:hAnsi="Times New Roman"/>
          <w:sz w:val="28"/>
          <w:szCs w:val="28"/>
        </w:rPr>
        <w:t>;</w:t>
      </w:r>
    </w:p>
    <w:p w:rsidR="005951C4" w:rsidRPr="00F26D12" w:rsidRDefault="005951C4" w:rsidP="008142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F26D12">
        <w:rPr>
          <w:rFonts w:ascii="Times New Roman" w:hAnsi="Times New Roman"/>
          <w:sz w:val="28"/>
          <w:szCs w:val="28"/>
        </w:rPr>
        <w:t>)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Pr="00A70571">
        <w:rPr>
          <w:rFonts w:ascii="Times New Roman" w:hAnsi="Times New Roman"/>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89</w:t>
      </w:r>
      <w:r w:rsidRPr="00A70571">
        <w:rPr>
          <w:rFonts w:ascii="Times New Roman" w:hAnsi="Times New Roman"/>
          <w:kern w:val="2"/>
          <w:sz w:val="28"/>
          <w:szCs w:val="28"/>
        </w:rPr>
        <w:t xml:space="preserve">. Должностное лицо администрации, ответственное за осуществление муниципального контроля, указывает в предписании следующую информацию: </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 наименование администрации;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2) дата, время, место составления предписания, его порядковый номер;</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 xml:space="preserve">3) дата проведения проверки;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kern w:val="2"/>
          <w:sz w:val="28"/>
          <w:szCs w:val="28"/>
        </w:rPr>
        <w:t xml:space="preserve">4) </w:t>
      </w:r>
      <w:r w:rsidRPr="00A70571">
        <w:rPr>
          <w:rFonts w:ascii="Times New Roman" w:hAnsi="Times New Roman"/>
          <w:sz w:val="28"/>
          <w:szCs w:val="28"/>
        </w:rPr>
        <w:t>фамилия, имя, отчество</w:t>
      </w:r>
      <w:r>
        <w:rPr>
          <w:rFonts w:ascii="Times New Roman" w:hAnsi="Times New Roman"/>
          <w:sz w:val="28"/>
          <w:szCs w:val="28"/>
        </w:rPr>
        <w:t xml:space="preserve"> </w:t>
      </w:r>
      <w:r w:rsidRPr="00010858">
        <w:rPr>
          <w:rFonts w:ascii="Times New Roman" w:hAnsi="Times New Roman"/>
          <w:sz w:val="28"/>
          <w:szCs w:val="28"/>
        </w:rPr>
        <w:t>(последнее – при наличии)</w:t>
      </w:r>
      <w:r w:rsidRPr="00A70571">
        <w:rPr>
          <w:rFonts w:ascii="Times New Roman" w:hAnsi="Times New Roman"/>
          <w:sz w:val="28"/>
          <w:szCs w:val="28"/>
        </w:rPr>
        <w:t xml:space="preserve"> должностного лица или должностных лиц</w:t>
      </w:r>
      <w:r>
        <w:rPr>
          <w:rFonts w:ascii="Times New Roman" w:hAnsi="Times New Roman"/>
          <w:sz w:val="28"/>
          <w:szCs w:val="28"/>
        </w:rPr>
        <w:t xml:space="preserve"> </w:t>
      </w:r>
      <w:r w:rsidRPr="00A70571">
        <w:rPr>
          <w:rFonts w:ascii="Times New Roman" w:hAnsi="Times New Roman"/>
          <w:sz w:val="28"/>
          <w:szCs w:val="28"/>
        </w:rPr>
        <w:t>администрации, проводивших проверку;</w:t>
      </w:r>
    </w:p>
    <w:p w:rsidR="005951C4" w:rsidRPr="008353F3"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5) наименование юридического лица, фамилия, имя, отчество </w:t>
      </w:r>
      <w:r w:rsidRPr="00010858">
        <w:rPr>
          <w:rFonts w:ascii="Times New Roman" w:hAnsi="Times New Roman"/>
          <w:sz w:val="28"/>
          <w:szCs w:val="28"/>
        </w:rPr>
        <w:t>(последнее – при наличии) ее руководителя, фамилия, имя, отчество (последнее – при наличии)</w:t>
      </w:r>
      <w:r w:rsidRPr="008353F3">
        <w:rPr>
          <w:rFonts w:ascii="Times New Roman" w:hAnsi="Times New Roman"/>
          <w:sz w:val="28"/>
          <w:szCs w:val="28"/>
        </w:rPr>
        <w:t>индивидуального предпринимателя;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8353F3">
        <w:rPr>
          <w:rFonts w:ascii="Times New Roman" w:hAnsi="Times New Roman"/>
          <w:sz w:val="28"/>
          <w:szCs w:val="28"/>
        </w:rPr>
        <w:t>6) описание нарушения с указанием площади, местоположения</w:t>
      </w:r>
      <w:r>
        <w:rPr>
          <w:rFonts w:ascii="Times New Roman" w:hAnsi="Times New Roman"/>
          <w:sz w:val="28"/>
          <w:szCs w:val="28"/>
        </w:rPr>
        <w:t xml:space="preserve"> </w:t>
      </w:r>
      <w:r w:rsidRPr="008353F3">
        <w:rPr>
          <w:rFonts w:ascii="Times New Roman" w:hAnsi="Times New Roman"/>
          <w:sz w:val="28"/>
          <w:szCs w:val="28"/>
        </w:rPr>
        <w:t>кадастрового номера земельного участка (при наличии), где допущено</w:t>
      </w:r>
      <w:r>
        <w:rPr>
          <w:rFonts w:ascii="Times New Roman" w:hAnsi="Times New Roman"/>
          <w:sz w:val="28"/>
          <w:szCs w:val="28"/>
        </w:rPr>
        <w:t xml:space="preserve"> </w:t>
      </w:r>
      <w:r w:rsidRPr="008353F3">
        <w:rPr>
          <w:rFonts w:ascii="Times New Roman" w:hAnsi="Times New Roman"/>
          <w:sz w:val="28"/>
          <w:szCs w:val="28"/>
        </w:rPr>
        <w:t xml:space="preserve">нарушение, наименования нормативных правовых актов, ссылки на структурные единицы таких актов, требования </w:t>
      </w:r>
      <w:r w:rsidRPr="00A70571">
        <w:rPr>
          <w:rFonts w:ascii="Times New Roman" w:hAnsi="Times New Roman"/>
          <w:sz w:val="28"/>
          <w:szCs w:val="28"/>
        </w:rPr>
        <w:t xml:space="preserve">которых были нарушены, и установленная за это ответственность;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rPr>
        <w:t>7)</w:t>
      </w:r>
      <w:r>
        <w:rPr>
          <w:rFonts w:ascii="Times New Roman" w:hAnsi="Times New Roman"/>
          <w:sz w:val="28"/>
        </w:rPr>
        <w:t xml:space="preserve"> </w:t>
      </w:r>
      <w:r w:rsidRPr="00A70571">
        <w:rPr>
          <w:rFonts w:ascii="Times New Roman" w:hAnsi="Times New Roman"/>
          <w:sz w:val="28"/>
          <w:szCs w:val="28"/>
        </w:rPr>
        <w:t>срок исполнения юридическим лицом, индивидуальным предпринимателем предписания;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8) право юридического лица, индивидуального предпринимателя</w:t>
      </w:r>
      <w:r>
        <w:rPr>
          <w:rFonts w:ascii="Times New Roman" w:hAnsi="Times New Roman"/>
          <w:sz w:val="28"/>
          <w:szCs w:val="28"/>
        </w:rPr>
        <w:t xml:space="preserve"> </w:t>
      </w:r>
      <w:r w:rsidRPr="00A70571">
        <w:rPr>
          <w:rFonts w:ascii="Times New Roman" w:hAnsi="Times New Roman"/>
          <w:sz w:val="28"/>
          <w:szCs w:val="28"/>
        </w:rPr>
        <w:t>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24"/>
        </w:rPr>
      </w:pPr>
      <w:r w:rsidRPr="00A70571">
        <w:rPr>
          <w:rFonts w:ascii="Times New Roman" w:hAnsi="Times New Roman"/>
          <w:sz w:val="28"/>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A70571">
        <w:rPr>
          <w:rFonts w:ascii="Times New Roman" w:hAnsi="Times New Roman"/>
          <w:bCs/>
          <w:sz w:val="28"/>
          <w:szCs w:val="24"/>
        </w:rPr>
        <w:t xml:space="preserve">евыполнение в срок законного предписания должностного лица </w:t>
      </w:r>
      <w:r w:rsidRPr="00A70571">
        <w:rPr>
          <w:rFonts w:ascii="Times New Roman" w:hAnsi="Times New Roman"/>
          <w:sz w:val="28"/>
          <w:szCs w:val="24"/>
        </w:rPr>
        <w:t>администрации;</w:t>
      </w:r>
    </w:p>
    <w:p w:rsidR="005951C4" w:rsidRPr="00A70571" w:rsidRDefault="005951C4" w:rsidP="00EB6206">
      <w:pPr>
        <w:autoSpaceDE w:val="0"/>
        <w:autoSpaceDN w:val="0"/>
        <w:adjustRightInd w:val="0"/>
        <w:spacing w:after="0" w:line="240" w:lineRule="auto"/>
        <w:ind w:firstLine="709"/>
        <w:jc w:val="both"/>
        <w:rPr>
          <w:rFonts w:ascii="Times New Roman" w:hAnsi="Times New Roman"/>
          <w:sz w:val="28"/>
        </w:rPr>
      </w:pPr>
      <w:r w:rsidRPr="00A70571">
        <w:rPr>
          <w:rFonts w:ascii="Times New Roman" w:hAnsi="Times New Roman"/>
          <w:sz w:val="28"/>
          <w:szCs w:val="28"/>
        </w:rPr>
        <w:t xml:space="preserve">10) </w:t>
      </w:r>
      <w:r w:rsidRPr="00A70571">
        <w:rPr>
          <w:rFonts w:ascii="Times New Roman" w:hAnsi="Times New Roman"/>
          <w:sz w:val="28"/>
        </w:rPr>
        <w:t xml:space="preserve">иные разъяснения прав, дополнительная информация (при необходимости), рекомендации о порядке и способах устранения нарушений); </w:t>
      </w:r>
    </w:p>
    <w:p w:rsidR="005951C4" w:rsidRPr="00A70571" w:rsidRDefault="005951C4"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Pr>
          <w:rFonts w:ascii="Times New Roman" w:hAnsi="Times New Roman" w:cs="Times New Roman"/>
          <w:sz w:val="28"/>
          <w:szCs w:val="28"/>
        </w:rPr>
        <w:t>1</w:t>
      </w:r>
      <w:r w:rsidRPr="00A70571">
        <w:rPr>
          <w:rFonts w:ascii="Times New Roman" w:hAnsi="Times New Roman" w:cs="Times New Roman"/>
          <w:sz w:val="28"/>
          <w:szCs w:val="28"/>
        </w:rPr>
        <w:t xml:space="preserve">) подпись, фамилия, имя, отчество </w:t>
      </w:r>
      <w:r w:rsidRPr="00010858">
        <w:rPr>
          <w:rFonts w:ascii="Times New Roman" w:hAnsi="Times New Roman" w:cs="Times New Roman"/>
          <w:sz w:val="28"/>
          <w:szCs w:val="28"/>
        </w:rPr>
        <w:t>(последнее – при наличии)</w:t>
      </w:r>
      <w:r w:rsidRPr="00A70571">
        <w:rPr>
          <w:rFonts w:ascii="Times New Roman" w:hAnsi="Times New Roman" w:cs="Times New Roman"/>
          <w:sz w:val="28"/>
          <w:szCs w:val="28"/>
        </w:rPr>
        <w:t xml:space="preserve"> должностного лица или должностных лиц администрации; </w:t>
      </w:r>
    </w:p>
    <w:p w:rsidR="005951C4" w:rsidRPr="00A70571" w:rsidRDefault="005951C4"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2</w:t>
      </w:r>
      <w:r w:rsidRPr="00A70571">
        <w:rPr>
          <w:rFonts w:ascii="Times New Roman" w:hAnsi="Times New Roman" w:cs="Times New Roman"/>
          <w:sz w:val="28"/>
          <w:szCs w:val="28"/>
        </w:rPr>
        <w:t>) сведения об ознакомлении или отказе в ознакомлении с предписанием либо отметка об отказе лица, получившего предписание, в его подписании, либо отметка о направлении посредством почтовой связи.</w:t>
      </w:r>
    </w:p>
    <w:p w:rsidR="005951C4" w:rsidRPr="00A70571" w:rsidRDefault="005951C4"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90</w:t>
      </w:r>
      <w:r w:rsidRPr="00A70571">
        <w:rPr>
          <w:rFonts w:ascii="Times New Roman" w:hAnsi="Times New Roman" w:cs="Times New Roman"/>
          <w:sz w:val="28"/>
          <w:szCs w:val="28"/>
        </w:rPr>
        <w:t>. Результатами административной процедуры являются:</w:t>
      </w:r>
    </w:p>
    <w:p w:rsidR="005951C4" w:rsidRPr="000A259D" w:rsidRDefault="005951C4"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Pr>
          <w:rFonts w:ascii="Times New Roman" w:hAnsi="Times New Roman" w:cs="Times New Roman"/>
          <w:sz w:val="28"/>
          <w:szCs w:val="28"/>
        </w:rPr>
        <w:t>субъекту проверки</w:t>
      </w:r>
      <w:r w:rsidRPr="00A70571">
        <w:rPr>
          <w:rFonts w:ascii="Times New Roman" w:hAnsi="Times New Roman" w:cs="Times New Roman"/>
          <w:sz w:val="28"/>
          <w:szCs w:val="28"/>
        </w:rPr>
        <w:t xml:space="preserve"> предписания</w:t>
      </w:r>
      <w:r w:rsidRPr="000A259D">
        <w:rPr>
          <w:rFonts w:ascii="Times New Roman" w:hAnsi="Times New Roman" w:cs="Times New Roman"/>
          <w:sz w:val="28"/>
          <w:szCs w:val="28"/>
        </w:rPr>
        <w:t xml:space="preserve">, и направление копии акта проверки с указанием информации о наличии признаков выявленного нарушения </w:t>
      </w:r>
      <w:r>
        <w:rPr>
          <w:rFonts w:ascii="Times New Roman" w:hAnsi="Times New Roman" w:cs="Times New Roman"/>
          <w:sz w:val="28"/>
          <w:szCs w:val="28"/>
        </w:rPr>
        <w:t xml:space="preserve">и копии предписания </w:t>
      </w:r>
      <w:r w:rsidRPr="000A259D">
        <w:rPr>
          <w:rFonts w:ascii="Times New Roman" w:hAnsi="Times New Roman" w:cs="Times New Roman"/>
          <w:sz w:val="28"/>
          <w:szCs w:val="28"/>
        </w:rPr>
        <w:t xml:space="preserve">в </w:t>
      </w:r>
      <w:r>
        <w:rPr>
          <w:rFonts w:ascii="Times New Roman" w:hAnsi="Times New Roman" w:cs="Times New Roman"/>
          <w:sz w:val="28"/>
          <w:szCs w:val="28"/>
        </w:rPr>
        <w:t>м</w:t>
      </w:r>
      <w:r w:rsidRPr="000A259D">
        <w:rPr>
          <w:rFonts w:ascii="Times New Roman" w:hAnsi="Times New Roman" w:cs="Times New Roman"/>
          <w:sz w:val="28"/>
          <w:szCs w:val="28"/>
        </w:rPr>
        <w:t>инистерство природных ресурсов и экологии Иркутской области;</w:t>
      </w:r>
    </w:p>
    <w:p w:rsidR="005951C4" w:rsidRDefault="005951C4"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Pr="00DC4B08">
        <w:rPr>
          <w:rFonts w:ascii="Times New Roman" w:hAnsi="Times New Roman" w:cs="Times New Roman"/>
          <w:bCs/>
          <w:sz w:val="28"/>
          <w:szCs w:val="28"/>
        </w:rPr>
        <w:t>вынес</w:t>
      </w:r>
      <w:r>
        <w:rPr>
          <w:rFonts w:ascii="Times New Roman" w:hAnsi="Times New Roman" w:cs="Times New Roman"/>
          <w:bCs/>
          <w:sz w:val="28"/>
          <w:szCs w:val="28"/>
        </w:rPr>
        <w:t>ение</w:t>
      </w:r>
      <w:r w:rsidRPr="00DC4B08">
        <w:rPr>
          <w:rFonts w:ascii="Times New Roman" w:hAnsi="Times New Roman" w:cs="Times New Roman"/>
          <w:bCs/>
          <w:sz w:val="28"/>
          <w:szCs w:val="28"/>
        </w:rPr>
        <w:t xml:space="preserve"> представлени</w:t>
      </w:r>
      <w:r>
        <w:rPr>
          <w:rFonts w:ascii="Times New Roman" w:hAnsi="Times New Roman" w:cs="Times New Roman"/>
          <w:bCs/>
          <w:sz w:val="28"/>
          <w:szCs w:val="28"/>
        </w:rPr>
        <w:t>я</w:t>
      </w:r>
      <w:r w:rsidRPr="00DC4B08">
        <w:rPr>
          <w:rFonts w:ascii="Times New Roman" w:hAnsi="Times New Roman" w:cs="Times New Roman"/>
          <w:bCs/>
          <w:sz w:val="28"/>
          <w:szCs w:val="28"/>
        </w:rPr>
        <w:t xml:space="preserve"> о приостановлении работ, связанных с пользованием недрами</w:t>
      </w:r>
      <w:r>
        <w:rPr>
          <w:rFonts w:ascii="Times New Roman" w:hAnsi="Times New Roman" w:cs="Times New Roman"/>
          <w:bCs/>
          <w:sz w:val="28"/>
          <w:szCs w:val="28"/>
        </w:rPr>
        <w:t>;</w:t>
      </w:r>
    </w:p>
    <w:p w:rsidR="005951C4" w:rsidRPr="00F00C0C" w:rsidRDefault="005951C4" w:rsidP="0072762A">
      <w:pPr>
        <w:pStyle w:val="ConsPlusNonformat"/>
        <w:widowControl/>
        <w:ind w:firstLine="709"/>
        <w:jc w:val="both"/>
        <w:rPr>
          <w:rFonts w:ascii="Times New Roman" w:hAnsi="Times New Roman" w:cs="Times New Roman"/>
          <w:bCs/>
          <w:sz w:val="28"/>
          <w:szCs w:val="28"/>
        </w:rPr>
      </w:pPr>
      <w:r w:rsidRPr="009E2CDD">
        <w:rPr>
          <w:rFonts w:ascii="Times New Roman" w:hAnsi="Times New Roman" w:cs="Times New Roman"/>
          <w:bCs/>
          <w:sz w:val="28"/>
          <w:szCs w:val="28"/>
        </w:rPr>
        <w:t xml:space="preserve">3) </w:t>
      </w:r>
      <w:r w:rsidRPr="000A259D">
        <w:rPr>
          <w:rFonts w:ascii="Times New Roman" w:hAnsi="Times New Roman" w:cs="Times New Roman"/>
          <w:bCs/>
          <w:sz w:val="28"/>
          <w:szCs w:val="28"/>
        </w:rPr>
        <w:t>объяв</w:t>
      </w:r>
      <w:r>
        <w:rPr>
          <w:rFonts w:ascii="Times New Roman" w:hAnsi="Times New Roman" w:cs="Times New Roman"/>
          <w:bCs/>
          <w:sz w:val="28"/>
          <w:szCs w:val="28"/>
        </w:rPr>
        <w:t>ление</w:t>
      </w:r>
      <w:r w:rsidRPr="000A259D">
        <w:rPr>
          <w:rFonts w:ascii="Times New Roman" w:hAnsi="Times New Roman" w:cs="Times New Roman"/>
          <w:bCs/>
          <w:sz w:val="28"/>
          <w:szCs w:val="28"/>
        </w:rPr>
        <w:t xml:space="preserve"> предостережени</w:t>
      </w:r>
      <w:r>
        <w:rPr>
          <w:rFonts w:ascii="Times New Roman" w:hAnsi="Times New Roman" w:cs="Times New Roman"/>
          <w:bCs/>
          <w:sz w:val="28"/>
          <w:szCs w:val="28"/>
        </w:rPr>
        <w:t>я</w:t>
      </w:r>
      <w:r w:rsidRPr="000A259D">
        <w:rPr>
          <w:rFonts w:ascii="Times New Roman" w:hAnsi="Times New Roman" w:cs="Times New Roman"/>
          <w:bCs/>
          <w:sz w:val="28"/>
          <w:szCs w:val="28"/>
        </w:rPr>
        <w:t xml:space="preserve"> субъекту проверки о недопустимости нарушения требований законодательства</w:t>
      </w:r>
      <w:r>
        <w:rPr>
          <w:rFonts w:ascii="Times New Roman" w:hAnsi="Times New Roman" w:cs="Times New Roman"/>
          <w:bCs/>
          <w:sz w:val="28"/>
          <w:szCs w:val="28"/>
        </w:rPr>
        <w:t>;</w:t>
      </w:r>
    </w:p>
    <w:p w:rsidR="005951C4" w:rsidRPr="00F00C0C" w:rsidRDefault="005951C4"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951C4" w:rsidRDefault="005951C4"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5) доведение до сведения граждан, а также других юридических лиц, индивидуальных предпринимателей информации о наличии угрозы причинения вред</w:t>
      </w:r>
      <w:r>
        <w:rPr>
          <w:rFonts w:ascii="Times New Roman" w:hAnsi="Times New Roman" w:cs="Times New Roman"/>
          <w:bCs/>
          <w:sz w:val="28"/>
          <w:szCs w:val="28"/>
        </w:rPr>
        <w:t>а и способах его предотвращения;</w:t>
      </w:r>
    </w:p>
    <w:p w:rsidR="005951C4" w:rsidRPr="00F00C0C" w:rsidRDefault="005951C4" w:rsidP="00AF6D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 </w:t>
      </w:r>
      <w:r>
        <w:rPr>
          <w:rFonts w:ascii="Times New Roman" w:hAnsi="Times New Roman"/>
          <w:sz w:val="28"/>
          <w:szCs w:val="28"/>
        </w:rPr>
        <w:t>информирование</w:t>
      </w:r>
      <w:r w:rsidRPr="00814256">
        <w:rPr>
          <w:rFonts w:ascii="Times New Roman" w:hAnsi="Times New Roman"/>
          <w:sz w:val="28"/>
          <w:szCs w:val="28"/>
        </w:rPr>
        <w:t xml:space="preserve"> орган</w:t>
      </w:r>
      <w:r>
        <w:rPr>
          <w:rFonts w:ascii="Times New Roman" w:hAnsi="Times New Roman"/>
          <w:sz w:val="28"/>
          <w:szCs w:val="28"/>
        </w:rPr>
        <w:t>ов</w:t>
      </w:r>
      <w:r w:rsidRPr="00814256">
        <w:rPr>
          <w:rFonts w:ascii="Times New Roman" w:hAnsi="Times New Roman"/>
          <w:sz w:val="28"/>
          <w:szCs w:val="28"/>
        </w:rPr>
        <w:t xml:space="preserve"> государственной власти, уполномоченны</w:t>
      </w:r>
      <w:r>
        <w:rPr>
          <w:rFonts w:ascii="Times New Roman" w:hAnsi="Times New Roman"/>
          <w:sz w:val="28"/>
          <w:szCs w:val="28"/>
        </w:rPr>
        <w:t>х</w:t>
      </w:r>
      <w:r w:rsidRPr="00814256">
        <w:rPr>
          <w:rFonts w:ascii="Times New Roman" w:hAnsi="Times New Roman"/>
          <w:sz w:val="28"/>
          <w:szCs w:val="28"/>
        </w:rPr>
        <w:t xml:space="preserve"> составлять протоколы об административных правонарушениях в сфере недропользования, </w:t>
      </w:r>
      <w:r>
        <w:rPr>
          <w:rFonts w:ascii="Times New Roman" w:hAnsi="Times New Roman"/>
          <w:sz w:val="28"/>
          <w:szCs w:val="28"/>
        </w:rPr>
        <w:t xml:space="preserve">правоохранительных органов, пользователей недр </w:t>
      </w:r>
      <w:r w:rsidRPr="00814256">
        <w:rPr>
          <w:rFonts w:ascii="Times New Roman" w:hAnsi="Times New Roman"/>
          <w:sz w:val="28"/>
          <w:szCs w:val="28"/>
        </w:rPr>
        <w:t>о выявлен</w:t>
      </w:r>
      <w:r>
        <w:rPr>
          <w:rFonts w:ascii="Times New Roman" w:hAnsi="Times New Roman"/>
          <w:sz w:val="28"/>
          <w:szCs w:val="28"/>
        </w:rPr>
        <w:t>ных в ходе проверки нарушениях</w:t>
      </w:r>
      <w:r w:rsidRPr="00F26D12">
        <w:rPr>
          <w:rFonts w:ascii="Times New Roman" w:hAnsi="Times New Roman"/>
          <w:sz w:val="28"/>
          <w:szCs w:val="28"/>
        </w:rPr>
        <w:t>.</w:t>
      </w:r>
    </w:p>
    <w:p w:rsidR="005951C4" w:rsidRPr="00F00C0C" w:rsidRDefault="005951C4"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w:t>
      </w:r>
      <w:r w:rsidRPr="00F00C0C">
        <w:rPr>
          <w:rFonts w:ascii="Times New Roman" w:hAnsi="Times New Roman" w:cs="Times New Roman"/>
          <w:sz w:val="28"/>
          <w:szCs w:val="28"/>
        </w:rPr>
        <w:t>. Способом фиксации результата выполнения административной процедуры является:</w:t>
      </w:r>
    </w:p>
    <w:p w:rsidR="005951C4" w:rsidRPr="00F00C0C" w:rsidRDefault="005951C4"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1)составление предписания;</w:t>
      </w:r>
    </w:p>
    <w:p w:rsidR="005951C4" w:rsidRPr="00F00C0C" w:rsidRDefault="005951C4"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Pr>
          <w:rFonts w:ascii="Times New Roman" w:hAnsi="Times New Roman" w:cs="Times New Roman"/>
          <w:sz w:val="28"/>
          <w:szCs w:val="28"/>
        </w:rPr>
        <w:t xml:space="preserve"> и копия предписания</w:t>
      </w:r>
      <w:r w:rsidRPr="00F00C0C">
        <w:rPr>
          <w:rFonts w:ascii="Times New Roman" w:hAnsi="Times New Roman" w:cs="Times New Roman"/>
          <w:bCs/>
          <w:i/>
          <w:sz w:val="28"/>
          <w:szCs w:val="28"/>
        </w:rPr>
        <w:t>;</w:t>
      </w:r>
    </w:p>
    <w:p w:rsidR="005951C4" w:rsidRDefault="005951C4"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3) </w:t>
      </w:r>
      <w:r>
        <w:rPr>
          <w:rFonts w:ascii="Times New Roman" w:hAnsi="Times New Roman" w:cs="Times New Roman"/>
          <w:bCs/>
          <w:sz w:val="28"/>
          <w:szCs w:val="28"/>
        </w:rPr>
        <w:t xml:space="preserve">составление </w:t>
      </w:r>
      <w:r w:rsidRPr="00A47BC9">
        <w:rPr>
          <w:rFonts w:ascii="Times New Roman" w:hAnsi="Times New Roman" w:cs="Times New Roman"/>
          <w:bCs/>
          <w:sz w:val="28"/>
          <w:szCs w:val="28"/>
        </w:rPr>
        <w:t>представления о приостановлении работ, связанных с пользованием недрами</w:t>
      </w:r>
      <w:r w:rsidRPr="00F00C0C">
        <w:rPr>
          <w:rFonts w:ascii="Times New Roman" w:hAnsi="Times New Roman" w:cs="Times New Roman"/>
          <w:bCs/>
          <w:sz w:val="28"/>
          <w:szCs w:val="28"/>
        </w:rPr>
        <w:t>;</w:t>
      </w:r>
    </w:p>
    <w:p w:rsidR="005951C4" w:rsidRPr="00F00C0C" w:rsidRDefault="005951C4"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составление </w:t>
      </w:r>
      <w:r w:rsidRPr="000A259D">
        <w:rPr>
          <w:rFonts w:ascii="Times New Roman" w:hAnsi="Times New Roman" w:cs="Times New Roman"/>
          <w:bCs/>
          <w:sz w:val="28"/>
          <w:szCs w:val="28"/>
        </w:rPr>
        <w:t>предостережени</w:t>
      </w:r>
      <w:r>
        <w:rPr>
          <w:rFonts w:ascii="Times New Roman" w:hAnsi="Times New Roman" w:cs="Times New Roman"/>
          <w:bCs/>
          <w:sz w:val="28"/>
          <w:szCs w:val="28"/>
        </w:rPr>
        <w:t>я</w:t>
      </w:r>
      <w:r w:rsidRPr="000A259D">
        <w:rPr>
          <w:rFonts w:ascii="Times New Roman" w:hAnsi="Times New Roman" w:cs="Times New Roman"/>
          <w:bCs/>
          <w:sz w:val="28"/>
          <w:szCs w:val="28"/>
        </w:rPr>
        <w:t xml:space="preserve"> субъекту проверки о недопустимости нарушения требований законодательства</w:t>
      </w:r>
      <w:r>
        <w:rPr>
          <w:rFonts w:ascii="Times New Roman" w:hAnsi="Times New Roman" w:cs="Times New Roman"/>
          <w:bCs/>
          <w:sz w:val="28"/>
          <w:szCs w:val="28"/>
        </w:rPr>
        <w:t>;</w:t>
      </w:r>
    </w:p>
    <w:p w:rsidR="005951C4" w:rsidRPr="00A70571" w:rsidRDefault="005951C4"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F00C0C">
        <w:rPr>
          <w:rFonts w:ascii="Times New Roman" w:hAnsi="Times New Roman" w:cs="Times New Roman"/>
          <w:bCs/>
          <w:sz w:val="28"/>
          <w:szCs w:val="28"/>
        </w:rPr>
        <w:t>) направление в уполномоченные органы государственной власти, иные государственные органы, органы местного самоуправления</w:t>
      </w:r>
      <w:r>
        <w:rPr>
          <w:rFonts w:ascii="Times New Roman" w:hAnsi="Times New Roman" w:cs="Times New Roman"/>
          <w:bCs/>
          <w:sz w:val="28"/>
          <w:szCs w:val="28"/>
        </w:rPr>
        <w:t xml:space="preserve"> </w:t>
      </w:r>
      <w:r w:rsidRPr="00F00C0C">
        <w:rPr>
          <w:rFonts w:ascii="Times New Roman" w:hAnsi="Times New Roman" w:cs="Times New Roman"/>
          <w:bCs/>
          <w:sz w:val="28"/>
          <w:szCs w:val="28"/>
        </w:rPr>
        <w:t xml:space="preserve">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5951C4" w:rsidRPr="00A70571" w:rsidRDefault="005951C4"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Pr="00A70571">
        <w:rPr>
          <w:rFonts w:ascii="Times New Roman" w:hAnsi="Times New Roman" w:cs="Times New Roman"/>
          <w:bCs/>
          <w:sz w:val="28"/>
          <w:szCs w:val="28"/>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highlight w:val="green"/>
        </w:rPr>
      </w:pP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РАЗДЕЛ IV. ПОРЯДОК И ФОРМЫ КОНТРОЛЯ ЗА ОСУЩЕСТВЛЕНИЕМ МУНИЦИПАЛЬНОГО КОНТРОЛЯ</w:t>
      </w:r>
    </w:p>
    <w:p w:rsidR="005951C4" w:rsidRPr="00A70571" w:rsidRDefault="005951C4" w:rsidP="0072762A">
      <w:pPr>
        <w:keepNext/>
        <w:keepLines/>
        <w:autoSpaceDE w:val="0"/>
        <w:autoSpaceDN w:val="0"/>
        <w:adjustRightInd w:val="0"/>
        <w:spacing w:after="0" w:line="240" w:lineRule="auto"/>
        <w:ind w:firstLine="720"/>
        <w:jc w:val="center"/>
        <w:outlineLvl w:val="2"/>
        <w:rPr>
          <w:rFonts w:ascii="Times New Roman" w:hAnsi="Times New Roman"/>
          <w:kern w:val="2"/>
          <w:sz w:val="28"/>
          <w:szCs w:val="28"/>
          <w:highlight w:val="green"/>
        </w:rPr>
      </w:pP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7" w:name="Par413"/>
      <w:bookmarkEnd w:id="7"/>
      <w:r w:rsidRPr="00A70571">
        <w:rPr>
          <w:rFonts w:ascii="Times New Roman" w:hAnsi="Times New Roman"/>
          <w:kern w:val="2"/>
          <w:sz w:val="28"/>
          <w:szCs w:val="28"/>
        </w:rPr>
        <w:t>Глава 15. Порядок осуществления текущего контроля за соблюдением</w:t>
      </w:r>
      <w:r>
        <w:rPr>
          <w:rFonts w:ascii="Times New Roman" w:hAnsi="Times New Roman"/>
          <w:kern w:val="2"/>
          <w:sz w:val="28"/>
          <w:szCs w:val="28"/>
        </w:rPr>
        <w:t xml:space="preserve"> </w:t>
      </w:r>
      <w:r w:rsidRPr="00A70571">
        <w:rPr>
          <w:rFonts w:ascii="Times New Roman" w:hAnsi="Times New Roman"/>
          <w:kern w:val="2"/>
          <w:sz w:val="28"/>
          <w:szCs w:val="28"/>
        </w:rPr>
        <w:t>и исполнением должностными лицами администрации</w:t>
      </w:r>
      <w:r>
        <w:rPr>
          <w:rFonts w:ascii="Times New Roman" w:hAnsi="Times New Roman"/>
          <w:kern w:val="2"/>
          <w:sz w:val="28"/>
          <w:szCs w:val="28"/>
        </w:rPr>
        <w:t xml:space="preserve"> </w:t>
      </w:r>
      <w:r w:rsidRPr="00A70571">
        <w:rPr>
          <w:rFonts w:ascii="Times New Roman" w:hAnsi="Times New Roman"/>
          <w:kern w:val="2"/>
          <w:sz w:val="28"/>
          <w:szCs w:val="28"/>
        </w:rPr>
        <w:t>положений настоящего административного регламента и иных нормативных</w:t>
      </w:r>
      <w:r>
        <w:rPr>
          <w:rFonts w:ascii="Times New Roman" w:hAnsi="Times New Roman"/>
          <w:kern w:val="2"/>
          <w:sz w:val="28"/>
          <w:szCs w:val="28"/>
        </w:rPr>
        <w:t xml:space="preserve"> </w:t>
      </w:r>
      <w:r w:rsidRPr="00A70571">
        <w:rPr>
          <w:rFonts w:ascii="Times New Roman" w:hAnsi="Times New Roman"/>
          <w:kern w:val="2"/>
          <w:sz w:val="28"/>
          <w:szCs w:val="28"/>
        </w:rPr>
        <w:t>правовых актов, устанавливающих требования к осуществлению муниципального контроля, а также за принятием ими решений</w:t>
      </w:r>
    </w:p>
    <w:p w:rsidR="005951C4" w:rsidRPr="00A70571" w:rsidRDefault="005951C4" w:rsidP="0072762A">
      <w:pPr>
        <w:keepNext/>
        <w:keepLines/>
        <w:autoSpaceDE w:val="0"/>
        <w:autoSpaceDN w:val="0"/>
        <w:adjustRightInd w:val="0"/>
        <w:spacing w:after="0" w:line="240" w:lineRule="auto"/>
        <w:ind w:firstLine="720"/>
        <w:jc w:val="center"/>
        <w:outlineLvl w:val="2"/>
        <w:rPr>
          <w:rFonts w:ascii="Times New Roman" w:hAnsi="Times New Roman"/>
          <w:kern w:val="2"/>
          <w:sz w:val="28"/>
          <w:szCs w:val="28"/>
          <w:highlight w:val="green"/>
        </w:rPr>
      </w:pPr>
    </w:p>
    <w:p w:rsidR="005951C4" w:rsidRPr="00A70571" w:rsidRDefault="005951C4" w:rsidP="0072762A">
      <w:pPr>
        <w:keepNext/>
        <w:keepLines/>
        <w:autoSpaceDE w:val="0"/>
        <w:autoSpaceDN w:val="0"/>
        <w:adjustRightInd w:val="0"/>
        <w:spacing w:after="0" w:line="240" w:lineRule="auto"/>
        <w:ind w:firstLine="720"/>
        <w:jc w:val="both"/>
        <w:outlineLvl w:val="2"/>
        <w:rPr>
          <w:rFonts w:ascii="Times New Roman" w:hAnsi="Times New Roman"/>
          <w:kern w:val="2"/>
          <w:sz w:val="28"/>
          <w:szCs w:val="28"/>
          <w:lang w:eastAsia="ko-KR"/>
        </w:rPr>
      </w:pPr>
      <w:r>
        <w:rPr>
          <w:rFonts w:ascii="Times New Roman" w:hAnsi="Times New Roman"/>
          <w:kern w:val="2"/>
          <w:sz w:val="28"/>
          <w:szCs w:val="28"/>
        </w:rPr>
        <w:t>92</w:t>
      </w:r>
      <w:r w:rsidRPr="00A70571">
        <w:rPr>
          <w:rFonts w:ascii="Times New Roman" w:hAnsi="Times New Roman"/>
          <w:kern w:val="2"/>
          <w:sz w:val="28"/>
          <w:szCs w:val="28"/>
        </w:rPr>
        <w:t xml:space="preserve">. </w:t>
      </w:r>
      <w:r w:rsidRPr="00A70571">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A70571">
        <w:rPr>
          <w:rFonts w:ascii="Times New Roman" w:hAnsi="Times New Roman"/>
          <w:bCs/>
          <w:sz w:val="28"/>
        </w:rPr>
        <w:t xml:space="preserve">составленных актов проверок, вынесенных предписаний, </w:t>
      </w:r>
      <w:r w:rsidRPr="00A70571">
        <w:rPr>
          <w:rFonts w:ascii="Times New Roman" w:hAnsi="Times New Roman"/>
          <w:kern w:val="2"/>
          <w:sz w:val="28"/>
          <w:szCs w:val="28"/>
          <w:lang w:eastAsia="ko-KR"/>
        </w:rPr>
        <w:t xml:space="preserve">а также рассмотрения жалоб </w:t>
      </w:r>
      <w:r w:rsidRPr="00A70571">
        <w:rPr>
          <w:rFonts w:ascii="Times New Roman" w:hAnsi="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Pr>
          <w:rFonts w:ascii="Times New Roman" w:hAnsi="Times New Roman"/>
          <w:sz w:val="28"/>
          <w:szCs w:val="28"/>
        </w:rPr>
        <w:t xml:space="preserve"> </w:t>
      </w:r>
      <w:r w:rsidRPr="00A70571">
        <w:rPr>
          <w:rFonts w:ascii="Times New Roman" w:hAnsi="Times New Roman"/>
          <w:kern w:val="2"/>
          <w:sz w:val="28"/>
          <w:szCs w:val="28"/>
          <w:lang w:eastAsia="ko-KR"/>
        </w:rPr>
        <w:t>или их представителей.</w:t>
      </w:r>
    </w:p>
    <w:p w:rsidR="005951C4" w:rsidRPr="00A70571" w:rsidRDefault="005951C4" w:rsidP="0072762A">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lang w:eastAsia="ko-KR"/>
        </w:rPr>
        <w:t>93</w:t>
      </w:r>
      <w:r w:rsidRPr="00A70571">
        <w:rPr>
          <w:rFonts w:ascii="Times New Roman" w:hAnsi="Times New Roman"/>
          <w:kern w:val="2"/>
          <w:sz w:val="28"/>
          <w:szCs w:val="28"/>
          <w:lang w:eastAsia="ko-KR"/>
        </w:rPr>
        <w:t>.</w:t>
      </w:r>
      <w:r w:rsidRPr="00A70571">
        <w:rPr>
          <w:rFonts w:ascii="Times New Roman" w:hAnsi="Times New Roman"/>
          <w:kern w:val="2"/>
          <w:sz w:val="28"/>
          <w:szCs w:val="28"/>
        </w:rPr>
        <w:t>Основными задачами текущего контроля являются:</w:t>
      </w:r>
    </w:p>
    <w:p w:rsidR="005951C4" w:rsidRPr="00A70571" w:rsidRDefault="005951C4" w:rsidP="0072762A">
      <w:pPr>
        <w:autoSpaceDE w:val="0"/>
        <w:autoSpaceDN w:val="0"/>
        <w:adjustRightInd w:val="0"/>
        <w:spacing w:after="0" w:line="240" w:lineRule="auto"/>
        <w:ind w:firstLine="720"/>
        <w:jc w:val="both"/>
        <w:rPr>
          <w:rFonts w:ascii="Times New Roman" w:hAnsi="Times New Roman"/>
          <w:sz w:val="28"/>
          <w:szCs w:val="28"/>
        </w:rPr>
      </w:pPr>
      <w:r w:rsidRPr="00A70571">
        <w:rPr>
          <w:rFonts w:ascii="Times New Roman" w:hAnsi="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5951C4" w:rsidRPr="00A70571" w:rsidRDefault="005951C4" w:rsidP="0072762A">
      <w:pPr>
        <w:autoSpaceDE w:val="0"/>
        <w:autoSpaceDN w:val="0"/>
        <w:adjustRightInd w:val="0"/>
        <w:spacing w:after="0" w:line="240" w:lineRule="auto"/>
        <w:ind w:firstLine="720"/>
        <w:jc w:val="both"/>
        <w:rPr>
          <w:rFonts w:ascii="Times New Roman" w:hAnsi="Times New Roman"/>
          <w:kern w:val="2"/>
          <w:sz w:val="28"/>
          <w:szCs w:val="28"/>
        </w:rPr>
      </w:pPr>
      <w:r w:rsidRPr="00A70571">
        <w:rPr>
          <w:rFonts w:ascii="Times New Roman" w:hAnsi="Times New Roman"/>
          <w:sz w:val="28"/>
          <w:szCs w:val="28"/>
        </w:rPr>
        <w:t xml:space="preserve">2) </w:t>
      </w:r>
      <w:r w:rsidRPr="00A70571">
        <w:rPr>
          <w:rFonts w:ascii="Times New Roman" w:hAnsi="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5951C4" w:rsidRPr="00A70571" w:rsidRDefault="005951C4" w:rsidP="0072762A">
      <w:pPr>
        <w:autoSpaceDE w:val="0"/>
        <w:autoSpaceDN w:val="0"/>
        <w:adjustRightInd w:val="0"/>
        <w:spacing w:after="0" w:line="240" w:lineRule="auto"/>
        <w:ind w:firstLine="720"/>
        <w:jc w:val="both"/>
        <w:rPr>
          <w:rFonts w:ascii="Times New Roman" w:hAnsi="Times New Roman"/>
          <w:sz w:val="28"/>
          <w:szCs w:val="28"/>
        </w:rPr>
      </w:pPr>
      <w:r w:rsidRPr="00A70571">
        <w:rPr>
          <w:rFonts w:ascii="Times New Roman" w:hAnsi="Times New Roman"/>
          <w:kern w:val="2"/>
          <w:sz w:val="28"/>
          <w:szCs w:val="28"/>
        </w:rPr>
        <w:t xml:space="preserve">3) привлечение к </w:t>
      </w:r>
      <w:r w:rsidRPr="00A70571">
        <w:rPr>
          <w:rFonts w:ascii="Times New Roman" w:hAnsi="Times New Roman"/>
          <w:sz w:val="28"/>
          <w:szCs w:val="28"/>
        </w:rPr>
        <w:t xml:space="preserve">ответственности должностных лиц администрации за нарушение требований к осуществлению муниципального контроля. </w:t>
      </w:r>
    </w:p>
    <w:p w:rsidR="005951C4" w:rsidRPr="00A70571" w:rsidRDefault="005951C4" w:rsidP="0072762A">
      <w:pPr>
        <w:autoSpaceDE w:val="0"/>
        <w:autoSpaceDN w:val="0"/>
        <w:adjustRightInd w:val="0"/>
        <w:spacing w:after="0" w:line="240" w:lineRule="auto"/>
        <w:ind w:firstLine="720"/>
        <w:jc w:val="both"/>
        <w:rPr>
          <w:rFonts w:ascii="Times New Roman" w:hAnsi="Times New Roman"/>
          <w:kern w:val="2"/>
          <w:sz w:val="28"/>
          <w:szCs w:val="28"/>
          <w:lang w:eastAsia="ko-KR"/>
        </w:rPr>
      </w:pPr>
      <w:r>
        <w:rPr>
          <w:rFonts w:ascii="Times New Roman" w:hAnsi="Times New Roman"/>
          <w:kern w:val="2"/>
          <w:sz w:val="28"/>
          <w:szCs w:val="28"/>
          <w:lang w:eastAsia="ko-KR"/>
        </w:rPr>
        <w:t>94</w:t>
      </w:r>
      <w:r w:rsidRPr="00A70571">
        <w:rPr>
          <w:rFonts w:ascii="Times New Roman" w:hAnsi="Times New Roman"/>
          <w:kern w:val="2"/>
          <w:sz w:val="28"/>
          <w:szCs w:val="28"/>
          <w:lang w:eastAsia="ko-KR"/>
        </w:rPr>
        <w:t>. Текущий контроль осуществляется на постоянной основе.</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highlight w:val="green"/>
          <w:lang w:eastAsia="ko-KR"/>
        </w:rPr>
      </w:pP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Глава 16. Порядок и периодичность осуществления плановых</w:t>
      </w:r>
      <w:r>
        <w:rPr>
          <w:rFonts w:ascii="Times New Roman" w:hAnsi="Times New Roman"/>
          <w:kern w:val="2"/>
          <w:sz w:val="28"/>
          <w:szCs w:val="28"/>
        </w:rPr>
        <w:t xml:space="preserve"> </w:t>
      </w:r>
      <w:r w:rsidRPr="00A70571">
        <w:rPr>
          <w:rFonts w:ascii="Times New Roman" w:hAnsi="Times New Roman"/>
          <w:kern w:val="2"/>
          <w:sz w:val="28"/>
          <w:szCs w:val="28"/>
        </w:rPr>
        <w:t>и внеплановых</w:t>
      </w:r>
      <w:r>
        <w:rPr>
          <w:rFonts w:ascii="Times New Roman" w:hAnsi="Times New Roman"/>
          <w:kern w:val="2"/>
          <w:sz w:val="28"/>
          <w:szCs w:val="28"/>
        </w:rPr>
        <w:t xml:space="preserve"> </w:t>
      </w:r>
      <w:r w:rsidRPr="00A70571">
        <w:rPr>
          <w:rFonts w:ascii="Times New Roman" w:hAnsi="Times New Roman"/>
          <w:kern w:val="2"/>
          <w:sz w:val="28"/>
          <w:szCs w:val="28"/>
        </w:rPr>
        <w:t>проверок полноты и качества осуществления муниципального контроля, в том числе порядок и формы контроля</w:t>
      </w:r>
      <w:r>
        <w:rPr>
          <w:rFonts w:ascii="Times New Roman" w:hAnsi="Times New Roman"/>
          <w:kern w:val="2"/>
          <w:sz w:val="28"/>
          <w:szCs w:val="28"/>
        </w:rPr>
        <w:t xml:space="preserve"> </w:t>
      </w:r>
      <w:r w:rsidRPr="00A70571">
        <w:rPr>
          <w:rFonts w:ascii="Times New Roman" w:hAnsi="Times New Roman"/>
          <w:kern w:val="2"/>
          <w:sz w:val="28"/>
          <w:szCs w:val="28"/>
        </w:rPr>
        <w:t>за полнотой и качеством осуществления муниципального контроля</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highlight w:val="green"/>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w:t>
      </w:r>
      <w:r w:rsidRPr="00A70571">
        <w:rPr>
          <w:rFonts w:ascii="Times New Roman" w:hAnsi="Times New Roman"/>
          <w:kern w:val="2"/>
          <w:sz w:val="28"/>
          <w:szCs w:val="28"/>
          <w:lang w:eastAsia="ko-KR"/>
        </w:rPr>
        <w:t>.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5951C4" w:rsidRPr="00A70571" w:rsidRDefault="005951C4" w:rsidP="0072762A">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8" w:name="Par427"/>
      <w:bookmarkEnd w:id="8"/>
      <w:r>
        <w:rPr>
          <w:rFonts w:ascii="Times New Roman" w:hAnsi="Times New Roman"/>
          <w:kern w:val="2"/>
          <w:sz w:val="28"/>
          <w:szCs w:val="28"/>
        </w:rPr>
        <w:t>96</w:t>
      </w:r>
      <w:r w:rsidRPr="00A70571">
        <w:rPr>
          <w:rFonts w:ascii="Times New Roman" w:hAnsi="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951C4" w:rsidRPr="00A70571" w:rsidRDefault="005951C4" w:rsidP="0072762A">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97</w:t>
      </w:r>
      <w:r w:rsidRPr="00A70571">
        <w:rPr>
          <w:rFonts w:ascii="Times New Roman" w:hAnsi="Times New Roman"/>
          <w:kern w:val="2"/>
          <w:sz w:val="28"/>
          <w:szCs w:val="28"/>
        </w:rPr>
        <w:t>. Контроль за полнотой и качеством осуществления должностными лицами администрации муниципального контроля осуществляется</w:t>
      </w:r>
      <w:r>
        <w:rPr>
          <w:rFonts w:ascii="Times New Roman" w:hAnsi="Times New Roman"/>
          <w:kern w:val="2"/>
          <w:sz w:val="28"/>
          <w:szCs w:val="28"/>
        </w:rPr>
        <w:t xml:space="preserve"> должностными лицами </w:t>
      </w:r>
      <w:r w:rsidRPr="00A70571">
        <w:rPr>
          <w:rFonts w:ascii="Times New Roman" w:hAnsi="Times New Roman"/>
          <w:kern w:val="2"/>
          <w:sz w:val="28"/>
          <w:szCs w:val="28"/>
        </w:rPr>
        <w:t>администрации.</w:t>
      </w:r>
    </w:p>
    <w:p w:rsidR="005951C4" w:rsidRPr="00A70571" w:rsidRDefault="005951C4" w:rsidP="0072762A">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98</w:t>
      </w:r>
      <w:r w:rsidRPr="00A70571">
        <w:rPr>
          <w:rFonts w:ascii="Times New Roman" w:hAnsi="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5951C4" w:rsidRPr="00A70571" w:rsidRDefault="005951C4" w:rsidP="0072762A">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99</w:t>
      </w:r>
      <w:r w:rsidRPr="00A70571">
        <w:rPr>
          <w:rFonts w:ascii="Times New Roman" w:hAnsi="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51C4" w:rsidRPr="00A70571" w:rsidRDefault="005951C4" w:rsidP="0072762A">
      <w:pPr>
        <w:tabs>
          <w:tab w:val="num" w:pos="1715"/>
        </w:tabs>
        <w:autoSpaceDE w:val="0"/>
        <w:autoSpaceDN w:val="0"/>
        <w:adjustRightInd w:val="0"/>
        <w:spacing w:after="0" w:line="240" w:lineRule="auto"/>
        <w:ind w:firstLine="709"/>
        <w:jc w:val="both"/>
        <w:rPr>
          <w:rFonts w:ascii="Times New Roman" w:hAnsi="Times New Roman"/>
          <w:kern w:val="2"/>
          <w:sz w:val="28"/>
          <w:szCs w:val="28"/>
          <w:highlight w:val="green"/>
        </w:rPr>
      </w:pP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9" w:name="Par439"/>
      <w:bookmarkEnd w:id="9"/>
      <w:r w:rsidRPr="00A70571">
        <w:rPr>
          <w:rFonts w:ascii="Times New Roman" w:hAnsi="Times New Roman"/>
          <w:kern w:val="2"/>
          <w:sz w:val="28"/>
          <w:szCs w:val="28"/>
        </w:rPr>
        <w:t>Глава 17. Ответственность должностных лиц администрации за решения</w:t>
      </w:r>
      <w:r>
        <w:rPr>
          <w:rFonts w:ascii="Times New Roman" w:hAnsi="Times New Roman"/>
          <w:kern w:val="2"/>
          <w:sz w:val="28"/>
          <w:szCs w:val="28"/>
        </w:rPr>
        <w:t xml:space="preserve"> </w:t>
      </w:r>
      <w:r w:rsidRPr="00A70571">
        <w:rPr>
          <w:rFonts w:ascii="Times New Roman" w:hAnsi="Times New Roman"/>
          <w:kern w:val="2"/>
          <w:sz w:val="28"/>
          <w:szCs w:val="28"/>
        </w:rPr>
        <w:t>и действия (бездействие), принимаемые (осуществляемые)ими в ходе осуществления муниципального контроля</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100</w:t>
      </w:r>
      <w:r w:rsidRPr="00A70571">
        <w:rPr>
          <w:rFonts w:ascii="Times New Roman" w:hAnsi="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101</w:t>
      </w:r>
      <w:r w:rsidRPr="00A70571">
        <w:rPr>
          <w:rFonts w:ascii="Times New Roman" w:hAnsi="Times New Roman"/>
          <w:kern w:val="2"/>
          <w:sz w:val="28"/>
          <w:szCs w:val="28"/>
          <w:lang w:eastAsia="ko-KR"/>
        </w:rPr>
        <w:t>.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highlight w:val="green"/>
          <w:lang w:eastAsia="ko-KR"/>
        </w:rPr>
      </w:pPr>
    </w:p>
    <w:p w:rsidR="005951C4" w:rsidRPr="00A70571" w:rsidRDefault="005951C4" w:rsidP="0072762A">
      <w:pPr>
        <w:keepNext/>
        <w:autoSpaceDE w:val="0"/>
        <w:autoSpaceDN w:val="0"/>
        <w:adjustRightInd w:val="0"/>
        <w:spacing w:after="0" w:line="240" w:lineRule="auto"/>
        <w:jc w:val="center"/>
        <w:outlineLvl w:val="2"/>
        <w:rPr>
          <w:rFonts w:ascii="Times New Roman" w:hAnsi="Times New Roman"/>
          <w:kern w:val="2"/>
          <w:sz w:val="28"/>
          <w:szCs w:val="28"/>
        </w:rPr>
      </w:pPr>
      <w:bookmarkStart w:id="10" w:name="Par447"/>
      <w:bookmarkEnd w:id="10"/>
      <w:r w:rsidRPr="00A70571">
        <w:rPr>
          <w:rFonts w:ascii="Times New Roman" w:hAnsi="Times New Roman"/>
          <w:kern w:val="2"/>
          <w:sz w:val="28"/>
          <w:szCs w:val="28"/>
        </w:rPr>
        <w:t>Глава 18. Положения, характеризующие требования к порядку</w:t>
      </w:r>
      <w:r w:rsidRPr="00A70571">
        <w:rPr>
          <w:rFonts w:ascii="Times New Roman" w:hAnsi="Times New Roman"/>
          <w:kern w:val="2"/>
          <w:sz w:val="28"/>
          <w:szCs w:val="28"/>
        </w:rPr>
        <w:br/>
        <w:t>и формам контроля за осуществлением муниципального контроля,</w:t>
      </w:r>
      <w:r>
        <w:rPr>
          <w:rFonts w:ascii="Times New Roman" w:hAnsi="Times New Roman"/>
          <w:kern w:val="2"/>
          <w:sz w:val="28"/>
          <w:szCs w:val="28"/>
        </w:rPr>
        <w:t xml:space="preserve"> </w:t>
      </w:r>
      <w:r w:rsidRPr="00A70571">
        <w:rPr>
          <w:rFonts w:ascii="Times New Roman" w:hAnsi="Times New Roman"/>
          <w:kern w:val="2"/>
          <w:sz w:val="28"/>
          <w:szCs w:val="28"/>
        </w:rPr>
        <w:t>в том числе со стороны граждан, их объединений и организаций</w:t>
      </w:r>
    </w:p>
    <w:p w:rsidR="005951C4" w:rsidRPr="00A70571" w:rsidRDefault="005951C4" w:rsidP="0072762A">
      <w:pPr>
        <w:keepNext/>
        <w:autoSpaceDE w:val="0"/>
        <w:autoSpaceDN w:val="0"/>
        <w:adjustRightInd w:val="0"/>
        <w:spacing w:after="0" w:line="240" w:lineRule="auto"/>
        <w:jc w:val="center"/>
        <w:outlineLvl w:val="2"/>
        <w:rPr>
          <w:rFonts w:ascii="Times New Roman" w:hAnsi="Times New Roman"/>
          <w:kern w:val="2"/>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102</w:t>
      </w:r>
      <w:r w:rsidRPr="00A70571">
        <w:rPr>
          <w:rFonts w:ascii="Times New Roman" w:hAnsi="Times New Roman"/>
          <w:kern w:val="2"/>
          <w:sz w:val="28"/>
          <w:szCs w:val="28"/>
        </w:rPr>
        <w:t>. Контроль за осуществлением муниципального контроля осуществляется путем информирования администрации о фактах:</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 нарушения прав и законных интересов субъектов проверки решением, действием (бездействием) администрации, ее должностных лиц;</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A70571">
        <w:rPr>
          <w:rFonts w:ascii="Times New Roman" w:hAnsi="Times New Roman"/>
          <w:sz w:val="28"/>
          <w:szCs w:val="28"/>
        </w:rPr>
        <w:t xml:space="preserve">нормативных правовых актов Иркутской области, </w:t>
      </w:r>
      <w:r w:rsidRPr="00A70571">
        <w:rPr>
          <w:rFonts w:ascii="Times New Roman" w:hAnsi="Times New Roman"/>
          <w:kern w:val="2"/>
          <w:sz w:val="28"/>
          <w:szCs w:val="28"/>
        </w:rPr>
        <w:t>устанавливающих требования к осуществлению муниципального контроля;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3) некорректного поведения должностных лиц</w:t>
      </w:r>
      <w:r w:rsidRPr="00A70571">
        <w:rPr>
          <w:rFonts w:ascii="Times New Roman" w:hAnsi="Times New Roman"/>
          <w:kern w:val="2"/>
          <w:sz w:val="28"/>
          <w:szCs w:val="28"/>
          <w:lang w:eastAsia="ko-KR"/>
        </w:rPr>
        <w:t xml:space="preserve"> администрации</w:t>
      </w:r>
      <w:r w:rsidRPr="00A70571">
        <w:rPr>
          <w:rFonts w:ascii="Times New Roman" w:hAnsi="Times New Roman"/>
          <w:kern w:val="2"/>
          <w:sz w:val="28"/>
          <w:szCs w:val="28"/>
        </w:rPr>
        <w:t xml:space="preserve">, нарушения правил служебной этики при осуществлении муниципального контроля. </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РАЗДЕЛ V. ДОСУДЕБНЫЙ (ВНЕСУДЕБНЫЙ) ПОРЯДОК</w:t>
      </w:r>
      <w:r w:rsidRPr="00A70571">
        <w:rPr>
          <w:rFonts w:ascii="Times New Roman" w:hAnsi="Times New Roman"/>
          <w:kern w:val="2"/>
          <w:sz w:val="28"/>
          <w:szCs w:val="28"/>
        </w:rPr>
        <w:br/>
        <w:t>ОБЖАЛОВАНИЯ РЕШЕНИЙ И ДЕЙСТВИЙ (БЕЗДЕЙСТВИЯ)</w:t>
      </w:r>
      <w:r w:rsidRPr="00A70571">
        <w:rPr>
          <w:rFonts w:ascii="Times New Roman" w:hAnsi="Times New Roman"/>
          <w:kern w:val="2"/>
          <w:sz w:val="28"/>
          <w:szCs w:val="28"/>
        </w:rPr>
        <w:br/>
        <w:t>АДМИНИСТРАЦИИ, А ТАКЖЕ ЕЕ ДОЛЖНОСТНЫХ ЛИЦ</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p>
    <w:p w:rsidR="005951C4"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Глава 19. Информация для заинтересованных лиц об их праве</w:t>
      </w:r>
      <w:r>
        <w:rPr>
          <w:rFonts w:ascii="Times New Roman" w:hAnsi="Times New Roman"/>
          <w:kern w:val="2"/>
          <w:sz w:val="28"/>
          <w:szCs w:val="28"/>
        </w:rPr>
        <w:br/>
      </w:r>
      <w:r w:rsidRPr="00A70571">
        <w:rPr>
          <w:rFonts w:ascii="Times New Roman" w:hAnsi="Times New Roman"/>
          <w:kern w:val="2"/>
          <w:sz w:val="28"/>
          <w:szCs w:val="28"/>
        </w:rPr>
        <w:t>на досудебное(внесудебное) обжалование действий (бездействия)</w:t>
      </w:r>
      <w:r>
        <w:rPr>
          <w:rFonts w:ascii="Times New Roman" w:hAnsi="Times New Roman"/>
          <w:kern w:val="2"/>
          <w:sz w:val="28"/>
          <w:szCs w:val="28"/>
        </w:rPr>
        <w:br/>
      </w:r>
      <w:r w:rsidRPr="00A70571">
        <w:rPr>
          <w:rFonts w:ascii="Times New Roman" w:hAnsi="Times New Roman"/>
          <w:kern w:val="2"/>
          <w:sz w:val="28"/>
          <w:szCs w:val="28"/>
        </w:rPr>
        <w:t>и (или) решений, принятых (осуществляемых)</w:t>
      </w:r>
      <w:r>
        <w:rPr>
          <w:rFonts w:ascii="Times New Roman" w:hAnsi="Times New Roman"/>
          <w:kern w:val="2"/>
          <w:sz w:val="28"/>
          <w:szCs w:val="28"/>
        </w:rPr>
        <w:t>в ходе</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осуществления муниципального контроля</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103</w:t>
      </w:r>
      <w:r w:rsidRPr="00A70571">
        <w:rPr>
          <w:rFonts w:ascii="Times New Roman" w:hAnsi="Times New Roman"/>
          <w:kern w:val="2"/>
          <w:sz w:val="28"/>
          <w:szCs w:val="28"/>
        </w:rPr>
        <w:t xml:space="preserve">.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5951C4" w:rsidRPr="00A70571" w:rsidRDefault="005951C4" w:rsidP="0072762A">
      <w:pPr>
        <w:keepNext/>
        <w:keepLines/>
        <w:autoSpaceDE w:val="0"/>
        <w:autoSpaceDN w:val="0"/>
        <w:adjustRightInd w:val="0"/>
        <w:spacing w:after="0" w:line="240" w:lineRule="auto"/>
        <w:jc w:val="center"/>
        <w:outlineLvl w:val="2"/>
        <w:rPr>
          <w:rFonts w:ascii="Times New Roman" w:hAnsi="Times New Roman"/>
          <w:kern w:val="2"/>
          <w:sz w:val="28"/>
          <w:szCs w:val="28"/>
          <w:highlight w:val="green"/>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20. Предмет досудебного (внесудебного) обжалования</w:t>
      </w: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rPr>
        <w:t>1</w:t>
      </w:r>
      <w:r>
        <w:rPr>
          <w:rFonts w:ascii="Times New Roman" w:hAnsi="Times New Roman"/>
          <w:sz w:val="28"/>
        </w:rPr>
        <w:t>04</w:t>
      </w:r>
      <w:r w:rsidRPr="00A70571">
        <w:rPr>
          <w:rFonts w:ascii="Times New Roman" w:hAnsi="Times New Roman"/>
          <w:sz w:val="28"/>
        </w:rPr>
        <w:t>.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w:t>
      </w:r>
      <w:r>
        <w:rPr>
          <w:rFonts w:ascii="Times New Roman" w:hAnsi="Times New Roman"/>
          <w:sz w:val="28"/>
        </w:rPr>
        <w:t xml:space="preserve"> </w:t>
      </w:r>
      <w:r w:rsidRPr="00A70571">
        <w:rPr>
          <w:rFonts w:ascii="Times New Roman" w:hAnsi="Times New Roman"/>
          <w:sz w:val="28"/>
          <w:szCs w:val="28"/>
        </w:rPr>
        <w:t>Заинтересованное лицо или его представитель может обратиться с жалобой в том числе в следующих случаях:</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отсутствие оснований проведения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нарушение срока уведомления о проведении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требование документов, не относящихся к предмету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проведение проверки без распоряжения администрации о проведении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0"/>
          <w:szCs w:val="20"/>
        </w:rPr>
      </w:pPr>
      <w:r w:rsidRPr="00A70571">
        <w:rPr>
          <w:rFonts w:ascii="Times New Roman" w:hAnsi="Times New Roman"/>
          <w:sz w:val="28"/>
          <w:szCs w:val="28"/>
        </w:rPr>
        <w:t>7) непредставление акта проверки;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51C4" w:rsidRPr="00A70571" w:rsidRDefault="005951C4" w:rsidP="0072762A">
      <w:pPr>
        <w:autoSpaceDE w:val="0"/>
        <w:autoSpaceDN w:val="0"/>
        <w:adjustRightInd w:val="0"/>
        <w:spacing w:after="0" w:line="240" w:lineRule="auto"/>
        <w:jc w:val="center"/>
        <w:rPr>
          <w:rFonts w:ascii="Times New Roman" w:hAnsi="Times New Roman"/>
          <w:sz w:val="28"/>
          <w:szCs w:val="28"/>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21. Исчерпывающий перечень оснований для приостановления рассмотрения жалобы и случаев, в которых ответ на жалобу не дается</w:t>
      </w:r>
    </w:p>
    <w:p w:rsidR="005951C4" w:rsidRPr="00A70571" w:rsidRDefault="005951C4" w:rsidP="00EC57B5">
      <w:pPr>
        <w:keepNext/>
        <w:tabs>
          <w:tab w:val="left" w:pos="709"/>
        </w:tabs>
        <w:spacing w:after="0" w:line="240" w:lineRule="auto"/>
        <w:ind w:firstLine="709"/>
        <w:jc w:val="both"/>
        <w:rPr>
          <w:rFonts w:ascii="Times New Roman" w:hAnsi="Times New Roman"/>
          <w:sz w:val="28"/>
          <w:szCs w:val="24"/>
        </w:rPr>
      </w:pPr>
    </w:p>
    <w:p w:rsidR="005951C4" w:rsidRPr="00A70571" w:rsidRDefault="005951C4" w:rsidP="0072762A">
      <w:pPr>
        <w:tabs>
          <w:tab w:val="left" w:pos="709"/>
        </w:tabs>
        <w:spacing w:after="0" w:line="240" w:lineRule="auto"/>
        <w:ind w:firstLine="709"/>
        <w:jc w:val="both"/>
        <w:rPr>
          <w:rFonts w:ascii="Times New Roman" w:hAnsi="Times New Roman"/>
          <w:sz w:val="28"/>
          <w:szCs w:val="24"/>
        </w:rPr>
      </w:pPr>
      <w:r w:rsidRPr="00A70571">
        <w:rPr>
          <w:rFonts w:ascii="Times New Roman" w:hAnsi="Times New Roman"/>
          <w:sz w:val="28"/>
          <w:szCs w:val="24"/>
        </w:rPr>
        <w:t>1</w:t>
      </w:r>
      <w:r>
        <w:rPr>
          <w:rFonts w:ascii="Times New Roman" w:hAnsi="Times New Roman"/>
          <w:sz w:val="28"/>
          <w:szCs w:val="24"/>
        </w:rPr>
        <w:t>05</w:t>
      </w:r>
      <w:r w:rsidRPr="00A70571">
        <w:rPr>
          <w:rFonts w:ascii="Times New Roman" w:hAnsi="Times New Roman"/>
          <w:sz w:val="28"/>
          <w:szCs w:val="24"/>
        </w:rPr>
        <w:t xml:space="preserve">. Основания для приостановления рассмотрения жалобы отсутствуют. </w:t>
      </w:r>
    </w:p>
    <w:p w:rsidR="005951C4" w:rsidRPr="00A70571" w:rsidRDefault="005951C4" w:rsidP="0072762A">
      <w:pPr>
        <w:tabs>
          <w:tab w:val="left" w:pos="709"/>
        </w:tabs>
        <w:spacing w:after="0" w:line="240" w:lineRule="auto"/>
        <w:ind w:firstLine="709"/>
        <w:jc w:val="both"/>
        <w:rPr>
          <w:rFonts w:ascii="Times New Roman" w:hAnsi="Times New Roman"/>
          <w:sz w:val="28"/>
          <w:szCs w:val="24"/>
        </w:rPr>
      </w:pPr>
      <w:r w:rsidRPr="00A70571">
        <w:rPr>
          <w:rFonts w:ascii="Times New Roman" w:hAnsi="Times New Roman"/>
          <w:sz w:val="28"/>
          <w:szCs w:val="24"/>
        </w:rPr>
        <w:t>1</w:t>
      </w:r>
      <w:r>
        <w:rPr>
          <w:rFonts w:ascii="Times New Roman" w:hAnsi="Times New Roman"/>
          <w:sz w:val="28"/>
          <w:szCs w:val="24"/>
        </w:rPr>
        <w:t>06</w:t>
      </w:r>
      <w:r w:rsidRPr="00A70571">
        <w:rPr>
          <w:rFonts w:ascii="Times New Roman" w:hAnsi="Times New Roman"/>
          <w:sz w:val="28"/>
          <w:szCs w:val="24"/>
        </w:rPr>
        <w:t>. Ответ на жалобу остается без рассмотрения в случаях, если:</w:t>
      </w:r>
    </w:p>
    <w:p w:rsidR="005951C4" w:rsidRPr="00A70571" w:rsidRDefault="005951C4" w:rsidP="0072762A">
      <w:pPr>
        <w:tabs>
          <w:tab w:val="left" w:pos="709"/>
        </w:tabs>
        <w:spacing w:after="0" w:line="240" w:lineRule="auto"/>
        <w:ind w:firstLine="709"/>
        <w:jc w:val="both"/>
        <w:rPr>
          <w:rFonts w:ascii="Times New Roman" w:hAnsi="Times New Roman"/>
          <w:sz w:val="28"/>
          <w:szCs w:val="28"/>
        </w:rPr>
      </w:pPr>
      <w:r w:rsidRPr="00A70571">
        <w:rPr>
          <w:rFonts w:ascii="Times New Roman" w:hAnsi="Times New Roman"/>
          <w:sz w:val="28"/>
          <w:szCs w:val="24"/>
        </w:rPr>
        <w:t xml:space="preserve">1) </w:t>
      </w:r>
      <w:r w:rsidRPr="00A70571">
        <w:rPr>
          <w:rFonts w:ascii="Times New Roman" w:hAnsi="Times New Roman"/>
          <w:sz w:val="28"/>
          <w:szCs w:val="28"/>
        </w:rPr>
        <w:t>в жалобе не указаны фамилия лица, направившего обращение, или почтовый адрес, по которому должен быть направлен ответ;</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текст жалобы не поддается прочтению;</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3) текст жалобы не позволяет определить суть жалобы.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07</w:t>
      </w:r>
      <w:r w:rsidRPr="00A70571">
        <w:rPr>
          <w:rFonts w:ascii="Times New Roman" w:hAnsi="Times New Roman"/>
          <w:sz w:val="28"/>
          <w:szCs w:val="28"/>
        </w:rPr>
        <w:t>.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08</w:t>
      </w:r>
      <w:r w:rsidRPr="00A70571">
        <w:rPr>
          <w:rFonts w:ascii="Times New Roman" w:hAnsi="Times New Roman"/>
          <w:sz w:val="28"/>
          <w:szCs w:val="28"/>
        </w:rPr>
        <w:t xml:space="preserve">.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09</w:t>
      </w:r>
      <w:r w:rsidRPr="00A70571">
        <w:rPr>
          <w:rFonts w:ascii="Times New Roman" w:hAnsi="Times New Roman"/>
          <w:sz w:val="28"/>
          <w:szCs w:val="28"/>
        </w:rPr>
        <w:t>.</w:t>
      </w:r>
      <w:r>
        <w:rPr>
          <w:rFonts w:ascii="Times New Roman" w:hAnsi="Times New Roman"/>
          <w:sz w:val="28"/>
          <w:szCs w:val="28"/>
        </w:rPr>
        <w:t xml:space="preserve"> </w:t>
      </w:r>
      <w:r w:rsidRPr="00A70571">
        <w:rPr>
          <w:rFonts w:ascii="Times New Roman" w:hAnsi="Times New Roman"/>
          <w:sz w:val="28"/>
          <w:szCs w:val="28"/>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10</w:t>
      </w:r>
      <w:r w:rsidRPr="00A70571">
        <w:rPr>
          <w:rFonts w:ascii="Times New Roman" w:hAnsi="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11</w:t>
      </w:r>
      <w:r w:rsidRPr="00A70571">
        <w:rPr>
          <w:rFonts w:ascii="Times New Roman" w:hAnsi="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51C4" w:rsidRPr="00A70571" w:rsidRDefault="005951C4" w:rsidP="0072762A">
      <w:pPr>
        <w:autoSpaceDE w:val="0"/>
        <w:autoSpaceDN w:val="0"/>
        <w:adjustRightInd w:val="0"/>
        <w:spacing w:after="0" w:line="240" w:lineRule="auto"/>
        <w:jc w:val="center"/>
        <w:rPr>
          <w:rFonts w:ascii="Times New Roman" w:hAnsi="Times New Roman"/>
          <w:sz w:val="28"/>
          <w:szCs w:val="28"/>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22. Основания для начала процедуры досудебного (внесудебного) обжалования</w:t>
      </w: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36"/>
          <w:szCs w:val="28"/>
        </w:rPr>
      </w:pPr>
      <w:r w:rsidRPr="00A70571">
        <w:rPr>
          <w:rFonts w:ascii="Times New Roman" w:hAnsi="Times New Roman"/>
          <w:sz w:val="28"/>
        </w:rPr>
        <w:t>1</w:t>
      </w:r>
      <w:r>
        <w:rPr>
          <w:rFonts w:ascii="Times New Roman" w:hAnsi="Times New Roman"/>
          <w:sz w:val="28"/>
        </w:rPr>
        <w:t>12</w:t>
      </w:r>
      <w:r w:rsidRPr="00A70571">
        <w:rPr>
          <w:rFonts w:ascii="Times New Roman" w:hAnsi="Times New Roman"/>
          <w:sz w:val="28"/>
        </w:rPr>
        <w:t>. Основанием для начала процедуры досудебного (внесудебного) обжалования является жалоба</w:t>
      </w:r>
      <w:r>
        <w:rPr>
          <w:rFonts w:ascii="Times New Roman" w:hAnsi="Times New Roman"/>
          <w:sz w:val="28"/>
        </w:rPr>
        <w:t xml:space="preserve"> </w:t>
      </w:r>
      <w:r w:rsidRPr="00A70571">
        <w:rPr>
          <w:rFonts w:ascii="Times New Roman" w:hAnsi="Times New Roman"/>
          <w:sz w:val="28"/>
        </w:rPr>
        <w:t>заинтересованного лица на решения и действия (бездействия) администрации, а также ее должностных лиц.</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13</w:t>
      </w:r>
      <w:r w:rsidRPr="00A70571">
        <w:rPr>
          <w:rFonts w:ascii="Times New Roman" w:hAnsi="Times New Roman"/>
          <w:sz w:val="28"/>
          <w:szCs w:val="28"/>
        </w:rPr>
        <w:t>. 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14</w:t>
      </w:r>
      <w:r w:rsidRPr="00A70571">
        <w:rPr>
          <w:rFonts w:ascii="Times New Roman" w:hAnsi="Times New Roman"/>
          <w:sz w:val="28"/>
          <w:szCs w:val="28"/>
        </w:rPr>
        <w:t>. При подаче жалобы в письменной форме в жалобе в обязательном порядке указываются либо наименование администрации, в который направляет жалобу, либо фамилия, имя, отчество</w:t>
      </w:r>
      <w:r>
        <w:rPr>
          <w:rFonts w:ascii="Times New Roman" w:hAnsi="Times New Roman"/>
          <w:sz w:val="28"/>
          <w:szCs w:val="28"/>
        </w:rPr>
        <w:t xml:space="preserve"> </w:t>
      </w:r>
      <w:r w:rsidRPr="00010858">
        <w:rPr>
          <w:rFonts w:ascii="Times New Roman" w:hAnsi="Times New Roman"/>
          <w:sz w:val="28"/>
          <w:szCs w:val="28"/>
        </w:rPr>
        <w:t>(последнее – при наличии)</w:t>
      </w:r>
      <w:r>
        <w:rPr>
          <w:rFonts w:ascii="Times New Roman" w:hAnsi="Times New Roman"/>
          <w:sz w:val="28"/>
          <w:szCs w:val="28"/>
        </w:rPr>
        <w:t xml:space="preserve"> </w:t>
      </w:r>
      <w:r w:rsidRPr="00A70571">
        <w:rPr>
          <w:rFonts w:ascii="Times New Roman" w:hAnsi="Times New Roman"/>
          <w:sz w:val="28"/>
          <w:szCs w:val="2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w:t>
      </w:r>
      <w:r>
        <w:rPr>
          <w:rFonts w:ascii="Times New Roman" w:hAnsi="Times New Roman"/>
          <w:sz w:val="28"/>
          <w:szCs w:val="28"/>
        </w:rPr>
        <w:t xml:space="preserve"> </w:t>
      </w:r>
      <w:r w:rsidRPr="00010858">
        <w:rPr>
          <w:rFonts w:ascii="Times New Roman" w:hAnsi="Times New Roman"/>
          <w:sz w:val="28"/>
          <w:szCs w:val="28"/>
        </w:rPr>
        <w:t>(последнее – при наличии)</w:t>
      </w:r>
      <w:r w:rsidRPr="00A70571">
        <w:rPr>
          <w:rFonts w:ascii="Times New Roman" w:hAnsi="Times New Roman"/>
          <w:sz w:val="28"/>
          <w:szCs w:val="28"/>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Pr="00010858">
        <w:rPr>
          <w:rFonts w:ascii="Times New Roman" w:hAnsi="Times New Roman"/>
          <w:sz w:val="28"/>
          <w:szCs w:val="28"/>
        </w:rPr>
        <w:t>(последнее – при наличии)</w:t>
      </w:r>
      <w:r w:rsidRPr="008D69D4">
        <w:rPr>
          <w:rFonts w:ascii="Times New Roman" w:hAnsi="Times New Roman"/>
          <w:sz w:val="28"/>
          <w:szCs w:val="28"/>
          <w:u w:val="single"/>
        </w:rPr>
        <w:t xml:space="preserve"> </w:t>
      </w:r>
      <w:r w:rsidRPr="00A70571">
        <w:rPr>
          <w:rFonts w:ascii="Times New Roman" w:hAnsi="Times New Roman"/>
          <w:sz w:val="28"/>
          <w:szCs w:val="28"/>
        </w:rPr>
        <w:t xml:space="preserve">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A70571">
        <w:rPr>
          <w:rFonts w:ascii="Times New Roman" w:hAnsi="Times New Roman"/>
          <w:sz w:val="28"/>
          <w:szCs w:val="24"/>
        </w:rPr>
        <w:t>В случае необходимости в подтверждение доводов к жалобе могут быть приложены документы и материалы либо их копии.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При подаче жалобы в форме электронного документа в жалобе в обязательном порядке указываются полное наименование юридического лица, в том числе его организационно-правовая форма, фамилия, имя, отчество</w:t>
      </w:r>
      <w:r>
        <w:rPr>
          <w:rFonts w:ascii="Times New Roman" w:hAnsi="Times New Roman"/>
          <w:sz w:val="28"/>
          <w:szCs w:val="28"/>
        </w:rPr>
        <w:t xml:space="preserve"> </w:t>
      </w:r>
      <w:r w:rsidRPr="00010858">
        <w:rPr>
          <w:rFonts w:ascii="Times New Roman" w:hAnsi="Times New Roman"/>
          <w:sz w:val="28"/>
          <w:szCs w:val="28"/>
        </w:rPr>
        <w:t>(последнее – при наличии)</w:t>
      </w:r>
      <w:r>
        <w:rPr>
          <w:rFonts w:ascii="Times New Roman" w:hAnsi="Times New Roman"/>
          <w:sz w:val="28"/>
          <w:szCs w:val="28"/>
        </w:rPr>
        <w:t xml:space="preserve"> </w:t>
      </w:r>
      <w:r w:rsidRPr="00A70571">
        <w:rPr>
          <w:rFonts w:ascii="Times New Roman" w:hAnsi="Times New Roman"/>
          <w:sz w:val="28"/>
          <w:szCs w:val="28"/>
        </w:rPr>
        <w:t>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w:t>
      </w:r>
      <w:r>
        <w:rPr>
          <w:rFonts w:ascii="Times New Roman" w:hAnsi="Times New Roman"/>
          <w:sz w:val="28"/>
          <w:szCs w:val="28"/>
        </w:rPr>
        <w:t xml:space="preserve"> </w:t>
      </w:r>
      <w:r w:rsidRPr="00010858">
        <w:rPr>
          <w:rFonts w:ascii="Times New Roman" w:hAnsi="Times New Roman"/>
          <w:sz w:val="28"/>
          <w:szCs w:val="28"/>
        </w:rPr>
        <w:t>(последнее – при наличии)</w:t>
      </w:r>
      <w:r w:rsidRPr="00A70571">
        <w:rPr>
          <w:rFonts w:ascii="Times New Roman" w:hAnsi="Times New Roman"/>
          <w:sz w:val="28"/>
          <w:szCs w:val="28"/>
        </w:rPr>
        <w:t xml:space="preserve">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К</w:t>
      </w:r>
      <w:r>
        <w:rPr>
          <w:rFonts w:ascii="Times New Roman" w:hAnsi="Times New Roman"/>
          <w:sz w:val="28"/>
          <w:szCs w:val="28"/>
        </w:rPr>
        <w:t xml:space="preserve"> </w:t>
      </w:r>
      <w:r w:rsidRPr="00A70571">
        <w:rPr>
          <w:rFonts w:ascii="Times New Roman" w:hAnsi="Times New Roman"/>
          <w:sz w:val="28"/>
          <w:szCs w:val="28"/>
        </w:rPr>
        <w:t>жалобе могут быть приложены необходимые документы и материалы в электронной форме.</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115</w:t>
      </w:r>
      <w:r w:rsidRPr="00A70571">
        <w:rPr>
          <w:rFonts w:ascii="Times New Roman" w:hAnsi="Times New Roman"/>
          <w:sz w:val="28"/>
          <w:szCs w:val="28"/>
        </w:rPr>
        <w:t xml:space="preserve">. 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951C4" w:rsidRPr="00A70571" w:rsidRDefault="005951C4" w:rsidP="0072762A">
      <w:pPr>
        <w:autoSpaceDE w:val="0"/>
        <w:autoSpaceDN w:val="0"/>
        <w:adjustRightInd w:val="0"/>
        <w:spacing w:after="0" w:line="240" w:lineRule="auto"/>
        <w:jc w:val="center"/>
        <w:rPr>
          <w:rFonts w:ascii="Times New Roman" w:hAnsi="Times New Roman"/>
          <w:sz w:val="28"/>
          <w:szCs w:val="28"/>
        </w:rPr>
      </w:pPr>
    </w:p>
    <w:p w:rsidR="005951C4" w:rsidRPr="00A70571" w:rsidRDefault="005951C4" w:rsidP="00EC57B5">
      <w:pPr>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23. Права заинтересованных лиц на получение информации и документов, необходимых для обоснования и рассмотрения жалобы</w:t>
      </w:r>
    </w:p>
    <w:p w:rsidR="005951C4" w:rsidRPr="00A70571" w:rsidRDefault="005951C4" w:rsidP="00EC57B5">
      <w:pPr>
        <w:autoSpaceDE w:val="0"/>
        <w:autoSpaceDN w:val="0"/>
        <w:adjustRightInd w:val="0"/>
        <w:spacing w:after="0" w:line="240" w:lineRule="auto"/>
        <w:jc w:val="center"/>
        <w:rPr>
          <w:rFonts w:ascii="Times New Roman" w:hAnsi="Times New Roman"/>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sz w:val="32"/>
          <w:szCs w:val="28"/>
        </w:rPr>
      </w:pPr>
      <w:r w:rsidRPr="00A70571">
        <w:rPr>
          <w:rFonts w:ascii="Times New Roman" w:hAnsi="Times New Roman"/>
          <w:sz w:val="28"/>
          <w:szCs w:val="24"/>
        </w:rPr>
        <w:t>1</w:t>
      </w:r>
      <w:r>
        <w:rPr>
          <w:rFonts w:ascii="Times New Roman" w:hAnsi="Times New Roman"/>
          <w:sz w:val="28"/>
          <w:szCs w:val="24"/>
        </w:rPr>
        <w:t>16</w:t>
      </w:r>
      <w:r w:rsidRPr="00A70571">
        <w:rPr>
          <w:rFonts w:ascii="Times New Roman" w:hAnsi="Times New Roman"/>
          <w:sz w:val="28"/>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951C4" w:rsidRPr="00A70571" w:rsidRDefault="005951C4" w:rsidP="0072762A">
      <w:pPr>
        <w:autoSpaceDE w:val="0"/>
        <w:autoSpaceDN w:val="0"/>
        <w:adjustRightInd w:val="0"/>
        <w:spacing w:after="0" w:line="240" w:lineRule="auto"/>
        <w:ind w:firstLine="709"/>
        <w:jc w:val="both"/>
        <w:rPr>
          <w:rFonts w:ascii="Times New Roman" w:hAnsi="Times New Roman"/>
          <w:sz w:val="32"/>
          <w:szCs w:val="28"/>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1C4" w:rsidRPr="00A70571" w:rsidRDefault="005951C4" w:rsidP="00EC57B5">
      <w:pPr>
        <w:keepNext/>
        <w:autoSpaceDE w:val="0"/>
        <w:autoSpaceDN w:val="0"/>
        <w:adjustRightInd w:val="0"/>
        <w:spacing w:after="0" w:line="240" w:lineRule="auto"/>
        <w:ind w:firstLine="709"/>
        <w:jc w:val="both"/>
        <w:rPr>
          <w:rFonts w:ascii="Times New Roman" w:hAnsi="Times New Roman"/>
          <w:kern w:val="2"/>
          <w:sz w:val="28"/>
          <w:szCs w:val="28"/>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w:t>
      </w:r>
      <w:r>
        <w:rPr>
          <w:rFonts w:ascii="Times New Roman" w:hAnsi="Times New Roman"/>
          <w:kern w:val="2"/>
          <w:sz w:val="28"/>
          <w:szCs w:val="28"/>
        </w:rPr>
        <w:t>17</w:t>
      </w:r>
      <w:r w:rsidRPr="00A70571">
        <w:rPr>
          <w:rFonts w:ascii="Times New Roman" w:hAnsi="Times New Roman"/>
          <w:kern w:val="2"/>
          <w:sz w:val="28"/>
          <w:szCs w:val="28"/>
        </w:rPr>
        <w:t>. Жалобы на решения и действия (бездействие) главы администрации подаются главе администрации.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w:t>
      </w:r>
      <w:r>
        <w:rPr>
          <w:rFonts w:ascii="Times New Roman" w:hAnsi="Times New Roman"/>
          <w:kern w:val="2"/>
          <w:sz w:val="28"/>
          <w:szCs w:val="28"/>
        </w:rPr>
        <w:t>18</w:t>
      </w:r>
      <w:r w:rsidRPr="00A70571">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5951C4" w:rsidRPr="00A70571" w:rsidRDefault="005951C4" w:rsidP="0072762A">
      <w:pPr>
        <w:autoSpaceDE w:val="0"/>
        <w:autoSpaceDN w:val="0"/>
        <w:adjustRightInd w:val="0"/>
        <w:spacing w:after="0" w:line="240" w:lineRule="auto"/>
        <w:jc w:val="center"/>
        <w:rPr>
          <w:rFonts w:ascii="Times New Roman" w:hAnsi="Times New Roman"/>
          <w:sz w:val="28"/>
          <w:szCs w:val="28"/>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25. Сроки рассмотрения жалобы</w:t>
      </w:r>
    </w:p>
    <w:p w:rsidR="005951C4" w:rsidRPr="00A70571" w:rsidRDefault="005951C4" w:rsidP="00EC57B5">
      <w:pPr>
        <w:keepNext/>
        <w:autoSpaceDE w:val="0"/>
        <w:autoSpaceDN w:val="0"/>
        <w:adjustRightInd w:val="0"/>
        <w:spacing w:after="0" w:line="240" w:lineRule="auto"/>
        <w:ind w:firstLine="709"/>
        <w:jc w:val="both"/>
        <w:rPr>
          <w:rFonts w:ascii="Arial" w:hAnsi="Arial" w:cs="Arial"/>
          <w:b/>
          <w:bCs/>
          <w:sz w:val="32"/>
          <w:szCs w:val="32"/>
        </w:rPr>
      </w:pP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28"/>
        </w:rPr>
      </w:pPr>
      <w:r w:rsidRPr="00A70571">
        <w:rPr>
          <w:rFonts w:ascii="Times New Roman" w:hAnsi="Times New Roman"/>
          <w:bCs/>
          <w:sz w:val="28"/>
          <w:szCs w:val="32"/>
        </w:rPr>
        <w:t>1</w:t>
      </w:r>
      <w:r>
        <w:rPr>
          <w:rFonts w:ascii="Times New Roman" w:hAnsi="Times New Roman"/>
          <w:bCs/>
          <w:sz w:val="28"/>
          <w:szCs w:val="32"/>
        </w:rPr>
        <w:t>19</w:t>
      </w:r>
      <w:r w:rsidRPr="00A70571">
        <w:rPr>
          <w:rFonts w:ascii="Times New Roman" w:hAnsi="Times New Roman"/>
          <w:bCs/>
          <w:sz w:val="28"/>
          <w:szCs w:val="32"/>
        </w:rPr>
        <w:t xml:space="preserve">. </w:t>
      </w:r>
      <w:r w:rsidRPr="00A70571">
        <w:rPr>
          <w:rFonts w:ascii="Times New Roman" w:hAnsi="Times New Roman"/>
          <w:bCs/>
          <w:sz w:val="28"/>
          <w:szCs w:val="28"/>
        </w:rPr>
        <w:t xml:space="preserve">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w:t>
      </w:r>
      <w:r>
        <w:rPr>
          <w:rFonts w:ascii="Times New Roman" w:hAnsi="Times New Roman"/>
          <w:bCs/>
          <w:sz w:val="28"/>
          <w:szCs w:val="28"/>
        </w:rPr>
        <w:t>регистрации в администрации.</w:t>
      </w:r>
    </w:p>
    <w:p w:rsidR="005951C4" w:rsidRPr="00A70571" w:rsidRDefault="005951C4" w:rsidP="0072762A">
      <w:pPr>
        <w:autoSpaceDE w:val="0"/>
        <w:autoSpaceDN w:val="0"/>
        <w:adjustRightInd w:val="0"/>
        <w:spacing w:after="0" w:line="240" w:lineRule="auto"/>
        <w:ind w:firstLine="709"/>
        <w:jc w:val="both"/>
        <w:rPr>
          <w:rFonts w:ascii="Times New Roman" w:hAnsi="Times New Roman"/>
          <w:bCs/>
          <w:sz w:val="28"/>
          <w:szCs w:val="32"/>
        </w:rPr>
      </w:pPr>
      <w:r w:rsidRPr="00A70571">
        <w:rPr>
          <w:rFonts w:ascii="Times New Roman" w:hAnsi="Times New Roman"/>
          <w:sz w:val="28"/>
          <w:szCs w:val="32"/>
        </w:rPr>
        <w:t>1</w:t>
      </w:r>
      <w:r>
        <w:rPr>
          <w:rFonts w:ascii="Times New Roman" w:hAnsi="Times New Roman"/>
          <w:sz w:val="28"/>
          <w:szCs w:val="32"/>
        </w:rPr>
        <w:t>20</w:t>
      </w:r>
      <w:r w:rsidRPr="00A70571">
        <w:rPr>
          <w:rFonts w:ascii="Times New Roman" w:hAnsi="Times New Roman"/>
          <w:sz w:val="28"/>
          <w:szCs w:val="32"/>
        </w:rPr>
        <w:t>. В исключительных случаях срок рассмотрения жалобы может быть продлен не более чем на 30 дней с уведомлением об этом</w:t>
      </w:r>
      <w:r>
        <w:rPr>
          <w:rFonts w:ascii="Times New Roman" w:hAnsi="Times New Roman"/>
          <w:sz w:val="28"/>
          <w:szCs w:val="32"/>
        </w:rPr>
        <w:t xml:space="preserve"> </w:t>
      </w:r>
      <w:r w:rsidRPr="00A70571">
        <w:rPr>
          <w:rFonts w:ascii="Times New Roman" w:hAnsi="Times New Roman"/>
          <w:sz w:val="28"/>
          <w:szCs w:val="32"/>
        </w:rPr>
        <w:t xml:space="preserve">лица, направившего жалобу. </w:t>
      </w:r>
    </w:p>
    <w:p w:rsidR="005951C4" w:rsidRPr="00A70571" w:rsidRDefault="005951C4" w:rsidP="0072762A">
      <w:pPr>
        <w:autoSpaceDE w:val="0"/>
        <w:autoSpaceDN w:val="0"/>
        <w:adjustRightInd w:val="0"/>
        <w:spacing w:after="0" w:line="240" w:lineRule="auto"/>
        <w:ind w:firstLine="426"/>
        <w:jc w:val="center"/>
        <w:rPr>
          <w:rFonts w:ascii="Times New Roman" w:hAnsi="Times New Roman"/>
          <w:sz w:val="28"/>
          <w:szCs w:val="28"/>
        </w:rPr>
      </w:pP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26. Результат досудебного (внесудебного) обжалования применительно к каждой процедуре либо инстанции обжалования</w:t>
      </w:r>
    </w:p>
    <w:p w:rsidR="005951C4" w:rsidRPr="00A70571" w:rsidRDefault="005951C4" w:rsidP="00EC57B5">
      <w:pPr>
        <w:keepNext/>
        <w:autoSpaceDE w:val="0"/>
        <w:autoSpaceDN w:val="0"/>
        <w:adjustRightInd w:val="0"/>
        <w:spacing w:after="0" w:line="240" w:lineRule="auto"/>
        <w:jc w:val="center"/>
        <w:rPr>
          <w:rFonts w:ascii="Times New Roman" w:hAnsi="Times New Roman"/>
          <w:sz w:val="28"/>
          <w:szCs w:val="28"/>
        </w:rPr>
      </w:pP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21</w:t>
      </w:r>
      <w:r w:rsidRPr="00A70571">
        <w:rPr>
          <w:rFonts w:ascii="Times New Roman" w:hAnsi="Times New Roman"/>
          <w:sz w:val="28"/>
          <w:szCs w:val="28"/>
        </w:rPr>
        <w:t>. По результатам рассмотрения жалобы может быть принято одно из следующих решений:</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5951C4" w:rsidRPr="00A70571" w:rsidRDefault="005951C4" w:rsidP="0072762A">
      <w:pPr>
        <w:spacing w:after="0" w:line="240" w:lineRule="auto"/>
        <w:ind w:firstLine="709"/>
        <w:jc w:val="both"/>
        <w:rPr>
          <w:rFonts w:ascii="Times New Roman" w:hAnsi="Times New Roman"/>
          <w:sz w:val="28"/>
          <w:szCs w:val="28"/>
        </w:rPr>
      </w:pPr>
      <w:r w:rsidRPr="00A70571">
        <w:rPr>
          <w:rFonts w:ascii="Times New Roman" w:hAnsi="Times New Roman"/>
          <w:sz w:val="28"/>
          <w:szCs w:val="28"/>
        </w:rPr>
        <w:t>2) об отказе в удовлетворении жалобы.</w:t>
      </w:r>
    </w:p>
    <w:p w:rsidR="005951C4" w:rsidRPr="00A70571" w:rsidRDefault="005951C4" w:rsidP="0072762A">
      <w:pPr>
        <w:suppressAutoHyphens/>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22</w:t>
      </w:r>
      <w:r w:rsidRPr="00A70571">
        <w:rPr>
          <w:rFonts w:ascii="Times New Roman" w:hAnsi="Times New Roman"/>
          <w:sz w:val="28"/>
          <w:szCs w:val="28"/>
        </w:rPr>
        <w:t xml:space="preserve">. Не позднее дня, следующего за днем принятия решения, указанного в пункте </w:t>
      </w:r>
      <w:r>
        <w:rPr>
          <w:rFonts w:ascii="Times New Roman" w:hAnsi="Times New Roman"/>
          <w:sz w:val="28"/>
          <w:szCs w:val="28"/>
        </w:rPr>
        <w:t>121</w:t>
      </w:r>
      <w:r w:rsidRPr="00A70571">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A70571">
        <w:rPr>
          <w:rFonts w:ascii="Times New Roman" w:hAnsi="Times New Roman"/>
          <w:sz w:val="28"/>
          <w:szCs w:val="28"/>
        </w:rPr>
        <w:t>регламента, заявителю в письменной форме направляется мотивированный ответ о результатах рассмотрения жалобы.</w:t>
      </w:r>
    </w:p>
    <w:p w:rsidR="005951C4" w:rsidRPr="00A70571" w:rsidRDefault="005951C4" w:rsidP="0072762A">
      <w:pPr>
        <w:suppressAutoHyphens/>
        <w:spacing w:after="0" w:line="240" w:lineRule="auto"/>
        <w:ind w:firstLine="709"/>
        <w:jc w:val="both"/>
        <w:rPr>
          <w:rFonts w:ascii="Times New Roman" w:hAnsi="Times New Roman"/>
          <w:sz w:val="28"/>
          <w:szCs w:val="28"/>
        </w:rPr>
      </w:pPr>
    </w:p>
    <w:p w:rsidR="005951C4" w:rsidRPr="00A70571" w:rsidRDefault="005951C4" w:rsidP="0072762A">
      <w:pPr>
        <w:autoSpaceDE w:val="0"/>
        <w:autoSpaceDN w:val="0"/>
        <w:adjustRightInd w:val="0"/>
        <w:spacing w:after="0" w:line="240" w:lineRule="auto"/>
        <w:ind w:left="3969"/>
        <w:jc w:val="both"/>
        <w:rPr>
          <w:rFonts w:ascii="Times New Roman" w:hAnsi="Times New Roman"/>
          <w:sz w:val="24"/>
          <w:szCs w:val="24"/>
        </w:rPr>
        <w:sectPr w:rsidR="005951C4" w:rsidRPr="00A70571" w:rsidSect="006512CC">
          <w:footnotePr>
            <w:numRestart w:val="eachPage"/>
          </w:footnotePr>
          <w:pgSz w:w="11906" w:h="16838"/>
          <w:pgMar w:top="964" w:right="680" w:bottom="1021" w:left="1701" w:header="709" w:footer="709" w:gutter="0"/>
          <w:pgNumType w:start="1"/>
          <w:cols w:space="708"/>
          <w:titlePg/>
          <w:docGrid w:linePitch="360"/>
        </w:sectPr>
      </w:pPr>
    </w:p>
    <w:p w:rsidR="005951C4" w:rsidRPr="00A70571" w:rsidRDefault="005951C4" w:rsidP="0072762A">
      <w:pPr>
        <w:autoSpaceDE w:val="0"/>
        <w:autoSpaceDN w:val="0"/>
        <w:adjustRightInd w:val="0"/>
        <w:spacing w:after="0" w:line="240" w:lineRule="auto"/>
        <w:ind w:left="3969"/>
        <w:jc w:val="both"/>
        <w:rPr>
          <w:rFonts w:ascii="Times New Roman" w:hAnsi="Times New Roman"/>
          <w:sz w:val="28"/>
          <w:szCs w:val="28"/>
        </w:rPr>
      </w:pPr>
      <w:r w:rsidRPr="00A70571">
        <w:rPr>
          <w:rFonts w:ascii="Times New Roman" w:hAnsi="Times New Roman"/>
          <w:sz w:val="28"/>
          <w:szCs w:val="28"/>
        </w:rPr>
        <w:t>Приложение 1</w:t>
      </w:r>
    </w:p>
    <w:p w:rsidR="005951C4" w:rsidRPr="00A70571" w:rsidRDefault="005951C4"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sz w:val="28"/>
          <w:szCs w:val="28"/>
        </w:rPr>
        <w:t xml:space="preserve">к административному регламенту </w:t>
      </w:r>
      <w:r w:rsidRPr="00BB0808">
        <w:rPr>
          <w:rFonts w:ascii="Times New Roman" w:hAnsi="Times New Roman"/>
          <w:bCs/>
          <w:kern w:val="2"/>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Cs/>
          <w:kern w:val="2"/>
          <w:sz w:val="28"/>
          <w:szCs w:val="28"/>
        </w:rPr>
        <w:t xml:space="preserve">городского поселения Белореченского </w:t>
      </w:r>
      <w:r w:rsidRPr="00BB0808">
        <w:rPr>
          <w:rFonts w:ascii="Times New Roman" w:hAnsi="Times New Roman"/>
          <w:bCs/>
          <w:kern w:val="2"/>
          <w:sz w:val="28"/>
          <w:szCs w:val="28"/>
        </w:rPr>
        <w:t xml:space="preserve">муниципального образования </w:t>
      </w:r>
    </w:p>
    <w:p w:rsidR="005951C4" w:rsidRPr="00A70571" w:rsidRDefault="005951C4" w:rsidP="0072762A">
      <w:pPr>
        <w:suppressAutoHyphens/>
        <w:spacing w:after="0" w:line="240" w:lineRule="auto"/>
        <w:jc w:val="center"/>
        <w:rPr>
          <w:rFonts w:ascii="Times New Roman" w:hAnsi="Times New Roman"/>
          <w:sz w:val="28"/>
          <w:szCs w:val="28"/>
        </w:rPr>
      </w:pPr>
    </w:p>
    <w:p w:rsidR="005951C4" w:rsidRDefault="005951C4" w:rsidP="007276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ТИПОВАЯ ФОРМА</w:t>
      </w:r>
    </w:p>
    <w:p w:rsidR="005951C4" w:rsidRPr="00A70571" w:rsidRDefault="005951C4" w:rsidP="0072762A">
      <w:pPr>
        <w:autoSpaceDE w:val="0"/>
        <w:autoSpaceDN w:val="0"/>
        <w:adjustRightInd w:val="0"/>
        <w:spacing w:after="0" w:line="240" w:lineRule="auto"/>
        <w:jc w:val="center"/>
        <w:rPr>
          <w:rFonts w:ascii="Times New Roman" w:hAnsi="Times New Roman"/>
          <w:b/>
          <w:sz w:val="28"/>
          <w:szCs w:val="28"/>
        </w:rPr>
      </w:pPr>
      <w:r w:rsidRPr="00A70571">
        <w:rPr>
          <w:rFonts w:ascii="Times New Roman" w:hAnsi="Times New Roman"/>
          <w:b/>
          <w:sz w:val="28"/>
          <w:szCs w:val="28"/>
        </w:rPr>
        <w:t xml:space="preserve">РАСПОРЯЖЕНИЯ АДМИНИСТРАЦИИ </w:t>
      </w:r>
    </w:p>
    <w:p w:rsidR="005951C4" w:rsidRPr="00A70571" w:rsidRDefault="005951C4" w:rsidP="0072762A">
      <w:pPr>
        <w:spacing w:after="0" w:line="240" w:lineRule="auto"/>
        <w:jc w:val="center"/>
        <w:rPr>
          <w:rFonts w:ascii="Times New Roman" w:hAnsi="Times New Roman"/>
          <w:b/>
          <w:bCs/>
          <w:sz w:val="28"/>
        </w:rPr>
      </w:pPr>
      <w:r w:rsidRPr="00A70571">
        <w:rPr>
          <w:rFonts w:ascii="Times New Roman" w:hAnsi="Times New Roman"/>
          <w:b/>
          <w:bCs/>
          <w:sz w:val="28"/>
        </w:rPr>
        <w:t>О ПРОВЕДЕНИИ ПРОВЕРКИ ЮРИДИЧЕСКОГО ЛИЦА, ИНДИВИДУАЛЬНОГО ПРЕДПРИНИМАТЕЛЯ</w:t>
      </w:r>
    </w:p>
    <w:p w:rsidR="005951C4" w:rsidRPr="00A70571" w:rsidRDefault="005951C4" w:rsidP="0072762A">
      <w:pPr>
        <w:spacing w:after="1" w:line="200" w:lineRule="atLeast"/>
        <w:jc w:val="center"/>
        <w:rPr>
          <w:rFonts w:ascii="Times New Roman" w:hAnsi="Times New Roman"/>
          <w:sz w:val="20"/>
        </w:rPr>
      </w:pPr>
    </w:p>
    <w:p w:rsidR="005951C4" w:rsidRPr="00A70571" w:rsidRDefault="005951C4"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w:t>
      </w:r>
    </w:p>
    <w:p w:rsidR="005951C4" w:rsidRPr="00A70571" w:rsidRDefault="005951C4" w:rsidP="0072762A">
      <w:pPr>
        <w:spacing w:after="1" w:line="200" w:lineRule="atLeast"/>
        <w:jc w:val="center"/>
        <w:rPr>
          <w:rFonts w:ascii="Times New Roman" w:hAnsi="Times New Roman"/>
          <w:i/>
        </w:rPr>
      </w:pPr>
      <w:r w:rsidRPr="00A70571">
        <w:rPr>
          <w:rFonts w:ascii="Times New Roman" w:hAnsi="Times New Roman"/>
          <w:i/>
          <w:sz w:val="20"/>
        </w:rPr>
        <w:t>(наименование органа муниципального контроля)</w:t>
      </w:r>
    </w:p>
    <w:p w:rsidR="005951C4" w:rsidRPr="00A70571" w:rsidRDefault="005951C4" w:rsidP="0072762A">
      <w:pPr>
        <w:spacing w:after="1" w:line="200" w:lineRule="atLeast"/>
        <w:jc w:val="both"/>
        <w:rPr>
          <w:rFonts w:ascii="Times New Roman" w:hAnsi="Times New Roman"/>
        </w:rPr>
      </w:pPr>
    </w:p>
    <w:p w:rsidR="005951C4" w:rsidRPr="00A70571" w:rsidRDefault="005951C4" w:rsidP="0072762A">
      <w:pPr>
        <w:spacing w:after="1" w:line="200" w:lineRule="atLeast"/>
        <w:jc w:val="center"/>
        <w:rPr>
          <w:rFonts w:ascii="Times New Roman" w:hAnsi="Times New Roman"/>
          <w:sz w:val="24"/>
        </w:rPr>
      </w:pPr>
      <w:bookmarkStart w:id="11" w:name="P43"/>
      <w:bookmarkEnd w:id="11"/>
      <w:r w:rsidRPr="00A70571">
        <w:rPr>
          <w:rFonts w:ascii="Times New Roman" w:hAnsi="Times New Roman"/>
          <w:sz w:val="24"/>
        </w:rPr>
        <w:t>РАСПОРЯЖЕНИЕ</w:t>
      </w:r>
    </w:p>
    <w:p w:rsidR="005951C4" w:rsidRDefault="005951C4" w:rsidP="0072762A">
      <w:pPr>
        <w:spacing w:after="1" w:line="200" w:lineRule="atLeast"/>
        <w:jc w:val="center"/>
        <w:rPr>
          <w:rFonts w:ascii="Times New Roman" w:hAnsi="Times New Roman"/>
          <w:i/>
          <w:kern w:val="2"/>
          <w:sz w:val="24"/>
          <w:szCs w:val="24"/>
        </w:rPr>
      </w:pPr>
      <w:r w:rsidRPr="00A70571">
        <w:rPr>
          <w:rFonts w:ascii="Times New Roman" w:hAnsi="Times New Roman"/>
          <w:sz w:val="24"/>
          <w:szCs w:val="24"/>
        </w:rPr>
        <w:t xml:space="preserve">администрации </w:t>
      </w:r>
      <w:r>
        <w:rPr>
          <w:rFonts w:ascii="Times New Roman" w:hAnsi="Times New Roman"/>
          <w:i/>
          <w:kern w:val="2"/>
          <w:sz w:val="24"/>
          <w:szCs w:val="24"/>
        </w:rPr>
        <w:t>городского поселения Белореченского муниципального образования</w:t>
      </w:r>
    </w:p>
    <w:p w:rsidR="005951C4" w:rsidRPr="00A70571" w:rsidRDefault="005951C4" w:rsidP="0072762A">
      <w:pPr>
        <w:spacing w:after="1" w:line="200" w:lineRule="atLeast"/>
        <w:jc w:val="center"/>
        <w:rPr>
          <w:rFonts w:ascii="Times New Roman" w:hAnsi="Times New Roman"/>
          <w:sz w:val="24"/>
          <w:szCs w:val="24"/>
        </w:rPr>
      </w:pPr>
      <w:r w:rsidRPr="00A70571">
        <w:rPr>
          <w:rFonts w:ascii="Times New Roman" w:hAnsi="Times New Roman"/>
          <w:i/>
          <w:kern w:val="2"/>
          <w:sz w:val="24"/>
          <w:szCs w:val="24"/>
        </w:rPr>
        <w:t xml:space="preserve"> </w:t>
      </w:r>
      <w:r w:rsidRPr="00A70571">
        <w:rPr>
          <w:rFonts w:ascii="Times New Roman" w:hAnsi="Times New Roman"/>
          <w:sz w:val="24"/>
          <w:szCs w:val="24"/>
        </w:rPr>
        <w:t>о проведении</w:t>
      </w:r>
    </w:p>
    <w:p w:rsidR="005951C4" w:rsidRPr="00A70571" w:rsidRDefault="005951C4" w:rsidP="0072762A">
      <w:pPr>
        <w:spacing w:after="1" w:line="200" w:lineRule="atLeast"/>
        <w:jc w:val="center"/>
        <w:rPr>
          <w:rFonts w:ascii="Times New Roman" w:hAnsi="Times New Roman"/>
          <w:sz w:val="24"/>
          <w:szCs w:val="24"/>
        </w:rPr>
      </w:pPr>
      <w:r w:rsidRPr="00A70571">
        <w:rPr>
          <w:rFonts w:ascii="Times New Roman" w:hAnsi="Times New Roman"/>
          <w:sz w:val="24"/>
          <w:szCs w:val="24"/>
        </w:rPr>
        <w:t>_______________________________________________ проверки</w:t>
      </w:r>
    </w:p>
    <w:p w:rsidR="005951C4" w:rsidRPr="00A70571" w:rsidRDefault="005951C4" w:rsidP="0072762A">
      <w:pPr>
        <w:spacing w:after="1" w:line="200" w:lineRule="atLeast"/>
        <w:jc w:val="center"/>
        <w:rPr>
          <w:rFonts w:ascii="Times New Roman" w:hAnsi="Times New Roman"/>
          <w:i/>
          <w:sz w:val="24"/>
          <w:szCs w:val="24"/>
        </w:rPr>
      </w:pPr>
      <w:r w:rsidRPr="00A70571">
        <w:rPr>
          <w:rFonts w:ascii="Times New Roman" w:hAnsi="Times New Roman"/>
          <w:i/>
          <w:sz w:val="24"/>
          <w:szCs w:val="24"/>
        </w:rPr>
        <w:t>(плановой/внеплановой, документарной/выездной)</w:t>
      </w:r>
    </w:p>
    <w:p w:rsidR="005951C4" w:rsidRPr="00A70571" w:rsidRDefault="005951C4" w:rsidP="0072762A">
      <w:pPr>
        <w:spacing w:after="1" w:line="200" w:lineRule="atLeast"/>
        <w:jc w:val="center"/>
        <w:rPr>
          <w:rFonts w:ascii="Times New Roman" w:hAnsi="Times New Roman"/>
          <w:sz w:val="24"/>
          <w:szCs w:val="24"/>
        </w:rPr>
      </w:pPr>
      <w:r w:rsidRPr="00A70571">
        <w:rPr>
          <w:rFonts w:ascii="Times New Roman" w:hAnsi="Times New Roman"/>
          <w:sz w:val="24"/>
          <w:szCs w:val="24"/>
        </w:rPr>
        <w:t>юридического лица, индивидуального предпринимателя</w:t>
      </w:r>
    </w:p>
    <w:p w:rsidR="005951C4" w:rsidRPr="00A70571" w:rsidRDefault="005951C4" w:rsidP="0072762A">
      <w:pPr>
        <w:spacing w:after="1" w:line="200" w:lineRule="atLeast"/>
        <w:jc w:val="center"/>
        <w:rPr>
          <w:rFonts w:ascii="Times New Roman" w:hAnsi="Times New Roman"/>
          <w:sz w:val="24"/>
          <w:szCs w:val="24"/>
        </w:rPr>
      </w:pPr>
      <w:r w:rsidRPr="00A70571">
        <w:rPr>
          <w:rFonts w:ascii="Times New Roman" w:hAnsi="Times New Roman"/>
          <w:sz w:val="24"/>
          <w:szCs w:val="24"/>
        </w:rPr>
        <w:t>от «__» __________ ____ г. № _____</w:t>
      </w:r>
    </w:p>
    <w:p w:rsidR="005951C4" w:rsidRPr="00A70571" w:rsidRDefault="005951C4" w:rsidP="0072762A">
      <w:pPr>
        <w:spacing w:after="1" w:line="200" w:lineRule="atLeast"/>
        <w:jc w:val="both"/>
        <w:rPr>
          <w:rFonts w:ascii="Times New Roman" w:hAnsi="Times New Roman"/>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1. Провести проверку в отношении _________________________________________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(наименование юридического лица, фамилия, имя, отчество (последнее – при наличии) </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индивидуального предпринимателя)</w:t>
      </w: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2. Место нахождения: ____________________________________________________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 xml:space="preserve">(юридического лица (филиалов, представительств, обособленных структурных подразделений), </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места фактического осуществления деятельности индивидуальным предпринимателем </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и (или) используемых ими производственных объектов)</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3. Назначить лицом</w:t>
      </w:r>
      <w:r>
        <w:rPr>
          <w:rFonts w:ascii="Times New Roman" w:hAnsi="Times New Roman"/>
          <w:sz w:val="24"/>
        </w:rPr>
        <w:t xml:space="preserve"> </w:t>
      </w:r>
      <w:r w:rsidRPr="00A70571">
        <w:rPr>
          <w:rFonts w:ascii="Times New Roman" w:hAnsi="Times New Roman"/>
          <w:sz w:val="24"/>
        </w:rPr>
        <w:t>(ами), уполномоченным(и) на проведение проверки: 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ind w:firstLine="709"/>
        <w:jc w:val="center"/>
        <w:rPr>
          <w:rFonts w:ascii="Times New Roman" w:hAnsi="Times New Roman"/>
          <w:i/>
          <w:sz w:val="20"/>
          <w:szCs w:val="20"/>
        </w:rPr>
      </w:pPr>
      <w:r w:rsidRPr="00A70571">
        <w:rPr>
          <w:rFonts w:ascii="Times New Roman" w:hAnsi="Times New Roman"/>
          <w:sz w:val="20"/>
        </w:rPr>
        <w:t>(</w:t>
      </w:r>
      <w:r w:rsidRPr="00A70571">
        <w:rPr>
          <w:rFonts w:ascii="Times New Roman" w:hAnsi="Times New Roman"/>
          <w:i/>
          <w:sz w:val="20"/>
          <w:szCs w:val="20"/>
        </w:rPr>
        <w:t>фамилия, имя, отчество (последнее – при наличии), должность должностного лица</w:t>
      </w:r>
    </w:p>
    <w:p w:rsidR="005951C4" w:rsidRPr="00A70571" w:rsidRDefault="005951C4" w:rsidP="0072762A">
      <w:pPr>
        <w:spacing w:after="1" w:line="200" w:lineRule="atLeast"/>
        <w:ind w:firstLine="709"/>
        <w:jc w:val="center"/>
        <w:rPr>
          <w:rFonts w:ascii="Times New Roman" w:hAnsi="Times New Roman"/>
          <w:i/>
          <w:sz w:val="20"/>
          <w:szCs w:val="20"/>
        </w:rPr>
      </w:pPr>
      <w:r w:rsidRPr="00A70571">
        <w:rPr>
          <w:rFonts w:ascii="Times New Roman" w:hAnsi="Times New Roman"/>
          <w:i/>
          <w:sz w:val="20"/>
          <w:szCs w:val="20"/>
        </w:rPr>
        <w:t>(должностных лиц), уполномоченного(ых) на проведение проверки)</w:t>
      </w:r>
    </w:p>
    <w:p w:rsidR="005951C4" w:rsidRPr="00A70571" w:rsidRDefault="005951C4" w:rsidP="0072762A">
      <w:pPr>
        <w:spacing w:after="1" w:line="200" w:lineRule="atLeast"/>
        <w:ind w:firstLine="709"/>
        <w:jc w:val="center"/>
        <w:rPr>
          <w:rFonts w:ascii="Times New Roman" w:hAnsi="Times New Roman"/>
          <w:i/>
          <w:sz w:val="20"/>
          <w:szCs w:val="20"/>
          <w:highlight w:val="green"/>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(фамилия, имя, отчество (последнее – при наличии), должности привлекаемых</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к проведению проверки экспертов и (или) наименование экспертной организации</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с указанием реквизитов свидетельства об аккредитации и наименования</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органа по аккредитации, выдавшего свидетельство об аккредитации)</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5. Настоящая проверка проводится в рамках _________________________________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(наименование вида муниципального контроля, реестровый(ые) номер(а) функции(й) </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в федеральной государственной информационной системе «Федеральный реестр </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государственных и муниципальных услуг (функций)»)</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6. Установить, что:</w:t>
      </w: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настоящая проверка проводится с целью: ___________________________________</w:t>
      </w:r>
    </w:p>
    <w:p w:rsidR="005951C4" w:rsidRPr="00A70571" w:rsidRDefault="005951C4" w:rsidP="0072762A">
      <w:pPr>
        <w:spacing w:after="1" w:line="200" w:lineRule="atLeast"/>
        <w:ind w:firstLine="709"/>
        <w:jc w:val="right"/>
        <w:rPr>
          <w:rFonts w:ascii="Times New Roman" w:hAnsi="Times New Roman"/>
          <w:sz w:val="28"/>
        </w:rPr>
      </w:pPr>
      <w:r w:rsidRPr="00A70571">
        <w:rPr>
          <w:rFonts w:ascii="Times New Roman" w:hAnsi="Times New Roman"/>
          <w:sz w:val="24"/>
        </w:rPr>
        <w:t>________________________________________________________________________                                                     ________________________________________________________________________</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При установлении целей проводимой проверки указывается следующая информация:</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а) в случае проведения плановой проверки:</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ссылка на утвержденный ежегодный план проведения плановых проверок;</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б) в случае проведения внеплановой проверки:</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задачами настоящей проверки являются: ____________________________________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rPr>
          <w:rFonts w:ascii="Times New Roman" w:hAnsi="Times New Roman"/>
          <w:sz w:val="20"/>
        </w:rPr>
      </w:pPr>
      <w:r w:rsidRPr="00A70571">
        <w:rPr>
          <w:rFonts w:ascii="Times New Roman" w:hAnsi="Times New Roman"/>
          <w:sz w:val="20"/>
        </w:rPr>
        <w:t xml:space="preserve">_____________________________________________________________________________________________ </w:t>
      </w:r>
    </w:p>
    <w:p w:rsidR="005951C4" w:rsidRPr="00A70571" w:rsidRDefault="005951C4" w:rsidP="0072762A">
      <w:pPr>
        <w:spacing w:after="1" w:line="200" w:lineRule="atLeast"/>
        <w:ind w:firstLine="709"/>
        <w:rPr>
          <w:rFonts w:ascii="Times New Roman" w:hAnsi="Times New Roman"/>
          <w:sz w:val="24"/>
          <w:szCs w:val="24"/>
        </w:rPr>
      </w:pPr>
    </w:p>
    <w:p w:rsidR="005951C4" w:rsidRPr="00A70571" w:rsidRDefault="005951C4" w:rsidP="0072762A">
      <w:pPr>
        <w:spacing w:after="1" w:line="200" w:lineRule="atLeast"/>
        <w:ind w:firstLine="709"/>
        <w:rPr>
          <w:rFonts w:ascii="Times New Roman" w:hAnsi="Times New Roman"/>
          <w:sz w:val="24"/>
          <w:szCs w:val="24"/>
        </w:rPr>
      </w:pPr>
      <w:r w:rsidRPr="00A70571">
        <w:rPr>
          <w:rFonts w:ascii="Times New Roman" w:hAnsi="Times New Roman"/>
          <w:sz w:val="24"/>
          <w:szCs w:val="24"/>
        </w:rPr>
        <w:t xml:space="preserve">7. Предметом настоящей проверки является </w:t>
      </w:r>
      <w:r w:rsidRPr="00A70571">
        <w:rPr>
          <w:rFonts w:ascii="Times New Roman" w:hAnsi="Times New Roman"/>
          <w:i/>
          <w:sz w:val="24"/>
          <w:szCs w:val="24"/>
        </w:rPr>
        <w:t>(отметить нужное)</w:t>
      </w:r>
      <w:r w:rsidRPr="00A70571">
        <w:rPr>
          <w:rFonts w:ascii="Times New Roman" w:hAnsi="Times New Roman"/>
          <w:sz w:val="24"/>
          <w:szCs w:val="24"/>
        </w:rPr>
        <w:t>:</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 xml:space="preserve">соблюдение требований </w:t>
      </w:r>
      <w:r>
        <w:rPr>
          <w:rFonts w:ascii="Times New Roman" w:hAnsi="Times New Roman"/>
          <w:sz w:val="20"/>
          <w:szCs w:val="24"/>
        </w:rPr>
        <w:t>законодательства</w:t>
      </w:r>
      <w:r w:rsidRPr="00A70571">
        <w:rPr>
          <w:rFonts w:ascii="Times New Roman" w:hAnsi="Times New Roman"/>
          <w:sz w:val="20"/>
          <w:szCs w:val="24"/>
        </w:rPr>
        <w:t>;</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Pr>
          <w:rFonts w:ascii="Times New Roman" w:hAnsi="Times New Roman"/>
          <w:sz w:val="20"/>
          <w:szCs w:val="24"/>
        </w:rPr>
        <w:t xml:space="preserve"> </w:t>
      </w:r>
      <w:r w:rsidRPr="00A70571">
        <w:rPr>
          <w:rFonts w:ascii="Times New Roman" w:hAnsi="Times New Roman"/>
          <w:sz w:val="20"/>
          <w:szCs w:val="24"/>
        </w:rPr>
        <w:t>требованиям</w:t>
      </w:r>
      <w:r>
        <w:rPr>
          <w:rFonts w:ascii="Times New Roman" w:hAnsi="Times New Roman"/>
          <w:sz w:val="20"/>
          <w:szCs w:val="24"/>
        </w:rPr>
        <w:t xml:space="preserve"> законодательства</w:t>
      </w:r>
      <w:r w:rsidRPr="00A70571">
        <w:rPr>
          <w:rFonts w:ascii="Times New Roman" w:hAnsi="Times New Roman"/>
          <w:sz w:val="20"/>
          <w:szCs w:val="24"/>
        </w:rPr>
        <w:t>;</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выполнение предписаний органов муниципального контроля;</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проведение мероприятий:</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предупреждению возникновения чрезвычайных ситуаций природного и техногенного характера;</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обеспечению безопасности государства;</w:t>
      </w:r>
    </w:p>
    <w:p w:rsidR="005951C4" w:rsidRPr="00A70571" w:rsidRDefault="005951C4" w:rsidP="0072762A">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ликвидации последствий причинения такого вреда.</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8. Срок проведения проверки: __________________________________________</w:t>
      </w: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К проведению проверки приступить с «__» __________ 20__ года.</w:t>
      </w: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Проверку окончить не позднее «__» _____________ 20__ года.</w:t>
      </w:r>
    </w:p>
    <w:p w:rsidR="005951C4" w:rsidRPr="00A70571" w:rsidRDefault="005951C4" w:rsidP="0072762A">
      <w:pPr>
        <w:spacing w:after="1" w:line="200" w:lineRule="atLeast"/>
        <w:ind w:firstLine="709"/>
        <w:jc w:val="both"/>
        <w:rPr>
          <w:rFonts w:ascii="Times New Roman" w:hAnsi="Times New Roman"/>
          <w:sz w:val="24"/>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9. Правовые основания проведения проверки: _______________________________</w:t>
      </w:r>
    </w:p>
    <w:p w:rsidR="005951C4" w:rsidRPr="00A70571" w:rsidRDefault="005951C4" w:rsidP="0072762A">
      <w:pPr>
        <w:spacing w:after="1" w:line="200" w:lineRule="atLeast"/>
        <w:jc w:val="both"/>
        <w:rPr>
          <w:rFonts w:ascii="Times New Roman" w:hAnsi="Times New Roman"/>
          <w:sz w:val="28"/>
        </w:rPr>
      </w:pPr>
      <w:r w:rsidRPr="00A70571">
        <w:rPr>
          <w:rFonts w:ascii="Times New Roman" w:hAnsi="Times New Roman"/>
          <w:sz w:val="24"/>
        </w:rPr>
        <w:t>_____________________________________________________________________________</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(ссылка на положения нормативного правового акта,</w:t>
      </w:r>
    </w:p>
    <w:p w:rsidR="005951C4" w:rsidRPr="00A70571" w:rsidRDefault="005951C4" w:rsidP="0072762A">
      <w:pPr>
        <w:spacing w:after="1" w:line="200" w:lineRule="atLeast"/>
        <w:ind w:firstLine="709"/>
        <w:jc w:val="center"/>
        <w:rPr>
          <w:rFonts w:ascii="Times New Roman" w:hAnsi="Times New Roman"/>
          <w:i/>
          <w:sz w:val="20"/>
        </w:rPr>
      </w:pPr>
      <w:r w:rsidRPr="00A70571">
        <w:rPr>
          <w:rFonts w:ascii="Times New Roman" w:hAnsi="Times New Roman"/>
          <w:i/>
          <w:sz w:val="20"/>
        </w:rPr>
        <w:t>в соответствии с которым осуществляется проверка)</w:t>
      </w:r>
    </w:p>
    <w:p w:rsidR="005951C4" w:rsidRPr="00A70571" w:rsidRDefault="005951C4" w:rsidP="0072762A">
      <w:pPr>
        <w:spacing w:after="1" w:line="200" w:lineRule="atLeast"/>
        <w:ind w:firstLine="709"/>
        <w:jc w:val="center"/>
        <w:rPr>
          <w:rFonts w:ascii="Times New Roman" w:hAnsi="Times New Roman"/>
          <w:sz w:val="28"/>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 xml:space="preserve">10. </w:t>
      </w:r>
      <w:r>
        <w:rPr>
          <w:rFonts w:ascii="Times New Roman" w:hAnsi="Times New Roman"/>
          <w:sz w:val="24"/>
        </w:rPr>
        <w:t>Т</w:t>
      </w:r>
      <w:r w:rsidRPr="00A70571">
        <w:rPr>
          <w:rFonts w:ascii="Times New Roman" w:hAnsi="Times New Roman"/>
          <w:sz w:val="24"/>
        </w:rPr>
        <w:t xml:space="preserve">ребования </w:t>
      </w:r>
      <w:r>
        <w:rPr>
          <w:rFonts w:ascii="Times New Roman" w:hAnsi="Times New Roman"/>
          <w:sz w:val="24"/>
        </w:rPr>
        <w:t>законодательства</w:t>
      </w:r>
      <w:r w:rsidRPr="00A70571">
        <w:rPr>
          <w:rFonts w:ascii="Times New Roman" w:hAnsi="Times New Roman"/>
          <w:sz w:val="24"/>
        </w:rPr>
        <w:t>, подлежащие проверке _________________________________________</w:t>
      </w:r>
      <w:r>
        <w:rPr>
          <w:rFonts w:ascii="Times New Roman" w:hAnsi="Times New Roman"/>
          <w:sz w:val="24"/>
        </w:rPr>
        <w:t>____________________________________</w:t>
      </w: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ind w:firstLine="709"/>
        <w:jc w:val="both"/>
        <w:rPr>
          <w:rFonts w:ascii="Times New Roman" w:hAnsi="Times New Roman"/>
          <w:sz w:val="20"/>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i/>
          <w:sz w:val="24"/>
        </w:rPr>
        <w:t>(с указанием наименования мероприятия по контролю и сроков его проведения)</w:t>
      </w:r>
      <w:r w:rsidRPr="00A70571">
        <w:rPr>
          <w:rFonts w:ascii="Times New Roman" w:hAnsi="Times New Roman"/>
          <w:sz w:val="24"/>
        </w:rPr>
        <w:t>:</w:t>
      </w: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1) _____________________________________________________________________</w:t>
      </w: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2) _____________________________________________________________________</w:t>
      </w:r>
    </w:p>
    <w:p w:rsidR="005951C4" w:rsidRPr="00A70571" w:rsidRDefault="005951C4" w:rsidP="0072762A">
      <w:pPr>
        <w:spacing w:after="1" w:line="200" w:lineRule="atLeast"/>
        <w:ind w:firstLine="709"/>
        <w:jc w:val="both"/>
        <w:rPr>
          <w:rFonts w:ascii="Times New Roman" w:hAnsi="Times New Roman"/>
          <w:sz w:val="24"/>
        </w:rPr>
      </w:pPr>
    </w:p>
    <w:p w:rsidR="005951C4" w:rsidRPr="00A70571" w:rsidRDefault="005951C4" w:rsidP="0072762A">
      <w:pPr>
        <w:spacing w:after="1" w:line="200" w:lineRule="atLeast"/>
        <w:ind w:firstLine="709"/>
        <w:jc w:val="both"/>
        <w:rPr>
          <w:rFonts w:ascii="Times New Roman" w:hAnsi="Times New Roman"/>
          <w:sz w:val="28"/>
        </w:rPr>
      </w:pPr>
      <w:r w:rsidRPr="00A70571">
        <w:rPr>
          <w:rFonts w:ascii="Times New Roman" w:hAnsi="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i/>
          <w:sz w:val="24"/>
        </w:rPr>
        <w:t>(при их наличии)</w:t>
      </w:r>
      <w:r w:rsidRPr="00A70571">
        <w:rPr>
          <w:rFonts w:ascii="Times New Roman" w:hAnsi="Times New Roman"/>
          <w:sz w:val="24"/>
        </w:rPr>
        <w:t>:_____________________________________________________________________ _____________________________________________________________________________</w:t>
      </w:r>
    </w:p>
    <w:p w:rsidR="005951C4" w:rsidRPr="00A70571" w:rsidRDefault="005951C4" w:rsidP="0072762A">
      <w:pPr>
        <w:spacing w:after="1" w:line="200" w:lineRule="atLeast"/>
        <w:jc w:val="center"/>
        <w:rPr>
          <w:rFonts w:ascii="Times New Roman" w:hAnsi="Times New Roman"/>
          <w:i/>
          <w:sz w:val="20"/>
        </w:rPr>
      </w:pPr>
      <w:r w:rsidRPr="00A70571">
        <w:rPr>
          <w:rFonts w:ascii="Times New Roman" w:hAnsi="Times New Roman"/>
          <w:i/>
          <w:sz w:val="20"/>
        </w:rPr>
        <w:t>(с указанием наименований, номеров и дат их принятия)</w:t>
      </w:r>
    </w:p>
    <w:p w:rsidR="005951C4" w:rsidRPr="00A70571" w:rsidRDefault="005951C4" w:rsidP="0072762A">
      <w:pPr>
        <w:spacing w:after="1" w:line="200" w:lineRule="atLeast"/>
        <w:jc w:val="center"/>
        <w:rPr>
          <w:rFonts w:ascii="Times New Roman" w:hAnsi="Times New Roman"/>
          <w:i/>
        </w:rPr>
      </w:pPr>
    </w:p>
    <w:p w:rsidR="005951C4" w:rsidRPr="00A70571" w:rsidRDefault="005951C4" w:rsidP="0072762A">
      <w:pPr>
        <w:spacing w:after="1" w:line="200" w:lineRule="atLeast"/>
        <w:ind w:firstLine="709"/>
        <w:jc w:val="both"/>
        <w:rPr>
          <w:rFonts w:ascii="Times New Roman" w:hAnsi="Times New Roman"/>
        </w:rPr>
      </w:pPr>
      <w:r w:rsidRPr="00A70571">
        <w:rPr>
          <w:rFonts w:ascii="Times New Roman" w:hAnsi="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sz w:val="20"/>
        </w:rPr>
        <w:t xml:space="preserve"> ______________________________________________________________________</w:t>
      </w: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5951C4" w:rsidRPr="00A70571" w:rsidRDefault="005951C4" w:rsidP="0072762A">
      <w:pPr>
        <w:spacing w:after="1" w:line="200" w:lineRule="atLeast"/>
        <w:jc w:val="both"/>
        <w:rPr>
          <w:rFonts w:ascii="Times New Roman" w:hAnsi="Times New Roman"/>
        </w:rPr>
      </w:pPr>
    </w:p>
    <w:p w:rsidR="005951C4" w:rsidRPr="00A70571" w:rsidRDefault="005951C4" w:rsidP="0072762A">
      <w:pPr>
        <w:spacing w:after="1" w:line="200" w:lineRule="atLeast"/>
        <w:jc w:val="both"/>
        <w:rPr>
          <w:rFonts w:ascii="Times New Roman" w:hAnsi="Times New Roman"/>
        </w:rPr>
      </w:pPr>
      <w:r w:rsidRPr="00A70571">
        <w:rPr>
          <w:rFonts w:ascii="Times New Roman" w:hAnsi="Times New Roman"/>
          <w:sz w:val="20"/>
        </w:rPr>
        <w:t>_______________________________________</w:t>
      </w:r>
    </w:p>
    <w:p w:rsidR="005951C4" w:rsidRPr="00A70571" w:rsidRDefault="005951C4" w:rsidP="0072762A">
      <w:pPr>
        <w:spacing w:after="1" w:line="200" w:lineRule="atLeast"/>
        <w:jc w:val="both"/>
        <w:rPr>
          <w:rFonts w:ascii="Times New Roman" w:hAnsi="Times New Roman"/>
          <w:i/>
          <w:sz w:val="20"/>
        </w:rPr>
      </w:pPr>
      <w:r w:rsidRPr="00A70571">
        <w:rPr>
          <w:rFonts w:ascii="Times New Roman" w:hAnsi="Times New Roman"/>
          <w:i/>
          <w:sz w:val="20"/>
        </w:rPr>
        <w:t xml:space="preserve">(должность, фамилия, инициалы руководителя, </w:t>
      </w:r>
    </w:p>
    <w:p w:rsidR="005951C4" w:rsidRPr="00A70571" w:rsidRDefault="005951C4" w:rsidP="0072762A">
      <w:pPr>
        <w:spacing w:after="1" w:line="200" w:lineRule="atLeast"/>
        <w:jc w:val="both"/>
        <w:rPr>
          <w:rFonts w:ascii="Times New Roman" w:hAnsi="Times New Roman"/>
          <w:i/>
          <w:sz w:val="20"/>
        </w:rPr>
      </w:pPr>
      <w:r w:rsidRPr="00A70571">
        <w:rPr>
          <w:rFonts w:ascii="Times New Roman" w:hAnsi="Times New Roman"/>
          <w:i/>
          <w:sz w:val="20"/>
        </w:rPr>
        <w:t xml:space="preserve">заместителя руководителя органа муниципального </w:t>
      </w:r>
    </w:p>
    <w:p w:rsidR="005951C4" w:rsidRPr="00A70571" w:rsidRDefault="005951C4" w:rsidP="0072762A">
      <w:pPr>
        <w:spacing w:after="1" w:line="200" w:lineRule="atLeast"/>
        <w:jc w:val="both"/>
        <w:rPr>
          <w:rFonts w:ascii="Times New Roman" w:hAnsi="Times New Roman"/>
          <w:i/>
          <w:sz w:val="20"/>
        </w:rPr>
      </w:pPr>
      <w:r w:rsidRPr="00A70571">
        <w:rPr>
          <w:rFonts w:ascii="Times New Roman" w:hAnsi="Times New Roman"/>
          <w:i/>
          <w:sz w:val="20"/>
        </w:rPr>
        <w:t>контроля, издавшего распоряжение о проведении проверки)           _____________________________</w:t>
      </w:r>
    </w:p>
    <w:p w:rsidR="005951C4" w:rsidRPr="00A70571" w:rsidRDefault="005951C4" w:rsidP="0072762A">
      <w:pPr>
        <w:spacing w:after="1" w:line="200" w:lineRule="atLeast"/>
        <w:jc w:val="both"/>
        <w:rPr>
          <w:rFonts w:ascii="Times New Roman" w:hAnsi="Times New Roman"/>
          <w:i/>
        </w:rPr>
      </w:pPr>
      <w:r w:rsidRPr="00A70571">
        <w:rPr>
          <w:rFonts w:ascii="Times New Roman" w:hAnsi="Times New Roman"/>
          <w:i/>
          <w:sz w:val="20"/>
        </w:rPr>
        <w:t xml:space="preserve">                                                                                    (подпись, заверенная печатью)</w:t>
      </w:r>
    </w:p>
    <w:p w:rsidR="005951C4" w:rsidRPr="00A70571" w:rsidRDefault="005951C4"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5951C4" w:rsidRPr="00A70571" w:rsidRDefault="005951C4" w:rsidP="0072762A">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5951C4" w:rsidRPr="00A70571" w:rsidRDefault="005951C4" w:rsidP="0072762A">
      <w:pPr>
        <w:spacing w:after="1" w:line="200" w:lineRule="atLeast"/>
        <w:jc w:val="center"/>
        <w:rPr>
          <w:rFonts w:ascii="Times New Roman" w:hAnsi="Times New Roman"/>
          <w:i/>
          <w:sz w:val="20"/>
        </w:rPr>
      </w:pPr>
      <w:r w:rsidRPr="00A70571">
        <w:rPr>
          <w:rFonts w:ascii="Times New Roman" w:hAnsi="Times New Roman"/>
          <w:i/>
          <w:sz w:val="20"/>
        </w:rPr>
        <w:t>(фамилия, имя, отчество (последнее – при наличии) и должность</w:t>
      </w:r>
    </w:p>
    <w:p w:rsidR="005951C4" w:rsidRPr="00A70571" w:rsidRDefault="005951C4" w:rsidP="0072762A">
      <w:pPr>
        <w:spacing w:after="1" w:line="200" w:lineRule="atLeast"/>
        <w:jc w:val="center"/>
        <w:rPr>
          <w:rFonts w:ascii="Times New Roman" w:hAnsi="Times New Roman"/>
          <w:i/>
          <w:sz w:val="20"/>
        </w:rPr>
      </w:pPr>
      <w:r w:rsidRPr="00A70571">
        <w:rPr>
          <w:rFonts w:ascii="Times New Roman" w:hAnsi="Times New Roman"/>
          <w:i/>
          <w:sz w:val="20"/>
        </w:rPr>
        <w:t>должностного лица, непосредственно подготовившего проект распоряжения, контактный телефон, электронный адрес (при наличии)</w:t>
      </w:r>
    </w:p>
    <w:p w:rsidR="005951C4" w:rsidRPr="00A70571" w:rsidRDefault="005951C4" w:rsidP="0072762A">
      <w:pPr>
        <w:autoSpaceDE w:val="0"/>
        <w:autoSpaceDN w:val="0"/>
        <w:adjustRightInd w:val="0"/>
        <w:spacing w:after="0" w:line="240" w:lineRule="auto"/>
        <w:jc w:val="both"/>
        <w:rPr>
          <w:rFonts w:ascii="Times New Roman" w:hAnsi="Times New Roman"/>
          <w:sz w:val="24"/>
          <w:szCs w:val="24"/>
        </w:rPr>
      </w:pPr>
    </w:p>
    <w:p w:rsidR="005951C4" w:rsidRPr="00A70571" w:rsidRDefault="005951C4" w:rsidP="0072762A">
      <w:pPr>
        <w:autoSpaceDE w:val="0"/>
        <w:autoSpaceDN w:val="0"/>
        <w:adjustRightInd w:val="0"/>
        <w:spacing w:after="0" w:line="240" w:lineRule="auto"/>
        <w:ind w:left="3969"/>
        <w:jc w:val="both"/>
        <w:rPr>
          <w:rFonts w:ascii="Times New Roman" w:hAnsi="Times New Roman"/>
          <w:sz w:val="24"/>
          <w:szCs w:val="24"/>
        </w:rPr>
        <w:sectPr w:rsidR="005951C4" w:rsidRPr="00A70571" w:rsidSect="006512CC">
          <w:footnotePr>
            <w:numRestart w:val="eachPage"/>
          </w:footnotePr>
          <w:pgSz w:w="11906" w:h="16838"/>
          <w:pgMar w:top="964" w:right="680" w:bottom="1021" w:left="1701" w:header="709" w:footer="709" w:gutter="0"/>
          <w:pgNumType w:start="1"/>
          <w:cols w:space="708"/>
          <w:titlePg/>
          <w:docGrid w:linePitch="360"/>
        </w:sectPr>
      </w:pPr>
    </w:p>
    <w:p w:rsidR="005951C4" w:rsidRPr="00A70571" w:rsidRDefault="005951C4" w:rsidP="0072762A">
      <w:pPr>
        <w:autoSpaceDE w:val="0"/>
        <w:autoSpaceDN w:val="0"/>
        <w:adjustRightInd w:val="0"/>
        <w:spacing w:after="0" w:line="240" w:lineRule="auto"/>
        <w:ind w:left="3969"/>
        <w:jc w:val="both"/>
        <w:rPr>
          <w:rFonts w:ascii="Times New Roman" w:hAnsi="Times New Roman"/>
          <w:sz w:val="28"/>
          <w:szCs w:val="28"/>
        </w:rPr>
      </w:pPr>
      <w:r w:rsidRPr="00A70571">
        <w:rPr>
          <w:rFonts w:ascii="Times New Roman" w:hAnsi="Times New Roman"/>
          <w:sz w:val="28"/>
          <w:szCs w:val="28"/>
        </w:rPr>
        <w:t xml:space="preserve">Приложение </w:t>
      </w:r>
      <w:r>
        <w:rPr>
          <w:rFonts w:ascii="Times New Roman" w:hAnsi="Times New Roman"/>
          <w:sz w:val="28"/>
          <w:szCs w:val="28"/>
        </w:rPr>
        <w:t>2</w:t>
      </w:r>
    </w:p>
    <w:p w:rsidR="005951C4" w:rsidRPr="00A70571" w:rsidRDefault="005951C4"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sz w:val="28"/>
          <w:szCs w:val="28"/>
        </w:rPr>
        <w:t xml:space="preserve">к административному регламенту </w:t>
      </w:r>
      <w:r w:rsidRPr="008353F3">
        <w:rPr>
          <w:rFonts w:ascii="Times New Roman" w:hAnsi="Times New Roman"/>
          <w:bCs/>
          <w:kern w:val="2"/>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Cs/>
          <w:kern w:val="2"/>
          <w:sz w:val="28"/>
          <w:szCs w:val="28"/>
        </w:rPr>
        <w:t xml:space="preserve">городского поселения Белореченского </w:t>
      </w:r>
      <w:r w:rsidRPr="008353F3">
        <w:rPr>
          <w:rFonts w:ascii="Times New Roman" w:hAnsi="Times New Roman"/>
          <w:bCs/>
          <w:kern w:val="2"/>
          <w:sz w:val="28"/>
          <w:szCs w:val="28"/>
        </w:rPr>
        <w:t xml:space="preserve">муниципального образования </w:t>
      </w:r>
    </w:p>
    <w:p w:rsidR="005951C4" w:rsidRPr="00A70571" w:rsidRDefault="005951C4" w:rsidP="0072762A">
      <w:pPr>
        <w:autoSpaceDE w:val="0"/>
        <w:autoSpaceDN w:val="0"/>
        <w:adjustRightInd w:val="0"/>
        <w:spacing w:after="0" w:line="240" w:lineRule="auto"/>
        <w:ind w:left="3969"/>
        <w:jc w:val="both"/>
        <w:rPr>
          <w:rFonts w:ascii="Times New Roman" w:hAnsi="Times New Roman"/>
          <w:sz w:val="28"/>
          <w:szCs w:val="24"/>
        </w:rPr>
      </w:pPr>
    </w:p>
    <w:p w:rsidR="005951C4" w:rsidRPr="00A70571" w:rsidRDefault="005951C4" w:rsidP="0072762A">
      <w:pPr>
        <w:spacing w:after="1" w:line="200" w:lineRule="atLeast"/>
        <w:jc w:val="both"/>
        <w:rPr>
          <w:rFonts w:ascii="Times New Roman" w:hAnsi="Times New Roman"/>
          <w:sz w:val="20"/>
        </w:rPr>
      </w:pPr>
    </w:p>
    <w:p w:rsidR="005951C4" w:rsidRDefault="005951C4"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951C4" w:rsidRPr="00A70571" w:rsidRDefault="005951C4"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ЗАКОНОДАТЕЛЬСТВА РОССИЙСКОЙ ФЕДЕРАЦИИ</w:t>
      </w:r>
    </w:p>
    <w:p w:rsidR="005951C4" w:rsidRPr="00A70571" w:rsidRDefault="005951C4" w:rsidP="0072762A">
      <w:pPr>
        <w:pStyle w:val="ConsPlusNormal"/>
        <w:widowControl/>
        <w:jc w:val="center"/>
        <w:rPr>
          <w:rFonts w:ascii="Times New Roman" w:hAnsi="Times New Roman" w:cs="Times New Roman"/>
          <w:sz w:val="28"/>
        </w:rPr>
      </w:pP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5951C4" w:rsidRPr="00A70571" w:rsidRDefault="005951C4" w:rsidP="0072762A">
      <w:pPr>
        <w:pStyle w:val="ConsPlusNonformat"/>
        <w:widowControl/>
        <w:jc w:val="center"/>
        <w:rPr>
          <w:rFonts w:ascii="Times New Roman" w:hAnsi="Times New Roman" w:cs="Times New Roman"/>
          <w:sz w:val="24"/>
          <w:szCs w:val="24"/>
        </w:rPr>
      </w:pP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5951C4" w:rsidRPr="00A70571" w:rsidRDefault="005951C4"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законодательства Р</w:t>
      </w:r>
      <w:r w:rsidRPr="00A70571">
        <w:rPr>
          <w:rFonts w:ascii="Times New Roman" w:hAnsi="Times New Roman" w:cs="Times New Roman"/>
          <w:sz w:val="24"/>
          <w:szCs w:val="24"/>
        </w:rPr>
        <w:t>оссийской Федерации</w:t>
      </w:r>
    </w:p>
    <w:p w:rsidR="005951C4" w:rsidRPr="00A70571" w:rsidRDefault="005951C4" w:rsidP="0072762A">
      <w:pPr>
        <w:pStyle w:val="ConsPlusNonformat"/>
        <w:widowControl/>
        <w:jc w:val="center"/>
        <w:rPr>
          <w:rFonts w:ascii="Times New Roman" w:hAnsi="Times New Roman" w:cs="Times New Roman"/>
          <w:sz w:val="24"/>
          <w:szCs w:val="24"/>
        </w:rPr>
      </w:pP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5951C4" w:rsidRPr="00A70571" w:rsidRDefault="005951C4" w:rsidP="0072762A">
      <w:pPr>
        <w:pStyle w:val="ConsPlusNonformat"/>
        <w:widowControl/>
        <w:jc w:val="both"/>
        <w:rPr>
          <w:rFonts w:ascii="Times New Roman" w:hAnsi="Times New Roman" w:cs="Times New Roman"/>
          <w:sz w:val="24"/>
          <w:szCs w:val="24"/>
        </w:rPr>
      </w:pPr>
    </w:p>
    <w:p w:rsidR="005951C4" w:rsidRPr="00A70571" w:rsidRDefault="005951C4"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5951C4" w:rsidRPr="00A70571" w:rsidRDefault="005951C4" w:rsidP="0072762A">
      <w:pPr>
        <w:pStyle w:val="ConsPlusNonformat"/>
        <w:widowControl/>
        <w:jc w:val="both"/>
        <w:rPr>
          <w:rFonts w:ascii="Times New Roman" w:hAnsi="Times New Roman" w:cs="Times New Roman"/>
          <w:sz w:val="24"/>
          <w:szCs w:val="24"/>
        </w:rPr>
      </w:pPr>
    </w:p>
    <w:p w:rsidR="005951C4" w:rsidRPr="00A70571" w:rsidRDefault="005951C4"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5951C4" w:rsidRPr="00A70571" w:rsidRDefault="005951C4"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951C4" w:rsidRPr="00A70571" w:rsidRDefault="005951C4"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5951C4" w:rsidRPr="00A70571" w:rsidRDefault="005951C4" w:rsidP="0072762A">
      <w:pPr>
        <w:pStyle w:val="ConsPlusNonformat"/>
        <w:widowControl/>
        <w:jc w:val="both"/>
        <w:rPr>
          <w:rFonts w:ascii="Times New Roman" w:hAnsi="Times New Roman" w:cs="Times New Roman"/>
          <w:i/>
          <w:sz w:val="24"/>
          <w:szCs w:val="24"/>
        </w:rPr>
      </w:pPr>
    </w:p>
    <w:p w:rsidR="005951C4" w:rsidRPr="00A70571" w:rsidRDefault="005951C4"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5951C4" w:rsidRDefault="005951C4"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Pr="00A70571">
        <w:rPr>
          <w:rFonts w:ascii="Times New Roman" w:hAnsi="Times New Roman" w:cs="Times New Roman"/>
          <w:i/>
          <w:sz w:val="24"/>
          <w:szCs w:val="24"/>
        </w:rPr>
        <w:t>)</w:t>
      </w:r>
    </w:p>
    <w:p w:rsidR="005951C4" w:rsidRPr="00A70571" w:rsidRDefault="005951C4" w:rsidP="0072762A">
      <w:pPr>
        <w:pStyle w:val="ConsPlusNonformat"/>
        <w:widowControl/>
        <w:jc w:val="center"/>
        <w:rPr>
          <w:rFonts w:ascii="Times New Roman" w:hAnsi="Times New Roman" w:cs="Times New Roman"/>
          <w:i/>
          <w:sz w:val="24"/>
          <w:szCs w:val="24"/>
        </w:rPr>
      </w:pPr>
    </w:p>
    <w:p w:rsidR="005951C4" w:rsidRPr="00A70571" w:rsidRDefault="005951C4"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в результате которой установлено ненадлежащее использование участка</w:t>
      </w:r>
      <w:r>
        <w:rPr>
          <w:rFonts w:ascii="Times New Roman" w:hAnsi="Times New Roman" w:cs="Times New Roman"/>
          <w:sz w:val="24"/>
          <w:szCs w:val="24"/>
        </w:rPr>
        <w:t xml:space="preserve"> недр</w:t>
      </w:r>
      <w:r w:rsidRPr="00A70571">
        <w:rPr>
          <w:rFonts w:ascii="Times New Roman" w:hAnsi="Times New Roman" w:cs="Times New Roman"/>
          <w:sz w:val="24"/>
          <w:szCs w:val="24"/>
        </w:rPr>
        <w:t>: ____</w:t>
      </w:r>
    </w:p>
    <w:p w:rsidR="005951C4" w:rsidRPr="00A70571" w:rsidRDefault="005951C4"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5951C4" w:rsidRPr="00A70571" w:rsidRDefault="005951C4" w:rsidP="0072762A">
      <w:pPr>
        <w:pStyle w:val="ConsPlusNonformat"/>
        <w:widowControl/>
        <w:jc w:val="both"/>
        <w:rPr>
          <w:rFonts w:ascii="Times New Roman" w:hAnsi="Times New Roman" w:cs="Times New Roman"/>
          <w:sz w:val="24"/>
          <w:szCs w:val="24"/>
        </w:rPr>
      </w:pPr>
    </w:p>
    <w:p w:rsidR="005951C4" w:rsidRDefault="005951C4" w:rsidP="00BB0808">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статьей </w:t>
      </w:r>
      <w:r>
        <w:rPr>
          <w:rFonts w:ascii="Times New Roman" w:hAnsi="Times New Roman" w:cs="Times New Roman"/>
          <w:sz w:val="24"/>
          <w:szCs w:val="24"/>
        </w:rPr>
        <w:t xml:space="preserve">5 </w:t>
      </w:r>
      <w:r w:rsidRPr="00BB0808">
        <w:rPr>
          <w:rFonts w:ascii="Times New Roman" w:hAnsi="Times New Roman" w:cs="Times New Roman"/>
          <w:sz w:val="24"/>
          <w:szCs w:val="24"/>
        </w:rPr>
        <w:t>Закон</w:t>
      </w:r>
      <w:r>
        <w:rPr>
          <w:rFonts w:ascii="Times New Roman" w:hAnsi="Times New Roman" w:cs="Times New Roman"/>
          <w:sz w:val="24"/>
          <w:szCs w:val="24"/>
        </w:rPr>
        <w:t>а</w:t>
      </w:r>
      <w:r w:rsidRPr="00BB0808">
        <w:rPr>
          <w:rFonts w:ascii="Times New Roman" w:hAnsi="Times New Roman" w:cs="Times New Roman"/>
          <w:sz w:val="24"/>
          <w:szCs w:val="24"/>
        </w:rPr>
        <w:t xml:space="preserve"> Российской Федерации </w:t>
      </w:r>
    </w:p>
    <w:p w:rsidR="005951C4" w:rsidRPr="00A70571" w:rsidRDefault="005951C4" w:rsidP="00BB0808">
      <w:pPr>
        <w:pStyle w:val="ConsPlusNonformat"/>
        <w:keepNext/>
        <w:jc w:val="center"/>
        <w:rPr>
          <w:rFonts w:ascii="Times New Roman" w:hAnsi="Times New Roman" w:cs="Times New Roman"/>
          <w:sz w:val="24"/>
          <w:szCs w:val="24"/>
        </w:rPr>
      </w:pPr>
      <w:r w:rsidRPr="00BB0808">
        <w:rPr>
          <w:rFonts w:ascii="Times New Roman" w:hAnsi="Times New Roman" w:cs="Times New Roman"/>
          <w:sz w:val="24"/>
          <w:szCs w:val="24"/>
        </w:rPr>
        <w:t>от 21</w:t>
      </w:r>
      <w:r>
        <w:rPr>
          <w:rFonts w:ascii="Times New Roman" w:hAnsi="Times New Roman" w:cs="Times New Roman"/>
          <w:sz w:val="24"/>
          <w:szCs w:val="24"/>
        </w:rPr>
        <w:t xml:space="preserve"> февраля </w:t>
      </w:r>
      <w:r w:rsidRPr="00BB0808">
        <w:rPr>
          <w:rFonts w:ascii="Times New Roman" w:hAnsi="Times New Roman" w:cs="Times New Roman"/>
          <w:sz w:val="24"/>
          <w:szCs w:val="24"/>
        </w:rPr>
        <w:t>1992</w:t>
      </w:r>
      <w:r>
        <w:rPr>
          <w:rFonts w:ascii="Times New Roman" w:hAnsi="Times New Roman" w:cs="Times New Roman"/>
          <w:sz w:val="24"/>
          <w:szCs w:val="24"/>
        </w:rPr>
        <w:t xml:space="preserve"> года № </w:t>
      </w:r>
      <w:r w:rsidRPr="00BB0808">
        <w:rPr>
          <w:rFonts w:ascii="Times New Roman" w:hAnsi="Times New Roman" w:cs="Times New Roman"/>
          <w:sz w:val="24"/>
          <w:szCs w:val="24"/>
        </w:rPr>
        <w:t>2395</w:t>
      </w:r>
      <w:r>
        <w:rPr>
          <w:rFonts w:ascii="Times New Roman" w:hAnsi="Times New Roman" w:cs="Times New Roman"/>
          <w:sz w:val="24"/>
          <w:szCs w:val="24"/>
        </w:rPr>
        <w:noBreakHyphen/>
      </w:r>
      <w:r w:rsidRPr="00BB0808">
        <w:rPr>
          <w:rFonts w:ascii="Times New Roman" w:hAnsi="Times New Roman" w:cs="Times New Roman"/>
          <w:sz w:val="24"/>
          <w:szCs w:val="24"/>
        </w:rPr>
        <w:t>1</w:t>
      </w:r>
      <w:r>
        <w:rPr>
          <w:rFonts w:ascii="Times New Roman" w:hAnsi="Times New Roman" w:cs="Times New Roman"/>
          <w:sz w:val="24"/>
          <w:szCs w:val="24"/>
        </w:rPr>
        <w:t xml:space="preserve"> «</w:t>
      </w:r>
      <w:r w:rsidRPr="00BB0808">
        <w:rPr>
          <w:rFonts w:ascii="Times New Roman" w:hAnsi="Times New Roman" w:cs="Times New Roman"/>
          <w:sz w:val="24"/>
          <w:szCs w:val="24"/>
        </w:rPr>
        <w:t>О недрах</w:t>
      </w:r>
      <w:r>
        <w:rPr>
          <w:rFonts w:ascii="Times New Roman" w:hAnsi="Times New Roman" w:cs="Times New Roman"/>
          <w:sz w:val="24"/>
          <w:szCs w:val="24"/>
        </w:rPr>
        <w:t>»</w:t>
      </w:r>
      <w:r w:rsidRPr="00A70571">
        <w:rPr>
          <w:rFonts w:ascii="Times New Roman" w:hAnsi="Times New Roman" w:cs="Times New Roman"/>
          <w:sz w:val="24"/>
          <w:szCs w:val="24"/>
        </w:rPr>
        <w:t>,</w:t>
      </w:r>
    </w:p>
    <w:p w:rsidR="005951C4" w:rsidRPr="00A70571" w:rsidRDefault="005951C4" w:rsidP="0072762A">
      <w:pPr>
        <w:pStyle w:val="ConsPlusNonformat"/>
        <w:keepNext/>
        <w:widowControl/>
        <w:jc w:val="both"/>
        <w:rPr>
          <w:rFonts w:ascii="Times New Roman" w:hAnsi="Times New Roman" w:cs="Times New Roman"/>
          <w:sz w:val="24"/>
          <w:szCs w:val="24"/>
        </w:rPr>
      </w:pPr>
    </w:p>
    <w:p w:rsidR="005951C4" w:rsidRPr="00A70571" w:rsidRDefault="005951C4"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5951C4" w:rsidRPr="00A70571" w:rsidRDefault="005951C4" w:rsidP="0072762A">
      <w:pPr>
        <w:pStyle w:val="ConsPlusNonformat"/>
        <w:keepNext/>
        <w:widowControl/>
        <w:jc w:val="center"/>
        <w:rPr>
          <w:rFonts w:ascii="Times New Roman" w:hAnsi="Times New Roman" w:cs="Times New Roman"/>
          <w:sz w:val="24"/>
          <w:szCs w:val="24"/>
        </w:rPr>
      </w:pP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w:t>
      </w: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951C4" w:rsidRPr="00A70571" w:rsidRDefault="005951C4"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Pr>
          <w:rFonts w:ascii="Times New Roman" w:hAnsi="Times New Roman" w:cs="Times New Roman"/>
          <w:sz w:val="24"/>
          <w:szCs w:val="24"/>
        </w:rPr>
        <w:t xml:space="preserve"> </w:t>
      </w:r>
      <w:r w:rsidRPr="00A70571">
        <w:rPr>
          <w:rFonts w:ascii="Times New Roman" w:hAnsi="Times New Roman" w:cs="Times New Roman"/>
          <w:sz w:val="24"/>
          <w:szCs w:val="24"/>
        </w:rPr>
        <w:t>Федерации порядке в срок до «__» _____________ 20__ года.</w:t>
      </w:r>
    </w:p>
    <w:p w:rsidR="005951C4" w:rsidRPr="00A70571" w:rsidRDefault="005951C4" w:rsidP="0072762A">
      <w:pPr>
        <w:pStyle w:val="ConsPlusNonformat"/>
        <w:widowControl/>
        <w:ind w:firstLine="709"/>
        <w:jc w:val="both"/>
        <w:rPr>
          <w:rFonts w:ascii="Times New Roman" w:hAnsi="Times New Roman" w:cs="Times New Roman"/>
          <w:sz w:val="24"/>
          <w:szCs w:val="24"/>
        </w:rPr>
      </w:pPr>
    </w:p>
    <w:p w:rsidR="005951C4" w:rsidRPr="00A70571" w:rsidRDefault="005951C4"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 вопроса о продлении срока устранения нарушения требований</w:t>
      </w:r>
      <w:r>
        <w:rPr>
          <w:rFonts w:ascii="Times New Roman" w:hAnsi="Times New Roman" w:cs="Times New Roman"/>
          <w:sz w:val="24"/>
          <w:szCs w:val="24"/>
        </w:rPr>
        <w:t xml:space="preserve"> </w:t>
      </w:r>
      <w:r w:rsidRPr="00A70571">
        <w:rPr>
          <w:rFonts w:ascii="Times New Roman" w:hAnsi="Times New Roman" w:cs="Times New Roman"/>
          <w:sz w:val="24"/>
          <w:szCs w:val="24"/>
        </w:rPr>
        <w:t>законодательства Российской Федерации лицо, которому выдано</w:t>
      </w:r>
      <w:r>
        <w:rPr>
          <w:rFonts w:ascii="Times New Roman" w:hAnsi="Times New Roman" w:cs="Times New Roman"/>
          <w:sz w:val="24"/>
          <w:szCs w:val="24"/>
        </w:rPr>
        <w:t xml:space="preserve"> </w:t>
      </w:r>
      <w:r w:rsidRPr="00A70571">
        <w:rPr>
          <w:rFonts w:ascii="Times New Roman" w:hAnsi="Times New Roman" w:cs="Times New Roman"/>
          <w:sz w:val="24"/>
          <w:szCs w:val="24"/>
        </w:rPr>
        <w:t>предписание, вправе представить должностному лицу, вынесшему предписание:</w:t>
      </w:r>
    </w:p>
    <w:p w:rsidR="005951C4" w:rsidRPr="00A70571" w:rsidRDefault="005951C4"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5951C4" w:rsidRPr="00A70571" w:rsidRDefault="005951C4"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w:t>
      </w:r>
      <w:r>
        <w:rPr>
          <w:rFonts w:ascii="Times New Roman" w:hAnsi="Times New Roman" w:cs="Times New Roman"/>
          <w:sz w:val="24"/>
          <w:szCs w:val="24"/>
        </w:rPr>
        <w:t xml:space="preserve"> </w:t>
      </w:r>
      <w:r w:rsidRPr="00A70571">
        <w:rPr>
          <w:rFonts w:ascii="Times New Roman" w:hAnsi="Times New Roman" w:cs="Times New Roman"/>
          <w:sz w:val="24"/>
          <w:szCs w:val="24"/>
        </w:rPr>
        <w:t>необходимых мер для устранения нарушения.</w:t>
      </w:r>
    </w:p>
    <w:p w:rsidR="005951C4" w:rsidRPr="00A70571" w:rsidRDefault="005951C4" w:rsidP="0072762A">
      <w:pPr>
        <w:pStyle w:val="ConsPlusNonformat"/>
        <w:widowControl/>
        <w:ind w:firstLine="709"/>
        <w:jc w:val="both"/>
        <w:rPr>
          <w:rFonts w:ascii="Times New Roman" w:hAnsi="Times New Roman" w:cs="Times New Roman"/>
          <w:sz w:val="24"/>
          <w:szCs w:val="24"/>
        </w:rPr>
      </w:pPr>
    </w:p>
    <w:p w:rsidR="005951C4" w:rsidRPr="00A70571" w:rsidRDefault="005951C4"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Pr>
          <w:rFonts w:ascii="Times New Roman" w:hAnsi="Times New Roman" w:cs="Times New Roman"/>
          <w:sz w:val="24"/>
          <w:szCs w:val="24"/>
        </w:rPr>
        <w:t xml:space="preserve"> </w:t>
      </w:r>
      <w:r w:rsidRPr="00A70571">
        <w:rPr>
          <w:rFonts w:ascii="Times New Roman" w:hAnsi="Times New Roman" w:cs="Times New Roman"/>
          <w:sz w:val="24"/>
          <w:szCs w:val="24"/>
        </w:rPr>
        <w:t>об устранении нарушений законодательства Российской Федерации</w:t>
      </w:r>
      <w:r>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5951C4" w:rsidRPr="00A70571" w:rsidRDefault="005951C4"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неустранения в установленный срок указанного нарушения</w:t>
      </w:r>
      <w:r>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______________________ </w:t>
      </w:r>
      <w:r w:rsidRPr="00A70571">
        <w:rPr>
          <w:rFonts w:ascii="Times New Roman" w:hAnsi="Times New Roman" w:cs="Times New Roman"/>
          <w:i/>
          <w:sz w:val="24"/>
          <w:szCs w:val="24"/>
        </w:rPr>
        <w:t>(указывается наименование органа государственной власти или органа местного самоуправления)</w:t>
      </w:r>
      <w:r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5951C4" w:rsidRPr="00A70571" w:rsidRDefault="005951C4" w:rsidP="0072762A">
      <w:pPr>
        <w:pStyle w:val="ConsPlusNonformat"/>
        <w:widowControl/>
        <w:ind w:firstLine="709"/>
        <w:jc w:val="both"/>
        <w:rPr>
          <w:rFonts w:ascii="Times New Roman" w:hAnsi="Times New Roman" w:cs="Times New Roman"/>
          <w:sz w:val="24"/>
          <w:szCs w:val="24"/>
        </w:rPr>
      </w:pPr>
    </w:p>
    <w:p w:rsidR="005951C4" w:rsidRPr="00A70571" w:rsidRDefault="005951C4" w:rsidP="0072762A">
      <w:pPr>
        <w:pStyle w:val="ConsPlusNonformat"/>
        <w:widowControl/>
        <w:ind w:firstLine="709"/>
        <w:jc w:val="both"/>
        <w:rPr>
          <w:rFonts w:ascii="Times New Roman" w:hAnsi="Times New Roman" w:cs="Times New Roman"/>
          <w:sz w:val="24"/>
          <w:szCs w:val="24"/>
        </w:rPr>
      </w:pP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5951C4" w:rsidRPr="00A70571" w:rsidRDefault="005951C4"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фамилия, имя, отчество (последнее – при наличии) лица,</w:t>
      </w:r>
      <w:r>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5951C4" w:rsidRPr="00A70571" w:rsidRDefault="005951C4"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5951C4" w:rsidRPr="00A70571" w:rsidSect="006512CC">
      <w:footnotePr>
        <w:numRestart w:val="eachPage"/>
      </w:footnotePr>
      <w:pgSz w:w="11906" w:h="16838"/>
      <w:pgMar w:top="964" w:right="680"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CC" w:rsidRDefault="006512CC" w:rsidP="00F10FE6">
      <w:pPr>
        <w:spacing w:after="0" w:line="240" w:lineRule="auto"/>
      </w:pPr>
      <w:r>
        <w:separator/>
      </w:r>
    </w:p>
  </w:endnote>
  <w:endnote w:type="continuationSeparator" w:id="0">
    <w:p w:rsidR="006512CC" w:rsidRDefault="006512CC"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CC" w:rsidRDefault="006512CC" w:rsidP="00F10FE6">
      <w:pPr>
        <w:spacing w:after="0" w:line="240" w:lineRule="auto"/>
      </w:pPr>
      <w:r>
        <w:separator/>
      </w:r>
    </w:p>
  </w:footnote>
  <w:footnote w:type="continuationSeparator" w:id="0">
    <w:p w:rsidR="006512CC" w:rsidRDefault="006512CC"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CC" w:rsidRPr="00671140" w:rsidRDefault="006512CC" w:rsidP="001E7F35">
    <w:pPr>
      <w:pStyle w:val="a8"/>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2A1F"/>
    <w:rsid w:val="0000345E"/>
    <w:rsid w:val="00010858"/>
    <w:rsid w:val="00010A39"/>
    <w:rsid w:val="00015C3C"/>
    <w:rsid w:val="0002100A"/>
    <w:rsid w:val="00021663"/>
    <w:rsid w:val="0002317D"/>
    <w:rsid w:val="00023251"/>
    <w:rsid w:val="00024188"/>
    <w:rsid w:val="00024D08"/>
    <w:rsid w:val="00025675"/>
    <w:rsid w:val="0002683E"/>
    <w:rsid w:val="00026E7D"/>
    <w:rsid w:val="00030A05"/>
    <w:rsid w:val="0003180C"/>
    <w:rsid w:val="0004396D"/>
    <w:rsid w:val="00045DE8"/>
    <w:rsid w:val="00046860"/>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259D"/>
    <w:rsid w:val="000A3633"/>
    <w:rsid w:val="000A43E6"/>
    <w:rsid w:val="000A5E15"/>
    <w:rsid w:val="000B4A02"/>
    <w:rsid w:val="000C3A1D"/>
    <w:rsid w:val="000D029C"/>
    <w:rsid w:val="000D03F5"/>
    <w:rsid w:val="000D4C63"/>
    <w:rsid w:val="000D54C1"/>
    <w:rsid w:val="000E1136"/>
    <w:rsid w:val="000E447D"/>
    <w:rsid w:val="000E5DFD"/>
    <w:rsid w:val="000E6EFA"/>
    <w:rsid w:val="000F1D36"/>
    <w:rsid w:val="000F23B6"/>
    <w:rsid w:val="000F3904"/>
    <w:rsid w:val="000F52B4"/>
    <w:rsid w:val="000F7865"/>
    <w:rsid w:val="00100005"/>
    <w:rsid w:val="0010106C"/>
    <w:rsid w:val="0010720B"/>
    <w:rsid w:val="00107C4D"/>
    <w:rsid w:val="001109C2"/>
    <w:rsid w:val="00111759"/>
    <w:rsid w:val="00114920"/>
    <w:rsid w:val="00121D6D"/>
    <w:rsid w:val="00124398"/>
    <w:rsid w:val="00127059"/>
    <w:rsid w:val="00127FD8"/>
    <w:rsid w:val="001302A0"/>
    <w:rsid w:val="001329C0"/>
    <w:rsid w:val="00137F45"/>
    <w:rsid w:val="00140C98"/>
    <w:rsid w:val="00141EDA"/>
    <w:rsid w:val="0014526C"/>
    <w:rsid w:val="00154470"/>
    <w:rsid w:val="00161183"/>
    <w:rsid w:val="00163E15"/>
    <w:rsid w:val="001665A4"/>
    <w:rsid w:val="00167180"/>
    <w:rsid w:val="00176B5A"/>
    <w:rsid w:val="0018259D"/>
    <w:rsid w:val="0018494F"/>
    <w:rsid w:val="00186C0F"/>
    <w:rsid w:val="0019058A"/>
    <w:rsid w:val="00190BDB"/>
    <w:rsid w:val="001918B5"/>
    <w:rsid w:val="00192D98"/>
    <w:rsid w:val="00193DA8"/>
    <w:rsid w:val="00194964"/>
    <w:rsid w:val="0019780E"/>
    <w:rsid w:val="001A6C2D"/>
    <w:rsid w:val="001B1F52"/>
    <w:rsid w:val="001B202B"/>
    <w:rsid w:val="001B30E4"/>
    <w:rsid w:val="001B65A6"/>
    <w:rsid w:val="001C2D39"/>
    <w:rsid w:val="001C56CB"/>
    <w:rsid w:val="001C6433"/>
    <w:rsid w:val="001C68C2"/>
    <w:rsid w:val="001C6C94"/>
    <w:rsid w:val="001C6D9A"/>
    <w:rsid w:val="001C6DD8"/>
    <w:rsid w:val="001C7674"/>
    <w:rsid w:val="001C7BE1"/>
    <w:rsid w:val="001D380E"/>
    <w:rsid w:val="001D4C6D"/>
    <w:rsid w:val="001E0DEF"/>
    <w:rsid w:val="001E2F3A"/>
    <w:rsid w:val="001E7F35"/>
    <w:rsid w:val="001F214B"/>
    <w:rsid w:val="001F60EB"/>
    <w:rsid w:val="00200615"/>
    <w:rsid w:val="00204C9D"/>
    <w:rsid w:val="00205832"/>
    <w:rsid w:val="00212D2E"/>
    <w:rsid w:val="00212F70"/>
    <w:rsid w:val="00213525"/>
    <w:rsid w:val="00215BE5"/>
    <w:rsid w:val="00216E8D"/>
    <w:rsid w:val="002209B1"/>
    <w:rsid w:val="00220E6A"/>
    <w:rsid w:val="00222A39"/>
    <w:rsid w:val="00226779"/>
    <w:rsid w:val="00226D3E"/>
    <w:rsid w:val="00227795"/>
    <w:rsid w:val="002319F6"/>
    <w:rsid w:val="00231D1C"/>
    <w:rsid w:val="002353C8"/>
    <w:rsid w:val="002370F2"/>
    <w:rsid w:val="002408B4"/>
    <w:rsid w:val="002434F9"/>
    <w:rsid w:val="002470F7"/>
    <w:rsid w:val="002510E0"/>
    <w:rsid w:val="00253616"/>
    <w:rsid w:val="00253812"/>
    <w:rsid w:val="0025401F"/>
    <w:rsid w:val="002560B8"/>
    <w:rsid w:val="00256A54"/>
    <w:rsid w:val="00266A43"/>
    <w:rsid w:val="00267AD3"/>
    <w:rsid w:val="00271D74"/>
    <w:rsid w:val="00272677"/>
    <w:rsid w:val="00273B92"/>
    <w:rsid w:val="00280BCD"/>
    <w:rsid w:val="002826F0"/>
    <w:rsid w:val="00282C94"/>
    <w:rsid w:val="00284B12"/>
    <w:rsid w:val="00291763"/>
    <w:rsid w:val="00295302"/>
    <w:rsid w:val="00297BC4"/>
    <w:rsid w:val="002A2CC7"/>
    <w:rsid w:val="002A684D"/>
    <w:rsid w:val="002A7B8C"/>
    <w:rsid w:val="002B1062"/>
    <w:rsid w:val="002B247D"/>
    <w:rsid w:val="002B3012"/>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F0E9A"/>
    <w:rsid w:val="002F22D8"/>
    <w:rsid w:val="002F2725"/>
    <w:rsid w:val="002F2A83"/>
    <w:rsid w:val="002F2C76"/>
    <w:rsid w:val="002F6735"/>
    <w:rsid w:val="002F6A24"/>
    <w:rsid w:val="00300B32"/>
    <w:rsid w:val="00301F9E"/>
    <w:rsid w:val="00312AEA"/>
    <w:rsid w:val="003152ED"/>
    <w:rsid w:val="003235EA"/>
    <w:rsid w:val="00324A4C"/>
    <w:rsid w:val="00331F8D"/>
    <w:rsid w:val="003408B6"/>
    <w:rsid w:val="00340F9B"/>
    <w:rsid w:val="00341516"/>
    <w:rsid w:val="00351B97"/>
    <w:rsid w:val="00355CC9"/>
    <w:rsid w:val="00365D99"/>
    <w:rsid w:val="003676D4"/>
    <w:rsid w:val="00372CCB"/>
    <w:rsid w:val="00373A27"/>
    <w:rsid w:val="00380876"/>
    <w:rsid w:val="00383B3D"/>
    <w:rsid w:val="00387E77"/>
    <w:rsid w:val="00392FA7"/>
    <w:rsid w:val="00395A75"/>
    <w:rsid w:val="003A5B79"/>
    <w:rsid w:val="003B31DA"/>
    <w:rsid w:val="003C0414"/>
    <w:rsid w:val="003C1FEB"/>
    <w:rsid w:val="003C3C70"/>
    <w:rsid w:val="003C4D56"/>
    <w:rsid w:val="003C4F79"/>
    <w:rsid w:val="003C66B8"/>
    <w:rsid w:val="003C714C"/>
    <w:rsid w:val="003D1424"/>
    <w:rsid w:val="003D410A"/>
    <w:rsid w:val="003D43C3"/>
    <w:rsid w:val="003D640F"/>
    <w:rsid w:val="003D7100"/>
    <w:rsid w:val="003E05BE"/>
    <w:rsid w:val="003E386E"/>
    <w:rsid w:val="003F4AFB"/>
    <w:rsid w:val="003F5D17"/>
    <w:rsid w:val="00402693"/>
    <w:rsid w:val="00403DC1"/>
    <w:rsid w:val="00405E14"/>
    <w:rsid w:val="0041070E"/>
    <w:rsid w:val="004108A9"/>
    <w:rsid w:val="00410E3D"/>
    <w:rsid w:val="0041329A"/>
    <w:rsid w:val="004137BC"/>
    <w:rsid w:val="00415BE8"/>
    <w:rsid w:val="0042151A"/>
    <w:rsid w:val="004220E1"/>
    <w:rsid w:val="004225E0"/>
    <w:rsid w:val="00423A70"/>
    <w:rsid w:val="0042541C"/>
    <w:rsid w:val="0042635C"/>
    <w:rsid w:val="00431455"/>
    <w:rsid w:val="00431476"/>
    <w:rsid w:val="004337F6"/>
    <w:rsid w:val="004370D5"/>
    <w:rsid w:val="00437BDF"/>
    <w:rsid w:val="00437E0F"/>
    <w:rsid w:val="00441352"/>
    <w:rsid w:val="00443374"/>
    <w:rsid w:val="0044521D"/>
    <w:rsid w:val="0044546A"/>
    <w:rsid w:val="00446304"/>
    <w:rsid w:val="00447FFA"/>
    <w:rsid w:val="0045106B"/>
    <w:rsid w:val="00454A9C"/>
    <w:rsid w:val="00454AD7"/>
    <w:rsid w:val="004578F4"/>
    <w:rsid w:val="004604A1"/>
    <w:rsid w:val="0046726B"/>
    <w:rsid w:val="00473BE5"/>
    <w:rsid w:val="00476255"/>
    <w:rsid w:val="00476597"/>
    <w:rsid w:val="004826A9"/>
    <w:rsid w:val="00484A3B"/>
    <w:rsid w:val="00490A3A"/>
    <w:rsid w:val="0049428E"/>
    <w:rsid w:val="00495A64"/>
    <w:rsid w:val="004968CA"/>
    <w:rsid w:val="004A02B4"/>
    <w:rsid w:val="004A2339"/>
    <w:rsid w:val="004A486A"/>
    <w:rsid w:val="004A543A"/>
    <w:rsid w:val="004A5F99"/>
    <w:rsid w:val="004A68B2"/>
    <w:rsid w:val="004A7138"/>
    <w:rsid w:val="004A7280"/>
    <w:rsid w:val="004C0DF5"/>
    <w:rsid w:val="004C5289"/>
    <w:rsid w:val="004D2C7D"/>
    <w:rsid w:val="004D66D7"/>
    <w:rsid w:val="004D6E47"/>
    <w:rsid w:val="004E3420"/>
    <w:rsid w:val="004E4FFE"/>
    <w:rsid w:val="004E63BA"/>
    <w:rsid w:val="004F07FE"/>
    <w:rsid w:val="004F28EC"/>
    <w:rsid w:val="004F2E6F"/>
    <w:rsid w:val="004F422A"/>
    <w:rsid w:val="004F613B"/>
    <w:rsid w:val="004F6D5C"/>
    <w:rsid w:val="005024EE"/>
    <w:rsid w:val="00503CB7"/>
    <w:rsid w:val="00503E4B"/>
    <w:rsid w:val="00505348"/>
    <w:rsid w:val="005059F8"/>
    <w:rsid w:val="005077AF"/>
    <w:rsid w:val="00511785"/>
    <w:rsid w:val="00512289"/>
    <w:rsid w:val="00515EDF"/>
    <w:rsid w:val="00516249"/>
    <w:rsid w:val="005165CD"/>
    <w:rsid w:val="005166FC"/>
    <w:rsid w:val="00516893"/>
    <w:rsid w:val="00517242"/>
    <w:rsid w:val="00521712"/>
    <w:rsid w:val="0052213B"/>
    <w:rsid w:val="00527BAA"/>
    <w:rsid w:val="0053121E"/>
    <w:rsid w:val="005331F3"/>
    <w:rsid w:val="00541D9A"/>
    <w:rsid w:val="00542F7E"/>
    <w:rsid w:val="00542FBB"/>
    <w:rsid w:val="00546CB0"/>
    <w:rsid w:val="0054736E"/>
    <w:rsid w:val="00547A7E"/>
    <w:rsid w:val="00551157"/>
    <w:rsid w:val="00553C34"/>
    <w:rsid w:val="00553D09"/>
    <w:rsid w:val="00554141"/>
    <w:rsid w:val="00563E9D"/>
    <w:rsid w:val="005641B5"/>
    <w:rsid w:val="00566771"/>
    <w:rsid w:val="00566BF6"/>
    <w:rsid w:val="00570E54"/>
    <w:rsid w:val="005746AB"/>
    <w:rsid w:val="0058065E"/>
    <w:rsid w:val="00580820"/>
    <w:rsid w:val="00581361"/>
    <w:rsid w:val="00585428"/>
    <w:rsid w:val="00585E4F"/>
    <w:rsid w:val="00592C2F"/>
    <w:rsid w:val="005951C4"/>
    <w:rsid w:val="00596F5B"/>
    <w:rsid w:val="005A1707"/>
    <w:rsid w:val="005A3F3B"/>
    <w:rsid w:val="005A5FF4"/>
    <w:rsid w:val="005B0574"/>
    <w:rsid w:val="005B3A40"/>
    <w:rsid w:val="005B71BC"/>
    <w:rsid w:val="005C1E0D"/>
    <w:rsid w:val="005C2003"/>
    <w:rsid w:val="005C36E6"/>
    <w:rsid w:val="005C5C9D"/>
    <w:rsid w:val="005C728A"/>
    <w:rsid w:val="005D251E"/>
    <w:rsid w:val="005D3B69"/>
    <w:rsid w:val="005D3E4D"/>
    <w:rsid w:val="005D4B79"/>
    <w:rsid w:val="005D68D7"/>
    <w:rsid w:val="005E648C"/>
    <w:rsid w:val="005F0627"/>
    <w:rsid w:val="005F0B2F"/>
    <w:rsid w:val="005F26E8"/>
    <w:rsid w:val="005F5D72"/>
    <w:rsid w:val="005F7476"/>
    <w:rsid w:val="00603E47"/>
    <w:rsid w:val="0060405E"/>
    <w:rsid w:val="0061021A"/>
    <w:rsid w:val="00611A4F"/>
    <w:rsid w:val="00611C37"/>
    <w:rsid w:val="00613C1C"/>
    <w:rsid w:val="006145A8"/>
    <w:rsid w:val="00614B2C"/>
    <w:rsid w:val="00616D9E"/>
    <w:rsid w:val="00616E15"/>
    <w:rsid w:val="00620F88"/>
    <w:rsid w:val="0062139C"/>
    <w:rsid w:val="00623D54"/>
    <w:rsid w:val="00623F99"/>
    <w:rsid w:val="00624F25"/>
    <w:rsid w:val="00626FD9"/>
    <w:rsid w:val="00630ACD"/>
    <w:rsid w:val="0063186E"/>
    <w:rsid w:val="006319B8"/>
    <w:rsid w:val="00632D76"/>
    <w:rsid w:val="00633971"/>
    <w:rsid w:val="00634C16"/>
    <w:rsid w:val="00641078"/>
    <w:rsid w:val="00645A43"/>
    <w:rsid w:val="00645C7A"/>
    <w:rsid w:val="006512CC"/>
    <w:rsid w:val="00654311"/>
    <w:rsid w:val="00654B7C"/>
    <w:rsid w:val="00657196"/>
    <w:rsid w:val="00662F8E"/>
    <w:rsid w:val="006654D0"/>
    <w:rsid w:val="0066632D"/>
    <w:rsid w:val="00671140"/>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0D60"/>
    <w:rsid w:val="006A391A"/>
    <w:rsid w:val="006A6866"/>
    <w:rsid w:val="006A6C60"/>
    <w:rsid w:val="006B3A4B"/>
    <w:rsid w:val="006B4765"/>
    <w:rsid w:val="006B6842"/>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16DB"/>
    <w:rsid w:val="006F3707"/>
    <w:rsid w:val="006F5BF4"/>
    <w:rsid w:val="006F6F57"/>
    <w:rsid w:val="007014F0"/>
    <w:rsid w:val="00701819"/>
    <w:rsid w:val="00715549"/>
    <w:rsid w:val="00721C04"/>
    <w:rsid w:val="00722D73"/>
    <w:rsid w:val="00724B3B"/>
    <w:rsid w:val="00725E30"/>
    <w:rsid w:val="00726363"/>
    <w:rsid w:val="0072762A"/>
    <w:rsid w:val="007277E8"/>
    <w:rsid w:val="007329EF"/>
    <w:rsid w:val="007341DE"/>
    <w:rsid w:val="007456D4"/>
    <w:rsid w:val="00751567"/>
    <w:rsid w:val="00751602"/>
    <w:rsid w:val="00751F92"/>
    <w:rsid w:val="00757DF7"/>
    <w:rsid w:val="00760FC9"/>
    <w:rsid w:val="00762C31"/>
    <w:rsid w:val="00762EE4"/>
    <w:rsid w:val="00764F91"/>
    <w:rsid w:val="00767A47"/>
    <w:rsid w:val="007751CA"/>
    <w:rsid w:val="0077687A"/>
    <w:rsid w:val="00776CFF"/>
    <w:rsid w:val="00777058"/>
    <w:rsid w:val="0078271B"/>
    <w:rsid w:val="0078346F"/>
    <w:rsid w:val="00783AA8"/>
    <w:rsid w:val="0078589D"/>
    <w:rsid w:val="007865C3"/>
    <w:rsid w:val="00786E2A"/>
    <w:rsid w:val="00787235"/>
    <w:rsid w:val="00790DAB"/>
    <w:rsid w:val="00792580"/>
    <w:rsid w:val="00792832"/>
    <w:rsid w:val="007936EB"/>
    <w:rsid w:val="0079776D"/>
    <w:rsid w:val="00797DAC"/>
    <w:rsid w:val="007A153B"/>
    <w:rsid w:val="007A1BB7"/>
    <w:rsid w:val="007A775D"/>
    <w:rsid w:val="007B1E3D"/>
    <w:rsid w:val="007B2E0E"/>
    <w:rsid w:val="007B7167"/>
    <w:rsid w:val="007C13BF"/>
    <w:rsid w:val="007C61F0"/>
    <w:rsid w:val="007D0E7F"/>
    <w:rsid w:val="007D1C21"/>
    <w:rsid w:val="007D251C"/>
    <w:rsid w:val="007D254F"/>
    <w:rsid w:val="007D46A5"/>
    <w:rsid w:val="007D4EE6"/>
    <w:rsid w:val="007D562D"/>
    <w:rsid w:val="007E2F3A"/>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084D"/>
    <w:rsid w:val="00811516"/>
    <w:rsid w:val="00813CF8"/>
    <w:rsid w:val="00814256"/>
    <w:rsid w:val="008147A6"/>
    <w:rsid w:val="0082039B"/>
    <w:rsid w:val="00820E4D"/>
    <w:rsid w:val="00821ED9"/>
    <w:rsid w:val="008250C9"/>
    <w:rsid w:val="0082763B"/>
    <w:rsid w:val="00832A13"/>
    <w:rsid w:val="00832B19"/>
    <w:rsid w:val="00833C0E"/>
    <w:rsid w:val="008353F3"/>
    <w:rsid w:val="00836B36"/>
    <w:rsid w:val="00842A2B"/>
    <w:rsid w:val="00843A96"/>
    <w:rsid w:val="00846CDC"/>
    <w:rsid w:val="00846CF9"/>
    <w:rsid w:val="00851121"/>
    <w:rsid w:val="00860A8C"/>
    <w:rsid w:val="00861392"/>
    <w:rsid w:val="00861B75"/>
    <w:rsid w:val="00862EBF"/>
    <w:rsid w:val="008630BF"/>
    <w:rsid w:val="00873DBA"/>
    <w:rsid w:val="00873E2A"/>
    <w:rsid w:val="00880BD5"/>
    <w:rsid w:val="00881FB9"/>
    <w:rsid w:val="008841AB"/>
    <w:rsid w:val="0088465C"/>
    <w:rsid w:val="008858F7"/>
    <w:rsid w:val="00886753"/>
    <w:rsid w:val="00895EC6"/>
    <w:rsid w:val="008967F8"/>
    <w:rsid w:val="008A07D5"/>
    <w:rsid w:val="008A5D26"/>
    <w:rsid w:val="008A7FAA"/>
    <w:rsid w:val="008B605F"/>
    <w:rsid w:val="008B6BEB"/>
    <w:rsid w:val="008C0071"/>
    <w:rsid w:val="008C0716"/>
    <w:rsid w:val="008C284A"/>
    <w:rsid w:val="008C426B"/>
    <w:rsid w:val="008D2EA6"/>
    <w:rsid w:val="008D58D1"/>
    <w:rsid w:val="008D69D4"/>
    <w:rsid w:val="008D7902"/>
    <w:rsid w:val="008E1721"/>
    <w:rsid w:val="008E5F03"/>
    <w:rsid w:val="008E7C42"/>
    <w:rsid w:val="008F14B1"/>
    <w:rsid w:val="008F16D3"/>
    <w:rsid w:val="008F6B97"/>
    <w:rsid w:val="008F7432"/>
    <w:rsid w:val="00901757"/>
    <w:rsid w:val="00902A5B"/>
    <w:rsid w:val="00903335"/>
    <w:rsid w:val="0090380A"/>
    <w:rsid w:val="00904486"/>
    <w:rsid w:val="00906D59"/>
    <w:rsid w:val="009118E4"/>
    <w:rsid w:val="00915592"/>
    <w:rsid w:val="00915A0F"/>
    <w:rsid w:val="009176BB"/>
    <w:rsid w:val="00917C80"/>
    <w:rsid w:val="00922665"/>
    <w:rsid w:val="00923B41"/>
    <w:rsid w:val="0092536F"/>
    <w:rsid w:val="009276F0"/>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3F63"/>
    <w:rsid w:val="009646DD"/>
    <w:rsid w:val="00965B82"/>
    <w:rsid w:val="0097500B"/>
    <w:rsid w:val="009770F5"/>
    <w:rsid w:val="00977532"/>
    <w:rsid w:val="00981D87"/>
    <w:rsid w:val="00984D92"/>
    <w:rsid w:val="00985172"/>
    <w:rsid w:val="0098628A"/>
    <w:rsid w:val="00990F16"/>
    <w:rsid w:val="009913D7"/>
    <w:rsid w:val="00993ED2"/>
    <w:rsid w:val="0099774A"/>
    <w:rsid w:val="009A1F11"/>
    <w:rsid w:val="009A38C2"/>
    <w:rsid w:val="009A3A0C"/>
    <w:rsid w:val="009A5358"/>
    <w:rsid w:val="009A6212"/>
    <w:rsid w:val="009A722F"/>
    <w:rsid w:val="009A72E8"/>
    <w:rsid w:val="009A7BEB"/>
    <w:rsid w:val="009B1336"/>
    <w:rsid w:val="009B29C0"/>
    <w:rsid w:val="009B46FF"/>
    <w:rsid w:val="009B5AFB"/>
    <w:rsid w:val="009B71B5"/>
    <w:rsid w:val="009C049F"/>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BDC"/>
    <w:rsid w:val="00A13C18"/>
    <w:rsid w:val="00A15E12"/>
    <w:rsid w:val="00A204B2"/>
    <w:rsid w:val="00A22C85"/>
    <w:rsid w:val="00A26E61"/>
    <w:rsid w:val="00A31E2B"/>
    <w:rsid w:val="00A3497E"/>
    <w:rsid w:val="00A35E03"/>
    <w:rsid w:val="00A362E2"/>
    <w:rsid w:val="00A37691"/>
    <w:rsid w:val="00A40317"/>
    <w:rsid w:val="00A4100E"/>
    <w:rsid w:val="00A44A9F"/>
    <w:rsid w:val="00A4603C"/>
    <w:rsid w:val="00A47BC9"/>
    <w:rsid w:val="00A47C31"/>
    <w:rsid w:val="00A53A79"/>
    <w:rsid w:val="00A55D30"/>
    <w:rsid w:val="00A60EA5"/>
    <w:rsid w:val="00A610AE"/>
    <w:rsid w:val="00A65F4B"/>
    <w:rsid w:val="00A70571"/>
    <w:rsid w:val="00A725FE"/>
    <w:rsid w:val="00A74EFE"/>
    <w:rsid w:val="00A76379"/>
    <w:rsid w:val="00A805C2"/>
    <w:rsid w:val="00A81084"/>
    <w:rsid w:val="00A81DDD"/>
    <w:rsid w:val="00A82579"/>
    <w:rsid w:val="00A8280D"/>
    <w:rsid w:val="00A87C88"/>
    <w:rsid w:val="00A90007"/>
    <w:rsid w:val="00A928A8"/>
    <w:rsid w:val="00A929D3"/>
    <w:rsid w:val="00A93BD2"/>
    <w:rsid w:val="00A94F45"/>
    <w:rsid w:val="00A95FC3"/>
    <w:rsid w:val="00A962FA"/>
    <w:rsid w:val="00A974AB"/>
    <w:rsid w:val="00AA321A"/>
    <w:rsid w:val="00AA3397"/>
    <w:rsid w:val="00AB57D7"/>
    <w:rsid w:val="00AC0B58"/>
    <w:rsid w:val="00AC7CE0"/>
    <w:rsid w:val="00AD084A"/>
    <w:rsid w:val="00AD551A"/>
    <w:rsid w:val="00AD5FCF"/>
    <w:rsid w:val="00AD734B"/>
    <w:rsid w:val="00AD7670"/>
    <w:rsid w:val="00AE0F3D"/>
    <w:rsid w:val="00AE46B7"/>
    <w:rsid w:val="00AE4A1F"/>
    <w:rsid w:val="00AE4D51"/>
    <w:rsid w:val="00AE6F09"/>
    <w:rsid w:val="00AE71DF"/>
    <w:rsid w:val="00AE7431"/>
    <w:rsid w:val="00AF4E3D"/>
    <w:rsid w:val="00AF598D"/>
    <w:rsid w:val="00AF6DCF"/>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667"/>
    <w:rsid w:val="00B9477F"/>
    <w:rsid w:val="00B95E94"/>
    <w:rsid w:val="00B969DA"/>
    <w:rsid w:val="00B9754E"/>
    <w:rsid w:val="00BA1FD1"/>
    <w:rsid w:val="00BA2A91"/>
    <w:rsid w:val="00BA2B3D"/>
    <w:rsid w:val="00BA30AE"/>
    <w:rsid w:val="00BA7548"/>
    <w:rsid w:val="00BB0808"/>
    <w:rsid w:val="00BB14AE"/>
    <w:rsid w:val="00BB2EFF"/>
    <w:rsid w:val="00BB4091"/>
    <w:rsid w:val="00BB78E1"/>
    <w:rsid w:val="00BC02D1"/>
    <w:rsid w:val="00BC1BBC"/>
    <w:rsid w:val="00BC3D67"/>
    <w:rsid w:val="00BC5418"/>
    <w:rsid w:val="00BC7184"/>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11A54"/>
    <w:rsid w:val="00C266B1"/>
    <w:rsid w:val="00C3033B"/>
    <w:rsid w:val="00C31111"/>
    <w:rsid w:val="00C3153C"/>
    <w:rsid w:val="00C3172E"/>
    <w:rsid w:val="00C32659"/>
    <w:rsid w:val="00C425E8"/>
    <w:rsid w:val="00C435BA"/>
    <w:rsid w:val="00C456C8"/>
    <w:rsid w:val="00C471D5"/>
    <w:rsid w:val="00C53D83"/>
    <w:rsid w:val="00C5659B"/>
    <w:rsid w:val="00C56CD4"/>
    <w:rsid w:val="00C57095"/>
    <w:rsid w:val="00C60467"/>
    <w:rsid w:val="00C61E25"/>
    <w:rsid w:val="00C63C60"/>
    <w:rsid w:val="00C64124"/>
    <w:rsid w:val="00C659AE"/>
    <w:rsid w:val="00C666EF"/>
    <w:rsid w:val="00C70BF7"/>
    <w:rsid w:val="00C7235F"/>
    <w:rsid w:val="00C7499F"/>
    <w:rsid w:val="00C86673"/>
    <w:rsid w:val="00C872CC"/>
    <w:rsid w:val="00C8743D"/>
    <w:rsid w:val="00C91133"/>
    <w:rsid w:val="00C93118"/>
    <w:rsid w:val="00CA05E0"/>
    <w:rsid w:val="00CA0F45"/>
    <w:rsid w:val="00CA1588"/>
    <w:rsid w:val="00CA1856"/>
    <w:rsid w:val="00CA2CE9"/>
    <w:rsid w:val="00CA2E39"/>
    <w:rsid w:val="00CA3252"/>
    <w:rsid w:val="00CA7E28"/>
    <w:rsid w:val="00CB447D"/>
    <w:rsid w:val="00CB52BB"/>
    <w:rsid w:val="00CC1587"/>
    <w:rsid w:val="00CC5244"/>
    <w:rsid w:val="00CC6997"/>
    <w:rsid w:val="00CC7CB9"/>
    <w:rsid w:val="00CD1B99"/>
    <w:rsid w:val="00CE323F"/>
    <w:rsid w:val="00CE4257"/>
    <w:rsid w:val="00CE5F2E"/>
    <w:rsid w:val="00CF24A2"/>
    <w:rsid w:val="00CF620F"/>
    <w:rsid w:val="00D02FDD"/>
    <w:rsid w:val="00D041F8"/>
    <w:rsid w:val="00D04E6E"/>
    <w:rsid w:val="00D06347"/>
    <w:rsid w:val="00D10FC8"/>
    <w:rsid w:val="00D11DEE"/>
    <w:rsid w:val="00D1232B"/>
    <w:rsid w:val="00D17443"/>
    <w:rsid w:val="00D20D9C"/>
    <w:rsid w:val="00D20F9E"/>
    <w:rsid w:val="00D302E3"/>
    <w:rsid w:val="00D3247A"/>
    <w:rsid w:val="00D32AC2"/>
    <w:rsid w:val="00D3445E"/>
    <w:rsid w:val="00D34840"/>
    <w:rsid w:val="00D34FD3"/>
    <w:rsid w:val="00D420BE"/>
    <w:rsid w:val="00D421C0"/>
    <w:rsid w:val="00D44545"/>
    <w:rsid w:val="00D470A8"/>
    <w:rsid w:val="00D5102B"/>
    <w:rsid w:val="00D5114B"/>
    <w:rsid w:val="00D51A36"/>
    <w:rsid w:val="00D51A6F"/>
    <w:rsid w:val="00D57CF2"/>
    <w:rsid w:val="00D6597E"/>
    <w:rsid w:val="00D65B14"/>
    <w:rsid w:val="00D66315"/>
    <w:rsid w:val="00D67E36"/>
    <w:rsid w:val="00D707BC"/>
    <w:rsid w:val="00D807FF"/>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08"/>
    <w:rsid w:val="00DC4B87"/>
    <w:rsid w:val="00DC6929"/>
    <w:rsid w:val="00DD404F"/>
    <w:rsid w:val="00DD6D06"/>
    <w:rsid w:val="00DE00B5"/>
    <w:rsid w:val="00DE4B09"/>
    <w:rsid w:val="00DE59F1"/>
    <w:rsid w:val="00DE6AD5"/>
    <w:rsid w:val="00DF63A8"/>
    <w:rsid w:val="00DF706B"/>
    <w:rsid w:val="00E0165D"/>
    <w:rsid w:val="00E01814"/>
    <w:rsid w:val="00E02492"/>
    <w:rsid w:val="00E035AA"/>
    <w:rsid w:val="00E05330"/>
    <w:rsid w:val="00E07531"/>
    <w:rsid w:val="00E07818"/>
    <w:rsid w:val="00E16033"/>
    <w:rsid w:val="00E17823"/>
    <w:rsid w:val="00E20044"/>
    <w:rsid w:val="00E22ABC"/>
    <w:rsid w:val="00E23B72"/>
    <w:rsid w:val="00E255BE"/>
    <w:rsid w:val="00E31B47"/>
    <w:rsid w:val="00E32E9C"/>
    <w:rsid w:val="00E33D47"/>
    <w:rsid w:val="00E4070A"/>
    <w:rsid w:val="00E459FA"/>
    <w:rsid w:val="00E47952"/>
    <w:rsid w:val="00E479A9"/>
    <w:rsid w:val="00E51012"/>
    <w:rsid w:val="00E51B16"/>
    <w:rsid w:val="00E527CB"/>
    <w:rsid w:val="00E54583"/>
    <w:rsid w:val="00E61F8F"/>
    <w:rsid w:val="00E62765"/>
    <w:rsid w:val="00E74A37"/>
    <w:rsid w:val="00E75301"/>
    <w:rsid w:val="00E811EF"/>
    <w:rsid w:val="00E81311"/>
    <w:rsid w:val="00E83344"/>
    <w:rsid w:val="00E84ACD"/>
    <w:rsid w:val="00E8588A"/>
    <w:rsid w:val="00E96118"/>
    <w:rsid w:val="00E962FC"/>
    <w:rsid w:val="00EA026D"/>
    <w:rsid w:val="00EA1B8F"/>
    <w:rsid w:val="00EA4AE2"/>
    <w:rsid w:val="00EA5B6E"/>
    <w:rsid w:val="00EA6177"/>
    <w:rsid w:val="00EA6802"/>
    <w:rsid w:val="00EA75BD"/>
    <w:rsid w:val="00EB48F6"/>
    <w:rsid w:val="00EB4D97"/>
    <w:rsid w:val="00EB6206"/>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55B7"/>
    <w:rsid w:val="00EF6ACF"/>
    <w:rsid w:val="00F00878"/>
    <w:rsid w:val="00F00C0C"/>
    <w:rsid w:val="00F0639D"/>
    <w:rsid w:val="00F10FE6"/>
    <w:rsid w:val="00F11824"/>
    <w:rsid w:val="00F1772A"/>
    <w:rsid w:val="00F20D48"/>
    <w:rsid w:val="00F2206A"/>
    <w:rsid w:val="00F24369"/>
    <w:rsid w:val="00F26D12"/>
    <w:rsid w:val="00F272BF"/>
    <w:rsid w:val="00F30063"/>
    <w:rsid w:val="00F30D21"/>
    <w:rsid w:val="00F31117"/>
    <w:rsid w:val="00F3145A"/>
    <w:rsid w:val="00F34140"/>
    <w:rsid w:val="00F40F44"/>
    <w:rsid w:val="00F43D53"/>
    <w:rsid w:val="00F5633C"/>
    <w:rsid w:val="00F56DD7"/>
    <w:rsid w:val="00F5791F"/>
    <w:rsid w:val="00F61A6A"/>
    <w:rsid w:val="00F623AC"/>
    <w:rsid w:val="00F62CAB"/>
    <w:rsid w:val="00F65196"/>
    <w:rsid w:val="00F65CCD"/>
    <w:rsid w:val="00F66D22"/>
    <w:rsid w:val="00F674DC"/>
    <w:rsid w:val="00F67ACD"/>
    <w:rsid w:val="00F86DA5"/>
    <w:rsid w:val="00F90877"/>
    <w:rsid w:val="00F9107F"/>
    <w:rsid w:val="00F92561"/>
    <w:rsid w:val="00F92FF2"/>
    <w:rsid w:val="00F9322D"/>
    <w:rsid w:val="00F93B58"/>
    <w:rsid w:val="00FA25C1"/>
    <w:rsid w:val="00FA4317"/>
    <w:rsid w:val="00FB149C"/>
    <w:rsid w:val="00FB1710"/>
    <w:rsid w:val="00FB208D"/>
    <w:rsid w:val="00FB5DB0"/>
    <w:rsid w:val="00FC20D6"/>
    <w:rsid w:val="00FC42BE"/>
    <w:rsid w:val="00FC5FA3"/>
    <w:rsid w:val="00FC5FCA"/>
    <w:rsid w:val="00FC79DD"/>
    <w:rsid w:val="00FD5E47"/>
    <w:rsid w:val="00FD6BC5"/>
    <w:rsid w:val="00FD7355"/>
    <w:rsid w:val="00FE1813"/>
    <w:rsid w:val="00FE5A5E"/>
    <w:rsid w:val="00FE5E7F"/>
    <w:rsid w:val="00FF1C52"/>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222E4A-5F0B-43DB-A133-41976745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B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10FE6"/>
    <w:pPr>
      <w:spacing w:after="0" w:line="240" w:lineRule="auto"/>
      <w:ind w:firstLine="720"/>
      <w:jc w:val="both"/>
    </w:pPr>
    <w:rPr>
      <w:rFonts w:ascii="Tms Rmn" w:hAnsi="Tms Rmn"/>
      <w:sz w:val="20"/>
      <w:szCs w:val="20"/>
    </w:rPr>
  </w:style>
  <w:style w:type="character" w:customStyle="1" w:styleId="a4">
    <w:name w:val="Текст сноски Знак"/>
    <w:basedOn w:val="a0"/>
    <w:link w:val="a3"/>
    <w:uiPriority w:val="99"/>
    <w:locked/>
    <w:rsid w:val="00F10FE6"/>
    <w:rPr>
      <w:rFonts w:ascii="Tms Rmn" w:hAnsi="Tms Rmn" w:cs="Times New Roman"/>
      <w:sz w:val="20"/>
      <w:szCs w:val="20"/>
      <w:lang w:eastAsia="ru-RU"/>
    </w:rPr>
  </w:style>
  <w:style w:type="paragraph" w:customStyle="1" w:styleId="ConsPlusNormal">
    <w:name w:val="ConsPlusNormal"/>
    <w:uiPriority w:val="99"/>
    <w:rsid w:val="00F10FE6"/>
    <w:pPr>
      <w:widowControl w:val="0"/>
      <w:autoSpaceDE w:val="0"/>
      <w:autoSpaceDN w:val="0"/>
      <w:adjustRightInd w:val="0"/>
    </w:pPr>
    <w:rPr>
      <w:rFonts w:ascii="Arial" w:hAnsi="Arial" w:cs="Arial"/>
      <w:sz w:val="20"/>
      <w:szCs w:val="20"/>
    </w:rPr>
  </w:style>
  <w:style w:type="character" w:styleId="a5">
    <w:name w:val="footnote reference"/>
    <w:basedOn w:val="a0"/>
    <w:uiPriority w:val="99"/>
    <w:semiHidden/>
    <w:rsid w:val="00F10FE6"/>
    <w:rPr>
      <w:rFonts w:cs="Times New Roman"/>
      <w:vertAlign w:val="superscript"/>
    </w:rPr>
  </w:style>
  <w:style w:type="table" w:styleId="a6">
    <w:name w:val="Table Grid"/>
    <w:basedOn w:val="a1"/>
    <w:uiPriority w:val="99"/>
    <w:rsid w:val="00F10F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10FE6"/>
    <w:pPr>
      <w:ind w:left="720"/>
      <w:contextualSpacing/>
    </w:pPr>
  </w:style>
  <w:style w:type="paragraph" w:styleId="a8">
    <w:name w:val="header"/>
    <w:basedOn w:val="a"/>
    <w:link w:val="a9"/>
    <w:uiPriority w:val="99"/>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10FE6"/>
    <w:rPr>
      <w:rFonts w:cs="Times New Roman"/>
    </w:rPr>
  </w:style>
  <w:style w:type="paragraph" w:styleId="aa">
    <w:name w:val="footer"/>
    <w:basedOn w:val="a"/>
    <w:link w:val="ab"/>
    <w:uiPriority w:val="99"/>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10FE6"/>
    <w:rPr>
      <w:rFonts w:cs="Times New Roman"/>
    </w:rPr>
  </w:style>
  <w:style w:type="paragraph" w:styleId="ac">
    <w:name w:val="No Spacing"/>
    <w:uiPriority w:val="99"/>
    <w:qFormat/>
    <w:rsid w:val="00F10FE6"/>
  </w:style>
  <w:style w:type="character" w:styleId="ad">
    <w:name w:val="Placeholder Text"/>
    <w:basedOn w:val="a0"/>
    <w:uiPriority w:val="99"/>
    <w:semiHidden/>
    <w:rsid w:val="00F10FE6"/>
    <w:rPr>
      <w:rFonts w:cs="Times New Roman"/>
      <w:color w:val="808080"/>
    </w:rPr>
  </w:style>
  <w:style w:type="character" w:customStyle="1" w:styleId="ae">
    <w:name w:val="Гипертекстовая ссылка"/>
    <w:uiPriority w:val="99"/>
    <w:rsid w:val="00F93B58"/>
    <w:rPr>
      <w:b/>
      <w:color w:val="auto"/>
    </w:rPr>
  </w:style>
  <w:style w:type="character" w:styleId="af">
    <w:name w:val="Hyperlink"/>
    <w:basedOn w:val="a0"/>
    <w:uiPriority w:val="99"/>
    <w:rsid w:val="009D03A7"/>
    <w:rPr>
      <w:rFonts w:cs="Times New Roman"/>
      <w:color w:val="0000FF"/>
      <w:u w:val="single"/>
    </w:rPr>
  </w:style>
  <w:style w:type="paragraph" w:customStyle="1" w:styleId="ConsPlusNonformat">
    <w:name w:val="ConsPlusNonformat"/>
    <w:uiPriority w:val="99"/>
    <w:rsid w:val="00E23B72"/>
    <w:pPr>
      <w:widowControl w:val="0"/>
      <w:autoSpaceDE w:val="0"/>
      <w:autoSpaceDN w:val="0"/>
    </w:pPr>
    <w:rPr>
      <w:rFonts w:ascii="Courier New" w:hAnsi="Courier New" w:cs="Courier New"/>
      <w:sz w:val="20"/>
      <w:szCs w:val="20"/>
    </w:rPr>
  </w:style>
  <w:style w:type="character" w:styleId="af0">
    <w:name w:val="FollowedHyperlink"/>
    <w:basedOn w:val="a0"/>
    <w:uiPriority w:val="99"/>
    <w:semiHidden/>
    <w:rsid w:val="004F422A"/>
    <w:rPr>
      <w:rFonts w:cs="Times New Roman"/>
      <w:color w:val="800080"/>
      <w:u w:val="single"/>
    </w:rPr>
  </w:style>
  <w:style w:type="paragraph" w:styleId="af1">
    <w:name w:val="Balloon Text"/>
    <w:basedOn w:val="a"/>
    <w:link w:val="af2"/>
    <w:uiPriority w:val="99"/>
    <w:semiHidden/>
    <w:rsid w:val="00D04E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D04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69373">
      <w:marLeft w:val="0"/>
      <w:marRight w:val="0"/>
      <w:marTop w:val="0"/>
      <w:marBottom w:val="0"/>
      <w:divBdr>
        <w:top w:val="none" w:sz="0" w:space="0" w:color="auto"/>
        <w:left w:val="none" w:sz="0" w:space="0" w:color="auto"/>
        <w:bottom w:val="none" w:sz="0" w:space="0" w:color="auto"/>
        <w:right w:val="none" w:sz="0" w:space="0" w:color="auto"/>
      </w:divBdr>
      <w:divsChild>
        <w:div w:id="213096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19671</Words>
  <Characters>112128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Валенитина Евгеньевна Семенова</cp:lastModifiedBy>
  <cp:revision>2</cp:revision>
  <cp:lastPrinted>2020-12-10T06:04:00Z</cp:lastPrinted>
  <dcterms:created xsi:type="dcterms:W3CDTF">2020-12-10T06:18:00Z</dcterms:created>
  <dcterms:modified xsi:type="dcterms:W3CDTF">2020-12-10T06:18:00Z</dcterms:modified>
</cp:coreProperties>
</file>