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61" w:rsidRDefault="00165C61" w:rsidP="000A7858">
      <w:pPr>
        <w:jc w:val="center"/>
        <w:rPr>
          <w:b/>
          <w:color w:val="000000" w:themeColor="text1"/>
          <w:sz w:val="72"/>
          <w:szCs w:val="72"/>
        </w:rPr>
      </w:pPr>
      <w:r w:rsidRPr="000A7858">
        <w:rPr>
          <w:b/>
          <w:color w:val="000000" w:themeColor="text1"/>
          <w:sz w:val="72"/>
          <w:szCs w:val="72"/>
        </w:rPr>
        <w:t>Уважаемые предприниматели!</w:t>
      </w:r>
    </w:p>
    <w:p w:rsidR="000A7858" w:rsidRPr="000A7858" w:rsidRDefault="000A7858" w:rsidP="000A7858">
      <w:pPr>
        <w:jc w:val="center"/>
        <w:rPr>
          <w:b/>
          <w:color w:val="000000" w:themeColor="text1"/>
          <w:sz w:val="72"/>
          <w:szCs w:val="72"/>
        </w:rPr>
      </w:pPr>
    </w:p>
    <w:p w:rsidR="00165C61" w:rsidRPr="000A7858" w:rsidRDefault="000A7858" w:rsidP="000A7858">
      <w:pPr>
        <w:spacing w:line="276" w:lineRule="auto"/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0"/>
          <w:szCs w:val="40"/>
        </w:rPr>
        <w:t xml:space="preserve">          </w:t>
      </w:r>
      <w:r w:rsidR="00165C61" w:rsidRPr="000A7858">
        <w:rPr>
          <w:color w:val="000000" w:themeColor="text1"/>
          <w:sz w:val="44"/>
          <w:szCs w:val="44"/>
        </w:rPr>
        <w:t>Постановлением администрации Усольского муниципального района Иркутской области от 02.04.2024 года № 110 установлен единый день проведения мероприятия «</w:t>
      </w:r>
      <w:r>
        <w:rPr>
          <w:color w:val="000000" w:themeColor="text1"/>
          <w:sz w:val="44"/>
          <w:szCs w:val="44"/>
        </w:rPr>
        <w:t>Последний звонок»</w:t>
      </w:r>
      <w:r w:rsidR="00165C61" w:rsidRPr="000A7858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в</w:t>
      </w:r>
      <w:bookmarkStart w:id="0" w:name="_GoBack"/>
      <w:bookmarkEnd w:id="0"/>
      <w:r w:rsidR="00165C61" w:rsidRPr="000A7858">
        <w:rPr>
          <w:color w:val="000000" w:themeColor="text1"/>
          <w:sz w:val="44"/>
          <w:szCs w:val="44"/>
        </w:rPr>
        <w:t xml:space="preserve"> общеобразовательных организациях </w:t>
      </w:r>
      <w:r w:rsidR="00165C61" w:rsidRPr="000A7858">
        <w:rPr>
          <w:b/>
          <w:color w:val="000000" w:themeColor="text1"/>
          <w:sz w:val="44"/>
          <w:szCs w:val="44"/>
        </w:rPr>
        <w:t>25 мая 2024 года</w:t>
      </w:r>
      <w:r w:rsidR="00165C61" w:rsidRPr="000A7858">
        <w:rPr>
          <w:color w:val="000000" w:themeColor="text1"/>
          <w:sz w:val="44"/>
          <w:szCs w:val="44"/>
        </w:rPr>
        <w:t>! Запрещена розничная продажа алкогольной продукции </w:t>
      </w:r>
      <w:r w:rsidR="00165C61" w:rsidRPr="000A7858">
        <w:rPr>
          <w:b/>
          <w:bCs/>
          <w:color w:val="000000" w:themeColor="text1"/>
          <w:sz w:val="44"/>
          <w:szCs w:val="44"/>
        </w:rPr>
        <w:t>с 8-00 до 23-00 часов</w:t>
      </w:r>
      <w:r w:rsidR="0086772B" w:rsidRPr="000A7858">
        <w:rPr>
          <w:b/>
          <w:bCs/>
          <w:color w:val="000000" w:themeColor="text1"/>
          <w:sz w:val="44"/>
          <w:szCs w:val="44"/>
        </w:rPr>
        <w:t>.</w:t>
      </w:r>
      <w:r w:rsidR="00165C61" w:rsidRPr="000A7858">
        <w:rPr>
          <w:b/>
          <w:bCs/>
          <w:color w:val="000000" w:themeColor="text1"/>
          <w:sz w:val="44"/>
          <w:szCs w:val="44"/>
        </w:rPr>
        <w:t xml:space="preserve"> </w:t>
      </w:r>
      <w:r w:rsidR="00165C61" w:rsidRPr="000A7858">
        <w:rPr>
          <w:color w:val="000000" w:themeColor="text1"/>
          <w:sz w:val="44"/>
          <w:szCs w:val="44"/>
        </w:rPr>
        <w:t xml:space="preserve"> </w:t>
      </w:r>
    </w:p>
    <w:p w:rsidR="00046E31" w:rsidRPr="000A7858" w:rsidRDefault="00165C61" w:rsidP="000A7858">
      <w:pPr>
        <w:spacing w:line="276" w:lineRule="auto"/>
        <w:jc w:val="both"/>
        <w:rPr>
          <w:color w:val="000000" w:themeColor="text1"/>
          <w:sz w:val="44"/>
          <w:szCs w:val="44"/>
        </w:rPr>
      </w:pPr>
      <w:r w:rsidRPr="000A7858">
        <w:rPr>
          <w:color w:val="000000" w:themeColor="text1"/>
          <w:sz w:val="44"/>
          <w:szCs w:val="44"/>
        </w:rPr>
        <w:t xml:space="preserve">          </w:t>
      </w:r>
      <w:r w:rsidRPr="000A7858">
        <w:rPr>
          <w:color w:val="000000"/>
          <w:sz w:val="44"/>
          <w:szCs w:val="44"/>
          <w:shd w:val="clear" w:color="auto" w:fill="FFFFFF"/>
        </w:rPr>
        <w:t>Напомним, что продажа алкогольной продукции (включая пиво и пивные напитки) в дни запретов является административным правонарушением и влечет наложение штрафа на должностных лиц в размере от 20 до 40 тыс. рублей с конфискацией алкогольной и спиртосодержащей продукции или без таковой, на юридических лиц – от 100 до 300 тыс. рублей с конфискацией алкогольной и спиртосодержащей продукции или без таковой.</w:t>
      </w:r>
    </w:p>
    <w:sectPr w:rsidR="00046E31" w:rsidRPr="000A7858" w:rsidSect="000A7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A7858"/>
    <w:rsid w:val="000B7DD5"/>
    <w:rsid w:val="00104419"/>
    <w:rsid w:val="00165C61"/>
    <w:rsid w:val="00277C01"/>
    <w:rsid w:val="004240EA"/>
    <w:rsid w:val="005C48E8"/>
    <w:rsid w:val="00674B9D"/>
    <w:rsid w:val="006F6CD2"/>
    <w:rsid w:val="0075194A"/>
    <w:rsid w:val="007B6E20"/>
    <w:rsid w:val="008305A5"/>
    <w:rsid w:val="0086772B"/>
    <w:rsid w:val="00AC4A62"/>
    <w:rsid w:val="00B05399"/>
    <w:rsid w:val="00B9372B"/>
    <w:rsid w:val="00BA56B9"/>
    <w:rsid w:val="00BF0807"/>
    <w:rsid w:val="00CB29A3"/>
    <w:rsid w:val="00CE3635"/>
    <w:rsid w:val="00D673CB"/>
    <w:rsid w:val="00F30D75"/>
    <w:rsid w:val="00F76AE3"/>
    <w:rsid w:val="00FC3723"/>
    <w:rsid w:val="00FD288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cp:lastPrinted>2024-05-16T06:35:00Z</cp:lastPrinted>
  <dcterms:created xsi:type="dcterms:W3CDTF">2024-05-20T02:50:00Z</dcterms:created>
  <dcterms:modified xsi:type="dcterms:W3CDTF">2024-05-20T02:50:00Z</dcterms:modified>
</cp:coreProperties>
</file>