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A1" w:rsidRPr="00B25BF1" w:rsidRDefault="00B618A1" w:rsidP="00B618A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 w:rsidR="00B25BF1" w:rsidRPr="00B25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бюджетное </w:t>
      </w:r>
      <w:r w:rsidRPr="00B25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культуры</w:t>
      </w:r>
      <w:r w:rsidR="00B25BF1" w:rsidRPr="00B25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Мальтинский Центр информационной культурно-досуговой и спортивной деятельности»</w:t>
      </w:r>
    </w:p>
    <w:p w:rsidR="00B618A1" w:rsidRPr="00B25BF1" w:rsidRDefault="00B618A1" w:rsidP="00B25BF1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BF1" w:rsidRPr="00B25BF1" w:rsidRDefault="00B25BF1" w:rsidP="00B25BF1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BF1" w:rsidRDefault="00B25BF1" w:rsidP="00B25BF1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BF1" w:rsidRDefault="00B25BF1" w:rsidP="00B25BF1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BF1" w:rsidRDefault="00B25BF1" w:rsidP="00B25BF1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BF1" w:rsidRPr="00B25BF1" w:rsidRDefault="00B25BF1" w:rsidP="00B25BF1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B25BF1" w:rsidRDefault="00B25BF1" w:rsidP="00B25BF1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«Народные праздники на селе»</w:t>
      </w:r>
    </w:p>
    <w:p w:rsidR="00B25BF1" w:rsidRDefault="00B25BF1" w:rsidP="00B25BF1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BF1" w:rsidRDefault="00B25BF1" w:rsidP="00B25BF1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BF1" w:rsidRDefault="00B25BF1" w:rsidP="00B25BF1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BF1" w:rsidRDefault="00B25BF1" w:rsidP="00B25BF1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BF1" w:rsidRDefault="00B25BF1" w:rsidP="00B25BF1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BF1" w:rsidRDefault="00B25BF1" w:rsidP="00B25BF1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BF1" w:rsidRDefault="00B25BF1" w:rsidP="00B25BF1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BF1" w:rsidRDefault="00B25BF1" w:rsidP="00B25BF1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BF1" w:rsidRDefault="00B25BF1" w:rsidP="00B25BF1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с.Мальта</w:t>
      </w:r>
    </w:p>
    <w:p w:rsidR="00B25BF1" w:rsidRDefault="00B25BF1" w:rsidP="00B25BF1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</w:t>
      </w:r>
    </w:p>
    <w:p w:rsidR="0071746C" w:rsidRDefault="00B618A1" w:rsidP="0071746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03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Введение</w:t>
      </w:r>
    </w:p>
    <w:p w:rsidR="00B618A1" w:rsidRPr="00B25BF1" w:rsidRDefault="00B618A1" w:rsidP="0071746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25BF1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богатейшем наследии народов мира особое место занимают народные праздники, отражающие стройную систему народных верований, мифологические представления, выражающие незримые с</w:t>
      </w:r>
      <w:r w:rsidR="00B25BF1" w:rsidRPr="00B25BF1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 между человеком и природой.</w:t>
      </w:r>
    </w:p>
    <w:p w:rsidR="00FF095A" w:rsidRPr="00B25BF1" w:rsidRDefault="00FF095A" w:rsidP="00B25BF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BF1">
        <w:rPr>
          <w:sz w:val="28"/>
          <w:szCs w:val="28"/>
        </w:rPr>
        <w:t xml:space="preserve">    В каждой стране есть общие для всех государственные праздники, но у каждого народа есть свои праздники, которые пришли из глубины веков.</w:t>
      </w:r>
    </w:p>
    <w:p w:rsidR="00FF095A" w:rsidRPr="00B25BF1" w:rsidRDefault="00527754" w:rsidP="00FF09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095A" w:rsidRPr="00B25BF1">
        <w:rPr>
          <w:sz w:val="28"/>
          <w:szCs w:val="28"/>
        </w:rPr>
        <w:t>Народные праздники России взаимосвязаны с миром природы, с ее оживанием, расцветанием, сажанием и собиранием щедрого урожая. Все без исключения народные праздники России наполнены традициями, ритуалами, обрядами.</w:t>
      </w:r>
    </w:p>
    <w:p w:rsidR="00FF095A" w:rsidRPr="00B25BF1" w:rsidRDefault="00527754" w:rsidP="00FF09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095A" w:rsidRPr="00B25BF1">
        <w:rPr>
          <w:sz w:val="28"/>
          <w:szCs w:val="28"/>
        </w:rPr>
        <w:t>Обычаи, обряды, само проведение праздников передавались из века в век, от старших к младшим, как великая драгоценность, общее богатство, в них русский человек раскрывал свой характер, свою душу, красоту, культуру.</w:t>
      </w:r>
    </w:p>
    <w:p w:rsidR="00FF095A" w:rsidRPr="00B25BF1" w:rsidRDefault="00FF095A" w:rsidP="00FF09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BF1">
        <w:rPr>
          <w:sz w:val="28"/>
          <w:szCs w:val="28"/>
        </w:rPr>
        <w:t>Праздник считался обязательным для всех членов деревенской общины. Праздник предполагал полную свободу от всякой работы. Характерной чертой праздника было многолюдье.</w:t>
      </w:r>
    </w:p>
    <w:p w:rsidR="00FF095A" w:rsidRPr="00B25BF1" w:rsidRDefault="00527754" w:rsidP="00FF09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095A" w:rsidRPr="00B25BF1">
        <w:rPr>
          <w:sz w:val="28"/>
          <w:szCs w:val="28"/>
        </w:rPr>
        <w:t>В старину на Руси было много различных праздников, большинство из которых были связаны с сезонными изменениями в природе и трудом людей. Издавна год (время, годное для жизни) образно представлялся на Руси в виде круга-колеса, которое движется по ходу солнца. Круг этот делили на 2 половины – зиму и лето.</w:t>
      </w:r>
    </w:p>
    <w:p w:rsidR="00FF095A" w:rsidRPr="00B25BF1" w:rsidRDefault="00FF095A" w:rsidP="00FF09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BF1">
        <w:rPr>
          <w:sz w:val="28"/>
          <w:szCs w:val="28"/>
          <w:u w:val="single"/>
        </w:rPr>
        <w:t>Лето</w:t>
      </w:r>
      <w:r w:rsidRPr="00B25BF1">
        <w:rPr>
          <w:sz w:val="28"/>
          <w:szCs w:val="28"/>
        </w:rPr>
        <w:t> – пора выращивания урожая, сбора плодов и ягод, сенокос. Самый главный праздник лета – </w:t>
      </w:r>
      <w:r w:rsidRPr="00B25BF1">
        <w:rPr>
          <w:sz w:val="28"/>
          <w:szCs w:val="28"/>
          <w:u w:val="single"/>
        </w:rPr>
        <w:t>Иван Купала.</w:t>
      </w:r>
    </w:p>
    <w:p w:rsidR="00FF095A" w:rsidRPr="00B25BF1" w:rsidRDefault="00527754" w:rsidP="00FF09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095A" w:rsidRPr="00B25BF1">
        <w:rPr>
          <w:sz w:val="28"/>
          <w:szCs w:val="28"/>
        </w:rPr>
        <w:t xml:space="preserve">Осень – пора сбора урожая, грибов, орехов и ягод – клюквы, брусники. Начинали играть свадьбы. Главный праздник осени – </w:t>
      </w:r>
      <w:proofErr w:type="spellStart"/>
      <w:r w:rsidR="00FF095A" w:rsidRPr="00B25BF1">
        <w:rPr>
          <w:sz w:val="28"/>
          <w:szCs w:val="28"/>
        </w:rPr>
        <w:t>Осенины</w:t>
      </w:r>
      <w:proofErr w:type="spellEnd"/>
      <w:r w:rsidR="00FF095A" w:rsidRPr="00B25BF1">
        <w:rPr>
          <w:sz w:val="28"/>
          <w:szCs w:val="28"/>
        </w:rPr>
        <w:t>.</w:t>
      </w:r>
    </w:p>
    <w:p w:rsidR="00FF095A" w:rsidRPr="00B25BF1" w:rsidRDefault="00FF095A" w:rsidP="00FF09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BF1">
        <w:rPr>
          <w:sz w:val="28"/>
          <w:szCs w:val="28"/>
        </w:rPr>
        <w:t>Наступает </w:t>
      </w:r>
      <w:r w:rsidRPr="00B25BF1">
        <w:rPr>
          <w:sz w:val="28"/>
          <w:szCs w:val="28"/>
          <w:u w:val="single"/>
        </w:rPr>
        <w:t>зима</w:t>
      </w:r>
      <w:r w:rsidRPr="00B25BF1">
        <w:rPr>
          <w:sz w:val="28"/>
          <w:szCs w:val="28"/>
        </w:rPr>
        <w:t> – время вечерних посиделок и работ по дому. Зимой ткали, шили одежду, вышивали, плели лапти, запасали дрова. Главные зимние праздники – Рождество Христово (традиционный праздник)</w:t>
      </w:r>
      <w:r w:rsidR="00527754">
        <w:rPr>
          <w:sz w:val="28"/>
          <w:szCs w:val="28"/>
        </w:rPr>
        <w:t xml:space="preserve">, </w:t>
      </w:r>
      <w:r w:rsidRPr="00B25BF1">
        <w:rPr>
          <w:sz w:val="28"/>
          <w:szCs w:val="28"/>
          <w:u w:val="single"/>
        </w:rPr>
        <w:t>Коляда, Святки, Масленица.</w:t>
      </w:r>
    </w:p>
    <w:p w:rsidR="00FF095A" w:rsidRPr="00B25BF1" w:rsidRDefault="00527754" w:rsidP="00FF09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095A" w:rsidRPr="00B25BF1">
        <w:rPr>
          <w:sz w:val="28"/>
          <w:szCs w:val="28"/>
        </w:rPr>
        <w:t xml:space="preserve">Вот и весна – время весеннего сева. Главный праздник – </w:t>
      </w:r>
      <w:proofErr w:type="spellStart"/>
      <w:r w:rsidR="00FF095A" w:rsidRPr="00B25BF1">
        <w:rPr>
          <w:sz w:val="28"/>
          <w:szCs w:val="28"/>
        </w:rPr>
        <w:t>Радоница</w:t>
      </w:r>
      <w:proofErr w:type="spellEnd"/>
      <w:r w:rsidR="00FF095A" w:rsidRPr="00B25BF1">
        <w:rPr>
          <w:sz w:val="28"/>
          <w:szCs w:val="28"/>
        </w:rPr>
        <w:t>. Водили хороводы, проводили девичьи обряды. Среди них был главный праздник, обладавший, с точки зрения крестьян, наибольшей сакральной силой, — Пасха.</w:t>
      </w:r>
    </w:p>
    <w:p w:rsidR="00FF095A" w:rsidRPr="00B25BF1" w:rsidRDefault="00527754" w:rsidP="00FF09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095A" w:rsidRPr="00B25BF1">
        <w:rPr>
          <w:sz w:val="28"/>
          <w:szCs w:val="28"/>
        </w:rPr>
        <w:t xml:space="preserve">Праздники великие: Рождество, Троица, Масленица, Иванов и Петров дни и малые праздники, еще их называли </w:t>
      </w:r>
      <w:proofErr w:type="spellStart"/>
      <w:r w:rsidR="00FF095A" w:rsidRPr="00B25BF1">
        <w:rPr>
          <w:sz w:val="28"/>
          <w:szCs w:val="28"/>
        </w:rPr>
        <w:t>полупраздники</w:t>
      </w:r>
      <w:proofErr w:type="spellEnd"/>
      <w:r w:rsidR="00FF095A" w:rsidRPr="00B25BF1">
        <w:rPr>
          <w:sz w:val="28"/>
          <w:szCs w:val="28"/>
        </w:rPr>
        <w:t>, были связаны с началом разного рода крестьянских работ: первый день сева зерновых, заготовка на зиму капусты и другие. К праздникам, не связанным с ц</w:t>
      </w:r>
      <w:r>
        <w:rPr>
          <w:sz w:val="28"/>
          <w:szCs w:val="28"/>
        </w:rPr>
        <w:t>ерковной традицией, относились С</w:t>
      </w:r>
      <w:r w:rsidR="00FF095A" w:rsidRPr="00B25BF1">
        <w:rPr>
          <w:sz w:val="28"/>
          <w:szCs w:val="28"/>
        </w:rPr>
        <w:t>вятки, Масленица, заветные праздники — в память о каком-либо деревенском событии, чаще трагическом, в надежде умилостивить природу, божество, а также различные мужские, женские и молодежные праздники</w:t>
      </w:r>
      <w:r>
        <w:rPr>
          <w:sz w:val="28"/>
          <w:szCs w:val="28"/>
        </w:rPr>
        <w:t>.</w:t>
      </w:r>
    </w:p>
    <w:p w:rsidR="00FF095A" w:rsidRPr="00B25BF1" w:rsidRDefault="00527754" w:rsidP="00FF09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F095A" w:rsidRPr="00B25BF1">
        <w:rPr>
          <w:sz w:val="28"/>
          <w:szCs w:val="28"/>
        </w:rPr>
        <w:t>Рождество Христово — это один из главных церковных праздников.</w:t>
      </w:r>
    </w:p>
    <w:p w:rsidR="00FF095A" w:rsidRPr="00B25BF1" w:rsidRDefault="00527754" w:rsidP="00FF09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095A" w:rsidRPr="00B25BF1">
        <w:rPr>
          <w:sz w:val="28"/>
          <w:szCs w:val="28"/>
        </w:rPr>
        <w:t>С  Рождества (7 января) по Крещение (19 января) на Руси  праздновались Святки.</w:t>
      </w:r>
      <w:r w:rsidR="00FF095A" w:rsidRPr="00B25BF1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FF095A" w:rsidRPr="00B25BF1">
        <w:rPr>
          <w:sz w:val="28"/>
          <w:szCs w:val="28"/>
        </w:rPr>
        <w:t xml:space="preserve">Зимние святки начинались с </w:t>
      </w:r>
      <w:proofErr w:type="spellStart"/>
      <w:r w:rsidR="00FF095A" w:rsidRPr="00B25BF1">
        <w:rPr>
          <w:sz w:val="28"/>
          <w:szCs w:val="28"/>
        </w:rPr>
        <w:t>колядования</w:t>
      </w:r>
      <w:proofErr w:type="spellEnd"/>
      <w:r w:rsidR="00FF095A" w:rsidRPr="00B25BF1">
        <w:rPr>
          <w:sz w:val="28"/>
          <w:szCs w:val="28"/>
        </w:rPr>
        <w:t xml:space="preserve">. Молодежь рядилась и обходила все дома в деревне со святочными песнями. Коляда и </w:t>
      </w:r>
      <w:proofErr w:type="spellStart"/>
      <w:r w:rsidR="00FF095A" w:rsidRPr="00B25BF1">
        <w:rPr>
          <w:sz w:val="28"/>
          <w:szCs w:val="28"/>
        </w:rPr>
        <w:t>Овсень</w:t>
      </w:r>
      <w:proofErr w:type="spellEnd"/>
      <w:r w:rsidR="00FF095A" w:rsidRPr="00B25BF1">
        <w:rPr>
          <w:sz w:val="28"/>
          <w:szCs w:val="28"/>
        </w:rPr>
        <w:t xml:space="preserve"> - мифологические персонажи песен - должны были принести крестьянам обильный урожай и домашнее счастье.</w:t>
      </w:r>
    </w:p>
    <w:p w:rsidR="00FF095A" w:rsidRPr="00B25BF1" w:rsidRDefault="00527754" w:rsidP="00FF09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095A" w:rsidRPr="00B25BF1">
        <w:rPr>
          <w:sz w:val="28"/>
          <w:szCs w:val="28"/>
        </w:rPr>
        <w:t>Пожалуй, самым веселым праздником на Руси можно назвать </w:t>
      </w:r>
      <w:r w:rsidR="00FF095A" w:rsidRPr="00B25BF1">
        <w:rPr>
          <w:b/>
          <w:bCs/>
          <w:sz w:val="28"/>
          <w:szCs w:val="28"/>
        </w:rPr>
        <w:t>Масленицу.</w:t>
      </w:r>
    </w:p>
    <w:p w:rsidR="00FF095A" w:rsidRPr="00B25BF1" w:rsidRDefault="00FF095A" w:rsidP="00FF09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BF1">
        <w:rPr>
          <w:sz w:val="28"/>
          <w:szCs w:val="28"/>
        </w:rPr>
        <w:t>Масленичные обряды очень необычны и интересны, так как они сочетают в себе завершение периода зимних праздничных ритуалов и открытие нового, весеннего периода праздников и обрядов, которые должны были способствовать получению богатого урожая. Масленицу справляют целую неделю перед Великим постом. Причем каждый день Масленичной недели был посвящен особым ритуалам.</w:t>
      </w:r>
    </w:p>
    <w:p w:rsidR="00FF095A" w:rsidRPr="00B25BF1" w:rsidRDefault="00527754" w:rsidP="00FF09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095A" w:rsidRPr="00B25BF1">
        <w:rPr>
          <w:sz w:val="28"/>
          <w:szCs w:val="28"/>
        </w:rPr>
        <w:t>Понедельник - встреча. Встречали Масленицу. Наряжали ее чучело и возили по улице. Начинали выпекать первые блины.</w:t>
      </w:r>
    </w:p>
    <w:p w:rsidR="00FF095A" w:rsidRPr="00B25BF1" w:rsidRDefault="00527754" w:rsidP="00FF09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095A" w:rsidRPr="00B25BF1">
        <w:rPr>
          <w:sz w:val="28"/>
          <w:szCs w:val="28"/>
        </w:rPr>
        <w:t xml:space="preserve">Вторник - </w:t>
      </w:r>
      <w:proofErr w:type="spellStart"/>
      <w:r w:rsidR="00FF095A" w:rsidRPr="00B25BF1">
        <w:rPr>
          <w:sz w:val="28"/>
          <w:szCs w:val="28"/>
        </w:rPr>
        <w:t>заигрыш</w:t>
      </w:r>
      <w:proofErr w:type="spellEnd"/>
      <w:r w:rsidR="00FF095A" w:rsidRPr="00B25BF1">
        <w:rPr>
          <w:sz w:val="28"/>
          <w:szCs w:val="28"/>
        </w:rPr>
        <w:t>. Устраивались различные игры и забавы. Молодежь каталась с гор и ходила по утрам в гости на блины. Женихи присматривали невест, заигрывали с девушками.</w:t>
      </w:r>
    </w:p>
    <w:p w:rsidR="00FF095A" w:rsidRPr="00B25BF1" w:rsidRDefault="00527754" w:rsidP="00FF09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095A" w:rsidRPr="00B25BF1">
        <w:rPr>
          <w:sz w:val="28"/>
          <w:szCs w:val="28"/>
        </w:rPr>
        <w:t>Среда - лакомка. Тещи приглашали зятьев к себе на блины.</w:t>
      </w:r>
    </w:p>
    <w:p w:rsidR="00FF095A" w:rsidRPr="00B25BF1" w:rsidRDefault="00527754" w:rsidP="00FF09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095A" w:rsidRPr="00B25BF1">
        <w:rPr>
          <w:sz w:val="28"/>
          <w:szCs w:val="28"/>
        </w:rPr>
        <w:t>Четверг - перелом, разгул, широкий четверг. В этот день по обычаю устраивались кулачные бои или "стенка на стенку".</w:t>
      </w:r>
    </w:p>
    <w:p w:rsidR="00FF095A" w:rsidRPr="00B25BF1" w:rsidRDefault="00527754" w:rsidP="00FF09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095A" w:rsidRPr="00B25BF1">
        <w:rPr>
          <w:sz w:val="28"/>
          <w:szCs w:val="28"/>
        </w:rPr>
        <w:t>Пятница - тещины вечерки. Зятья зовут на блины своих тещ, стараются угостить их как можно лучше.</w:t>
      </w:r>
    </w:p>
    <w:p w:rsidR="00FF095A" w:rsidRPr="00B25BF1" w:rsidRDefault="00527754" w:rsidP="00FF09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095A" w:rsidRPr="00B25BF1">
        <w:rPr>
          <w:sz w:val="28"/>
          <w:szCs w:val="28"/>
        </w:rPr>
        <w:t xml:space="preserve">Суббота - </w:t>
      </w:r>
      <w:proofErr w:type="spellStart"/>
      <w:r w:rsidR="00FF095A" w:rsidRPr="00B25BF1">
        <w:rPr>
          <w:sz w:val="28"/>
          <w:szCs w:val="28"/>
        </w:rPr>
        <w:t>золовкины</w:t>
      </w:r>
      <w:proofErr w:type="spellEnd"/>
      <w:r w:rsidR="00FF095A" w:rsidRPr="00B25BF1">
        <w:rPr>
          <w:sz w:val="28"/>
          <w:szCs w:val="28"/>
        </w:rPr>
        <w:t xml:space="preserve"> посиделки. Молодая невестка одаривает золовок подарками, приглашает в гости родню мужа.</w:t>
      </w:r>
    </w:p>
    <w:p w:rsidR="00FF095A" w:rsidRPr="00B25BF1" w:rsidRDefault="00527754" w:rsidP="005277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095A" w:rsidRPr="00B25BF1">
        <w:rPr>
          <w:sz w:val="28"/>
          <w:szCs w:val="28"/>
        </w:rPr>
        <w:t>Воскресенье - проводы и целовальник.</w:t>
      </w:r>
    </w:p>
    <w:p w:rsidR="00FF095A" w:rsidRPr="00B25BF1" w:rsidRDefault="00527754" w:rsidP="00FF09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095A" w:rsidRPr="00B25BF1">
        <w:rPr>
          <w:sz w:val="28"/>
          <w:szCs w:val="28"/>
        </w:rPr>
        <w:t xml:space="preserve">22 марта, в день весеннего равноденствия, не было такого уголка в России, где не пеклись жаворонки, </w:t>
      </w:r>
      <w:proofErr w:type="spellStart"/>
      <w:r w:rsidR="00FF095A" w:rsidRPr="00B25BF1">
        <w:rPr>
          <w:sz w:val="28"/>
          <w:szCs w:val="28"/>
        </w:rPr>
        <w:t>чувильки</w:t>
      </w:r>
      <w:proofErr w:type="spellEnd"/>
      <w:r w:rsidR="00FF095A" w:rsidRPr="00B25BF1">
        <w:rPr>
          <w:sz w:val="28"/>
          <w:szCs w:val="28"/>
        </w:rPr>
        <w:t xml:space="preserve"> и другие печенья в форме птиц, </w:t>
      </w:r>
      <w:proofErr w:type="spellStart"/>
      <w:r w:rsidR="00FF095A" w:rsidRPr="00B25BF1">
        <w:rPr>
          <w:sz w:val="28"/>
          <w:szCs w:val="28"/>
        </w:rPr>
        <w:t>закличками</w:t>
      </w:r>
      <w:proofErr w:type="spellEnd"/>
      <w:r w:rsidR="00FF095A" w:rsidRPr="00B25BF1">
        <w:rPr>
          <w:sz w:val="28"/>
          <w:szCs w:val="28"/>
        </w:rPr>
        <w:t xml:space="preserve"> и печеными жаворонками призывали приход весны.</w:t>
      </w:r>
    </w:p>
    <w:p w:rsidR="00FF095A" w:rsidRPr="00B25BF1" w:rsidRDefault="00527754" w:rsidP="00FF09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095A" w:rsidRPr="00B25BF1">
        <w:rPr>
          <w:sz w:val="28"/>
          <w:szCs w:val="28"/>
        </w:rPr>
        <w:t>Иван Купала - это главный летний праздник народного календаря. Он отмечается 7 июля. В старину наши предки шли купаться в реки, пруды, озера. Считалось, что вода избавляет от всего злого, вредного, нечистого. Затем разводили костры, устраивали хороводы, собирали лечебные растения.</w:t>
      </w:r>
    </w:p>
    <w:p w:rsidR="00FF095A" w:rsidRPr="00B25BF1" w:rsidRDefault="00FF095A" w:rsidP="00FF09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25BF1">
        <w:rPr>
          <w:sz w:val="28"/>
          <w:szCs w:val="28"/>
        </w:rPr>
        <w:t>В Купальскую ночь искали заветный цветок – папоротник, который цвел в эту ночь всего 3 минуты и на нем распускалось три цветка.</w:t>
      </w:r>
    </w:p>
    <w:p w:rsidR="00B25BF1" w:rsidRPr="00B25BF1" w:rsidRDefault="00B25BF1" w:rsidP="00B25BF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F1">
        <w:rPr>
          <w:rFonts w:ascii="Times New Roman" w:eastAsia="Times New Roman" w:hAnsi="Times New Roman" w:cs="Times New Roman"/>
          <w:sz w:val="28"/>
          <w:szCs w:val="28"/>
          <w:lang w:eastAsia="ru-RU"/>
        </w:rPr>
        <w:t>  Культура народного праздника воспитывает каждую личность и весь коллектив, учит людей умению выражать чувство солидарности. Праздник поднимает настроение, концентрирует творческую энергию масс, выражает коллективные эмоции. Аккумулируя их, праздник раскрывает истинные, идеальные устремления людей. Здесь каждый человек - исполнитель и зритель, творец и участник особой жизни со своими формами коллективного поведения, обусловленного традициями, обычаями, ритуалами, церемониями и обрядами.</w:t>
      </w:r>
    </w:p>
    <w:p w:rsidR="00FF095A" w:rsidRPr="00B25BF1" w:rsidRDefault="00B25BF1" w:rsidP="0059706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Праздники, обряды, обычаи, танцы, музыка и другие аспекты национальных культур помогают людям постигать не только собственную историю, но и секреты человеческого мышления, многовековые сокровенные чаяния народов. Они играют огромную роль в становлен</w:t>
      </w:r>
      <w:r w:rsidR="0052775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духовного развития человека.</w:t>
      </w:r>
    </w:p>
    <w:p w:rsidR="00B618A1" w:rsidRPr="00527754" w:rsidRDefault="0059706E" w:rsidP="00B618A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2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5277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  проекта</w:t>
      </w:r>
    </w:p>
    <w:p w:rsidR="00B618A1" w:rsidRPr="00B25BF1" w:rsidRDefault="00B618A1" w:rsidP="005277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F1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Народные  сельские праздники были освещены вековыми традициями. В силу объективных и субъективных причин большая часть духовного наследия и предметов народной праздничной культуры оказалась утрачена. Процесс безвозвратной потери этого народного достояния продолжается и в наши дни. Создается критическая ситуация, при которой мы можем через некоторое время лишить современное и последующее поколение ценнейших пластов народной культуры и тем самым окончательно разрушить духовную связь современников с культурными традициями и творческим опытом прошлых поколений. Из этого следует, что проблема сохранения традиций народных праздников приобретает важный характер.</w:t>
      </w:r>
    </w:p>
    <w:p w:rsidR="00B618A1" w:rsidRPr="00B25BF1" w:rsidRDefault="00B618A1" w:rsidP="005277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F1">
        <w:rPr>
          <w:rFonts w:ascii="Times New Roman" w:eastAsia="Times New Roman" w:hAnsi="Times New Roman" w:cs="Times New Roman"/>
          <w:sz w:val="28"/>
          <w:szCs w:val="28"/>
          <w:lang w:eastAsia="ru-RU"/>
        </w:rPr>
        <w:t>  Без прошлого – нет будущего. И мы, работники культуры, обязаны сохранять, приумножать традиции, обряды своего народа. И доносить в доступной форме людям разных национальностей и возрастов на доступных населению ресурсах.</w:t>
      </w:r>
    </w:p>
    <w:p w:rsidR="00B618A1" w:rsidRPr="00B25BF1" w:rsidRDefault="0059706E" w:rsidP="005277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18A1" w:rsidRPr="00B25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для нас становится очевидным, что необходимо в корне изменить отношение к позитивному духовному наследию предшествующих поколений. Заложенный в традиционных обычаях и обрядах огромный гуманистический потенциал может стать фундаментом нравственного и духовного воспитания молодежи, привития ей устойчивых моделей поведения и общения, культурных норм и ценностей. Одним из способов достижения этих целей может быть проведение народных, обрядовых праздников, что будет способствовать пробуждению интереса и внимания к ним подрастающего поколения, передаче духовных ценностей от одного поколения к другому</w:t>
      </w:r>
      <w:r w:rsidR="00391E19" w:rsidRPr="00B25B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8A1" w:rsidRDefault="00B618A1" w:rsidP="00B618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также информационное сопровождение этого </w:t>
      </w:r>
      <w:hyperlink r:id="rId6" w:tooltip="Виды деятельности" w:history="1">
        <w:r w:rsidRPr="00B25BF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вида деятельности</w:t>
        </w:r>
      </w:hyperlink>
      <w:r w:rsidRPr="00B25BF1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через размещение информационных материалов и статей в печатных и электронных </w:t>
      </w:r>
      <w:hyperlink r:id="rId7" w:tooltip="Средства массовой информации" w:history="1">
        <w:r w:rsidRPr="00B25BF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средствах массовой информации</w:t>
        </w:r>
      </w:hyperlink>
      <w:r w:rsidRPr="00B25BF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современных технологий в практике работы учреждений культуры позволит создать электронные каталоги  и фонды информационных материалов о культурных процессах, п</w:t>
      </w:r>
      <w:r w:rsidR="00527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роисходящих на территории села</w:t>
      </w:r>
      <w:r w:rsidRPr="00B25B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75F" w:rsidRPr="00C5475F" w:rsidRDefault="00C5475F" w:rsidP="00C547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475F">
        <w:rPr>
          <w:b/>
          <w:bCs/>
          <w:i/>
          <w:sz w:val="28"/>
          <w:szCs w:val="28"/>
        </w:rPr>
        <w:t>Новизной и отличительной особенностью</w:t>
      </w:r>
      <w:r w:rsidRPr="00C5475F">
        <w:rPr>
          <w:sz w:val="28"/>
          <w:szCs w:val="28"/>
        </w:rPr>
        <w:t xml:space="preserve"> проекта является приобщение детей к творческой деятельности. Создание игровых миниатюр, инсценировок народных фольклорных праздников, а также знакомство </w:t>
      </w:r>
      <w:r>
        <w:rPr>
          <w:sz w:val="28"/>
          <w:szCs w:val="28"/>
        </w:rPr>
        <w:t xml:space="preserve">детей </w:t>
      </w:r>
      <w:r w:rsidRPr="00C5475F">
        <w:rPr>
          <w:sz w:val="28"/>
          <w:szCs w:val="28"/>
        </w:rPr>
        <w:t>с истоками народного творчества.</w:t>
      </w:r>
    </w:p>
    <w:p w:rsidR="00F803FD" w:rsidRDefault="00F803FD" w:rsidP="00F803FD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рассчитан на 1 год с января по декабрь 2020 года.</w:t>
      </w:r>
    </w:p>
    <w:p w:rsidR="00C5475F" w:rsidRPr="00C5475F" w:rsidRDefault="00F803FD" w:rsidP="00F803FD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03FD" w:rsidRPr="001056C5" w:rsidRDefault="00F803FD" w:rsidP="00F803FD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География проекта</w:t>
      </w:r>
      <w:r w:rsidRPr="00B2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с.Мальта, Усольский район</w:t>
      </w:r>
    </w:p>
    <w:p w:rsidR="00EC015D" w:rsidRPr="00EC015D" w:rsidRDefault="00EC015D" w:rsidP="00EC015D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C015D">
        <w:rPr>
          <w:rFonts w:ascii="Times New Roman" w:hAnsi="Times New Roman" w:cs="Times New Roman"/>
          <w:b/>
          <w:i/>
          <w:sz w:val="28"/>
          <w:szCs w:val="28"/>
        </w:rPr>
        <w:t>Адресат проекта</w:t>
      </w:r>
      <w:r w:rsidRPr="00EC015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C015D" w:rsidRPr="00EC015D" w:rsidRDefault="00EC015D" w:rsidP="00EC015D">
      <w:pPr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C015D">
        <w:rPr>
          <w:rFonts w:ascii="Times New Roman" w:hAnsi="Times New Roman" w:cs="Times New Roman"/>
          <w:snapToGrid w:val="0"/>
          <w:sz w:val="28"/>
          <w:szCs w:val="28"/>
        </w:rPr>
        <w:t xml:space="preserve">В  целях реализации проекта предусмотрено </w:t>
      </w:r>
      <w:r w:rsidRPr="00EC015D">
        <w:rPr>
          <w:rFonts w:ascii="Times New Roman" w:hAnsi="Times New Roman" w:cs="Times New Roman"/>
          <w:b/>
          <w:snapToGrid w:val="0"/>
          <w:sz w:val="28"/>
          <w:szCs w:val="28"/>
        </w:rPr>
        <w:t>социальное партнёрство</w:t>
      </w:r>
      <w:r w:rsidRPr="00EC015D">
        <w:rPr>
          <w:rFonts w:ascii="Times New Roman" w:hAnsi="Times New Roman" w:cs="Times New Roman"/>
          <w:snapToGrid w:val="0"/>
          <w:sz w:val="28"/>
          <w:szCs w:val="28"/>
        </w:rPr>
        <w:t>, в которое вошли представители муниципальных структур:</w:t>
      </w:r>
    </w:p>
    <w:p w:rsidR="00EC015D" w:rsidRPr="00EC015D" w:rsidRDefault="00F803FD" w:rsidP="00F803FD">
      <w:pPr>
        <w:widowControl w:val="0"/>
        <w:spacing w:after="0" w:line="276" w:lineRule="auto"/>
        <w:ind w:left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 администрация</w:t>
      </w:r>
      <w:r w:rsidR="00EC015D" w:rsidRPr="00EC015D">
        <w:rPr>
          <w:rFonts w:ascii="Times New Roman" w:hAnsi="Times New Roman" w:cs="Times New Roman"/>
          <w:snapToGrid w:val="0"/>
          <w:sz w:val="28"/>
          <w:szCs w:val="28"/>
        </w:rPr>
        <w:t xml:space="preserve"> Белореченского МО;</w:t>
      </w:r>
    </w:p>
    <w:p w:rsidR="00EC015D" w:rsidRPr="00EC015D" w:rsidRDefault="00EC015D" w:rsidP="00F803FD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C015D">
        <w:rPr>
          <w:rFonts w:ascii="Times New Roman" w:hAnsi="Times New Roman" w:cs="Times New Roman"/>
          <w:snapToGrid w:val="0"/>
          <w:sz w:val="28"/>
          <w:szCs w:val="28"/>
        </w:rPr>
        <w:t>библиотеки МО;</w:t>
      </w:r>
    </w:p>
    <w:p w:rsidR="00EC015D" w:rsidRPr="00EC015D" w:rsidRDefault="00EC015D" w:rsidP="00F803FD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C015D">
        <w:rPr>
          <w:rFonts w:ascii="Times New Roman" w:hAnsi="Times New Roman" w:cs="Times New Roman"/>
          <w:snapToGrid w:val="0"/>
          <w:sz w:val="28"/>
          <w:szCs w:val="28"/>
        </w:rPr>
        <w:t>Образовательные учреждения (школа, детские сады села)</w:t>
      </w:r>
    </w:p>
    <w:p w:rsidR="00EC015D" w:rsidRPr="00EC015D" w:rsidRDefault="00EC015D" w:rsidP="00F803FD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C015D">
        <w:rPr>
          <w:rFonts w:ascii="Times New Roman" w:hAnsi="Times New Roman" w:cs="Times New Roman"/>
          <w:snapToGrid w:val="0"/>
          <w:sz w:val="28"/>
          <w:szCs w:val="28"/>
        </w:rPr>
        <w:t>Совет женщин,</w:t>
      </w:r>
    </w:p>
    <w:p w:rsidR="00EC015D" w:rsidRPr="00EC015D" w:rsidRDefault="00EC015D" w:rsidP="00F803FD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C015D">
        <w:rPr>
          <w:rFonts w:ascii="Times New Roman" w:hAnsi="Times New Roman" w:cs="Times New Roman"/>
          <w:snapToGrid w:val="0"/>
          <w:sz w:val="28"/>
          <w:szCs w:val="28"/>
        </w:rPr>
        <w:t>Совет ветеранов</w:t>
      </w:r>
    </w:p>
    <w:p w:rsidR="00221944" w:rsidRPr="001056C5" w:rsidRDefault="00221944" w:rsidP="0022194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0"/>
          <w:szCs w:val="20"/>
        </w:rPr>
        <w:t>      </w:t>
      </w:r>
      <w:r w:rsidRPr="001056C5">
        <w:rPr>
          <w:rStyle w:val="a5"/>
          <w:i/>
          <w:color w:val="000000"/>
          <w:sz w:val="28"/>
          <w:szCs w:val="28"/>
        </w:rPr>
        <w:t>Цель проекта</w:t>
      </w:r>
      <w:r w:rsidRPr="001056C5">
        <w:rPr>
          <w:rStyle w:val="a5"/>
          <w:color w:val="000000"/>
          <w:sz w:val="28"/>
          <w:szCs w:val="28"/>
        </w:rPr>
        <w:t> </w:t>
      </w:r>
      <w:r w:rsidRPr="001056C5">
        <w:rPr>
          <w:b/>
          <w:bCs/>
          <w:color w:val="000000"/>
          <w:sz w:val="28"/>
          <w:szCs w:val="28"/>
        </w:rPr>
        <w:br/>
      </w:r>
      <w:r w:rsidRPr="001056C5">
        <w:rPr>
          <w:color w:val="000000"/>
          <w:sz w:val="28"/>
          <w:szCs w:val="28"/>
        </w:rPr>
        <w:t>     Возрождение и сохранение народных праздников, как неотъемлемой част</w:t>
      </w:r>
      <w:r w:rsidR="001056C5">
        <w:rPr>
          <w:color w:val="000000"/>
          <w:sz w:val="28"/>
          <w:szCs w:val="28"/>
        </w:rPr>
        <w:t>и традиционной русской культуры на селе.</w:t>
      </w:r>
    </w:p>
    <w:p w:rsidR="00221944" w:rsidRPr="001056C5" w:rsidRDefault="00886A79" w:rsidP="00B618A1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</w:t>
      </w:r>
      <w:r w:rsidR="001056C5" w:rsidRPr="001056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Задачи:</w:t>
      </w:r>
    </w:p>
    <w:p w:rsidR="00B618A1" w:rsidRPr="001056C5" w:rsidRDefault="00B618A1" w:rsidP="001056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 Изучение, сохранение и развитие культурного наследия посредством проведение работы по исследованию основных направлений, видов, жанров и форм региональной народной художественной культуры. Популяризация ее при проведении народных праздников.</w:t>
      </w:r>
    </w:p>
    <w:p w:rsidR="00B618A1" w:rsidRPr="001056C5" w:rsidRDefault="00B618A1" w:rsidP="001056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 Приобщение населения к сохранению нематериального культурного  наследия, повышение интереса к народным праздникам, возрождению традиций и обычаев.</w:t>
      </w:r>
    </w:p>
    <w:p w:rsidR="00B618A1" w:rsidRPr="001056C5" w:rsidRDefault="00B618A1" w:rsidP="001056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  Расширение знаний о тр</w:t>
      </w:r>
      <w:r w:rsidR="001056C5" w:rsidRPr="0010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адиции проведения</w:t>
      </w:r>
      <w:r w:rsidR="0010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народных  праздников.</w:t>
      </w:r>
    </w:p>
    <w:p w:rsidR="00B618A1" w:rsidRDefault="00B618A1" w:rsidP="001056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Развитие элементов русского национального характера, основ национального самосознания, духовности, пробуждение чу</w:t>
      </w:r>
      <w:r w:rsidR="00C54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вства национального достоинства.</w:t>
      </w:r>
    </w:p>
    <w:p w:rsidR="00C5475F" w:rsidRDefault="00C5475F" w:rsidP="00C5475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</w:p>
    <w:p w:rsidR="00C5475F" w:rsidRPr="00C5475F" w:rsidRDefault="00C5475F" w:rsidP="00C5475F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5475F">
        <w:rPr>
          <w:b/>
          <w:bCs/>
          <w:i/>
          <w:sz w:val="28"/>
          <w:szCs w:val="28"/>
        </w:rPr>
        <w:t>Описание проекта</w:t>
      </w:r>
    </w:p>
    <w:p w:rsidR="00C5475F" w:rsidRPr="00C5475F" w:rsidRDefault="00C5475F" w:rsidP="00C547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475F">
        <w:rPr>
          <w:b/>
          <w:bCs/>
          <w:sz w:val="28"/>
          <w:szCs w:val="28"/>
        </w:rPr>
        <w:t>1 этап. Подготовительный</w:t>
      </w:r>
    </w:p>
    <w:p w:rsidR="00C5475F" w:rsidRPr="00C5475F" w:rsidRDefault="00C5475F" w:rsidP="00C547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475F">
        <w:rPr>
          <w:b/>
          <w:bCs/>
          <w:sz w:val="28"/>
          <w:szCs w:val="28"/>
        </w:rPr>
        <w:t>Задачи:</w:t>
      </w:r>
      <w:r w:rsidRPr="00C5475F">
        <w:rPr>
          <w:sz w:val="28"/>
          <w:szCs w:val="28"/>
        </w:rPr>
        <w:t> определение направлений работы, изучение различных видов источников информации для проекта.</w:t>
      </w:r>
    </w:p>
    <w:p w:rsidR="00C5475F" w:rsidRPr="00C5475F" w:rsidRDefault="00C5475F" w:rsidP="00C547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475F">
        <w:rPr>
          <w:b/>
          <w:bCs/>
          <w:sz w:val="28"/>
          <w:szCs w:val="28"/>
        </w:rPr>
        <w:t>2 этап. Исследовательский</w:t>
      </w:r>
    </w:p>
    <w:p w:rsidR="00C5475F" w:rsidRPr="00C5475F" w:rsidRDefault="00C5475F" w:rsidP="00C547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475F">
        <w:rPr>
          <w:b/>
          <w:bCs/>
          <w:sz w:val="28"/>
          <w:szCs w:val="28"/>
        </w:rPr>
        <w:t>Задачи: </w:t>
      </w:r>
      <w:r w:rsidRPr="00C5475F">
        <w:rPr>
          <w:sz w:val="28"/>
          <w:szCs w:val="28"/>
        </w:rPr>
        <w:t>накопить и системат</w:t>
      </w:r>
      <w:r w:rsidR="00EC015D">
        <w:rPr>
          <w:sz w:val="28"/>
          <w:szCs w:val="28"/>
        </w:rPr>
        <w:t>изировать информацию</w:t>
      </w:r>
      <w:r w:rsidRPr="00C5475F">
        <w:rPr>
          <w:sz w:val="28"/>
          <w:szCs w:val="28"/>
        </w:rPr>
        <w:t xml:space="preserve"> о народных праздниках, традициях их празднования.</w:t>
      </w:r>
    </w:p>
    <w:p w:rsidR="00C5475F" w:rsidRPr="00C5475F" w:rsidRDefault="00C5475F" w:rsidP="00C547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475F">
        <w:rPr>
          <w:b/>
          <w:bCs/>
          <w:sz w:val="28"/>
          <w:szCs w:val="28"/>
        </w:rPr>
        <w:t>3 этап</w:t>
      </w:r>
      <w:r w:rsidR="00EC015D">
        <w:rPr>
          <w:b/>
          <w:bCs/>
          <w:sz w:val="28"/>
          <w:szCs w:val="28"/>
        </w:rPr>
        <w:t>. Т</w:t>
      </w:r>
      <w:r w:rsidRPr="00C5475F">
        <w:rPr>
          <w:b/>
          <w:bCs/>
          <w:sz w:val="28"/>
          <w:szCs w:val="28"/>
        </w:rPr>
        <w:t>ворческий:</w:t>
      </w:r>
      <w:r w:rsidRPr="00C5475F">
        <w:rPr>
          <w:sz w:val="28"/>
          <w:szCs w:val="28"/>
        </w:rPr>
        <w:t> участие в мероприятиях.</w:t>
      </w:r>
    </w:p>
    <w:p w:rsidR="00C5475F" w:rsidRPr="00C5475F" w:rsidRDefault="00C5475F" w:rsidP="001056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3FD" w:rsidRDefault="00F803FD" w:rsidP="00886A79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618A1" w:rsidRPr="00886A79" w:rsidRDefault="00B618A1" w:rsidP="00886A79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86A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План реализации проекта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6662"/>
        <w:gridCol w:w="1984"/>
      </w:tblGrid>
      <w:tr w:rsidR="00886A79" w:rsidRPr="00886A79" w:rsidTr="00391BB7">
        <w:tc>
          <w:tcPr>
            <w:tcW w:w="496" w:type="dxa"/>
          </w:tcPr>
          <w:p w:rsidR="00886A79" w:rsidRPr="00886A79" w:rsidRDefault="00886A79" w:rsidP="00B618A1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62" w:type="dxa"/>
          </w:tcPr>
          <w:p w:rsidR="00886A79" w:rsidRPr="00886A79" w:rsidRDefault="00886A79" w:rsidP="00EC015D">
            <w:pPr>
              <w:spacing w:before="375" w:after="45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</w:tcPr>
          <w:p w:rsidR="00886A79" w:rsidRPr="00886A79" w:rsidRDefault="00886A79" w:rsidP="00B618A1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886A79" w:rsidRPr="00886A79" w:rsidTr="00391BB7">
        <w:tc>
          <w:tcPr>
            <w:tcW w:w="496" w:type="dxa"/>
          </w:tcPr>
          <w:p w:rsidR="00886A79" w:rsidRPr="00886A79" w:rsidRDefault="00886A79" w:rsidP="00B618A1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</w:tcPr>
          <w:p w:rsidR="00886A79" w:rsidRPr="00886A79" w:rsidRDefault="00886A79" w:rsidP="00B618A1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 программа «Крещенский сочельник»</w:t>
            </w:r>
          </w:p>
        </w:tc>
        <w:tc>
          <w:tcPr>
            <w:tcW w:w="1984" w:type="dxa"/>
          </w:tcPr>
          <w:p w:rsidR="00886A79" w:rsidRPr="00886A79" w:rsidRDefault="00886A79" w:rsidP="00B618A1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января</w:t>
            </w:r>
          </w:p>
        </w:tc>
      </w:tr>
      <w:tr w:rsidR="00886A79" w:rsidRPr="00886A79" w:rsidTr="00391BB7">
        <w:tc>
          <w:tcPr>
            <w:tcW w:w="496" w:type="dxa"/>
          </w:tcPr>
          <w:p w:rsidR="00886A79" w:rsidRPr="00886A79" w:rsidRDefault="00886A79" w:rsidP="00B618A1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</w:tcPr>
          <w:p w:rsidR="00886A79" w:rsidRPr="00886A79" w:rsidRDefault="00886A79" w:rsidP="00B618A1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Праздничная программа «Светлый праздник Рождества»</w:t>
            </w:r>
          </w:p>
        </w:tc>
        <w:tc>
          <w:tcPr>
            <w:tcW w:w="1984" w:type="dxa"/>
          </w:tcPr>
          <w:p w:rsidR="00886A79" w:rsidRPr="00886A79" w:rsidRDefault="00886A79" w:rsidP="00B618A1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января</w:t>
            </w:r>
          </w:p>
        </w:tc>
      </w:tr>
      <w:tr w:rsidR="00886A79" w:rsidRPr="00886A79" w:rsidTr="00391BB7">
        <w:tc>
          <w:tcPr>
            <w:tcW w:w="496" w:type="dxa"/>
          </w:tcPr>
          <w:p w:rsidR="00886A79" w:rsidRPr="00886A79" w:rsidRDefault="00886A79" w:rsidP="00B618A1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</w:tcPr>
          <w:p w:rsidR="00886A79" w:rsidRPr="00886A79" w:rsidRDefault="00886A79" w:rsidP="00B618A1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Праздничная программа «</w:t>
            </w:r>
            <w:r w:rsidR="009A2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</w:t>
            </w:r>
            <w:r w:rsidR="009A2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Святки, святые вечера»</w:t>
            </w:r>
          </w:p>
        </w:tc>
        <w:tc>
          <w:tcPr>
            <w:tcW w:w="1984" w:type="dxa"/>
          </w:tcPr>
          <w:p w:rsidR="00886A79" w:rsidRPr="00886A79" w:rsidRDefault="00886A79" w:rsidP="00B618A1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– 18 января</w:t>
            </w:r>
          </w:p>
        </w:tc>
      </w:tr>
      <w:tr w:rsidR="00886A79" w:rsidRPr="00886A79" w:rsidTr="00391BB7">
        <w:tc>
          <w:tcPr>
            <w:tcW w:w="496" w:type="dxa"/>
          </w:tcPr>
          <w:p w:rsidR="00886A79" w:rsidRPr="00886A79" w:rsidRDefault="00886A79" w:rsidP="00B618A1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2" w:type="dxa"/>
          </w:tcPr>
          <w:p w:rsidR="00886A79" w:rsidRPr="009A24DB" w:rsidRDefault="009A24DB" w:rsidP="00B618A1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2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Народное уличное гуляние «Раз в Крещенский вечерок»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618A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Поход за святой водой.</w:t>
            </w:r>
          </w:p>
        </w:tc>
        <w:tc>
          <w:tcPr>
            <w:tcW w:w="1984" w:type="dxa"/>
          </w:tcPr>
          <w:p w:rsidR="00886A79" w:rsidRPr="00886A79" w:rsidRDefault="009A24DB" w:rsidP="00B618A1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января</w:t>
            </w:r>
          </w:p>
        </w:tc>
      </w:tr>
      <w:tr w:rsidR="00886A79" w:rsidRPr="00886A79" w:rsidTr="00391BB7">
        <w:tc>
          <w:tcPr>
            <w:tcW w:w="496" w:type="dxa"/>
          </w:tcPr>
          <w:p w:rsidR="00886A79" w:rsidRPr="00886A79" w:rsidRDefault="009A24DB" w:rsidP="00B618A1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2" w:type="dxa"/>
          </w:tcPr>
          <w:p w:rsidR="00886A79" w:rsidRPr="00886A79" w:rsidRDefault="009A24DB" w:rsidP="00B618A1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8A1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Народное гуляние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«Ходит с песней и задором Масленица по Руси!»</w:t>
            </w:r>
          </w:p>
        </w:tc>
        <w:tc>
          <w:tcPr>
            <w:tcW w:w="1984" w:type="dxa"/>
          </w:tcPr>
          <w:p w:rsidR="00886A79" w:rsidRPr="00886A79" w:rsidRDefault="009A24DB" w:rsidP="00B618A1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февраля –1 марта</w:t>
            </w:r>
          </w:p>
        </w:tc>
      </w:tr>
      <w:tr w:rsidR="00886A79" w:rsidRPr="00886A79" w:rsidTr="00391BB7">
        <w:tc>
          <w:tcPr>
            <w:tcW w:w="496" w:type="dxa"/>
          </w:tcPr>
          <w:p w:rsidR="00886A79" w:rsidRPr="00886A79" w:rsidRDefault="009A24DB" w:rsidP="00B618A1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2" w:type="dxa"/>
          </w:tcPr>
          <w:p w:rsidR="00886A79" w:rsidRPr="00886A79" w:rsidRDefault="009A24DB" w:rsidP="00B618A1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Театрализованное представление «Пасху радостно встречаем!»</w:t>
            </w:r>
          </w:p>
        </w:tc>
        <w:tc>
          <w:tcPr>
            <w:tcW w:w="1984" w:type="dxa"/>
          </w:tcPr>
          <w:p w:rsidR="00886A79" w:rsidRPr="00886A79" w:rsidRDefault="009A24DB" w:rsidP="00B618A1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апреля</w:t>
            </w:r>
          </w:p>
        </w:tc>
      </w:tr>
      <w:tr w:rsidR="00886A79" w:rsidRPr="00886A79" w:rsidTr="00391BB7">
        <w:tc>
          <w:tcPr>
            <w:tcW w:w="496" w:type="dxa"/>
          </w:tcPr>
          <w:p w:rsidR="00886A79" w:rsidRPr="00886A79" w:rsidRDefault="009A24DB" w:rsidP="00B618A1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2" w:type="dxa"/>
          </w:tcPr>
          <w:p w:rsidR="00886A79" w:rsidRPr="00886A79" w:rsidRDefault="009A24DB" w:rsidP="00B618A1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Праздничная </w:t>
            </w:r>
            <w:r w:rsidR="00391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«Русская березка» (Троица)</w:t>
            </w:r>
          </w:p>
        </w:tc>
        <w:tc>
          <w:tcPr>
            <w:tcW w:w="1984" w:type="dxa"/>
          </w:tcPr>
          <w:p w:rsidR="00886A79" w:rsidRPr="00886A79" w:rsidRDefault="00391BB7" w:rsidP="00B618A1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июня</w:t>
            </w:r>
          </w:p>
        </w:tc>
      </w:tr>
      <w:tr w:rsidR="00886A79" w:rsidRPr="00886A79" w:rsidTr="00391BB7">
        <w:tc>
          <w:tcPr>
            <w:tcW w:w="496" w:type="dxa"/>
          </w:tcPr>
          <w:p w:rsidR="00886A79" w:rsidRPr="00886A79" w:rsidRDefault="00391BB7" w:rsidP="00B618A1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2" w:type="dxa"/>
          </w:tcPr>
          <w:p w:rsidR="00886A79" w:rsidRPr="00886A79" w:rsidRDefault="00391BB7" w:rsidP="00B618A1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Праздничная программа «На Ивана, на Купалу!»</w:t>
            </w:r>
          </w:p>
        </w:tc>
        <w:tc>
          <w:tcPr>
            <w:tcW w:w="1984" w:type="dxa"/>
          </w:tcPr>
          <w:p w:rsidR="00886A79" w:rsidRPr="00886A79" w:rsidRDefault="00391BB7" w:rsidP="00B618A1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июля</w:t>
            </w:r>
          </w:p>
        </w:tc>
      </w:tr>
      <w:tr w:rsidR="00886A79" w:rsidRPr="00886A79" w:rsidTr="00391BB7">
        <w:tc>
          <w:tcPr>
            <w:tcW w:w="496" w:type="dxa"/>
          </w:tcPr>
          <w:p w:rsidR="00886A79" w:rsidRPr="00886A79" w:rsidRDefault="00391BB7" w:rsidP="00B618A1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62" w:type="dxa"/>
          </w:tcPr>
          <w:p w:rsidR="00886A79" w:rsidRPr="00886A79" w:rsidRDefault="00391BB7" w:rsidP="00B618A1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Познавательная программа «Счастье там, где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верность и любовь»  (День Петра и Февронии)</w:t>
            </w:r>
          </w:p>
        </w:tc>
        <w:tc>
          <w:tcPr>
            <w:tcW w:w="1984" w:type="dxa"/>
          </w:tcPr>
          <w:p w:rsidR="00886A79" w:rsidRPr="00886A79" w:rsidRDefault="00391BB7" w:rsidP="00B618A1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 июля</w:t>
            </w:r>
          </w:p>
        </w:tc>
      </w:tr>
      <w:tr w:rsidR="00886A79" w:rsidRPr="00886A79" w:rsidTr="00391BB7">
        <w:tc>
          <w:tcPr>
            <w:tcW w:w="496" w:type="dxa"/>
          </w:tcPr>
          <w:p w:rsidR="00886A79" w:rsidRPr="00886A79" w:rsidRDefault="00391BB7" w:rsidP="00B618A1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662" w:type="dxa"/>
          </w:tcPr>
          <w:p w:rsidR="00886A79" w:rsidRPr="00886A79" w:rsidRDefault="00391BB7" w:rsidP="00B618A1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Позновательно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-развлекательная программа «Пришел Спас – яблочко припас!»</w:t>
            </w:r>
          </w:p>
        </w:tc>
        <w:tc>
          <w:tcPr>
            <w:tcW w:w="1984" w:type="dxa"/>
          </w:tcPr>
          <w:p w:rsidR="00886A79" w:rsidRPr="00886A79" w:rsidRDefault="00391BB7" w:rsidP="00B618A1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августа</w:t>
            </w:r>
          </w:p>
        </w:tc>
      </w:tr>
      <w:tr w:rsidR="00886A79" w:rsidRPr="00886A79" w:rsidTr="00391BB7">
        <w:tc>
          <w:tcPr>
            <w:tcW w:w="496" w:type="dxa"/>
          </w:tcPr>
          <w:p w:rsidR="00886A79" w:rsidRPr="00886A79" w:rsidRDefault="00391BB7" w:rsidP="00B618A1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62" w:type="dxa"/>
          </w:tcPr>
          <w:p w:rsidR="00886A79" w:rsidRPr="00886A79" w:rsidRDefault="00391BB7" w:rsidP="00391BB7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программа «Весело Покров проведешь – друга найдешь»</w:t>
            </w:r>
          </w:p>
        </w:tc>
        <w:tc>
          <w:tcPr>
            <w:tcW w:w="1984" w:type="dxa"/>
          </w:tcPr>
          <w:p w:rsidR="00886A79" w:rsidRPr="00886A79" w:rsidRDefault="00391BB7" w:rsidP="00391BB7">
            <w:pPr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 октября </w:t>
            </w:r>
          </w:p>
        </w:tc>
      </w:tr>
    </w:tbl>
    <w:p w:rsidR="00B618A1" w:rsidRPr="00B618A1" w:rsidRDefault="00B618A1" w:rsidP="00B61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8A1" w:rsidRPr="00AB0C1E" w:rsidRDefault="00B618A1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0C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Этапы подготовки праздников:</w:t>
      </w:r>
    </w:p>
    <w:p w:rsidR="00AB0C1E" w:rsidRDefault="00AB0C1E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</w:t>
      </w:r>
      <w:r w:rsidR="00B618A1" w:rsidRPr="00AB0C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этап</w:t>
      </w:r>
    </w:p>
    <w:p w:rsidR="00AB0C1E" w:rsidRDefault="00B618A1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работа</w:t>
      </w:r>
      <w:r w:rsid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91BB7"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18A1" w:rsidRPr="00AB0C1E" w:rsidRDefault="00B618A1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1BB7"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материала, изучение, опрос населения по обрядам, традициям проведения</w:t>
      </w:r>
      <w:r w:rsidR="00391BB7"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праздника на селе.</w:t>
      </w:r>
    </w:p>
    <w:p w:rsidR="00AB0C1E" w:rsidRPr="00AB0C1E" w:rsidRDefault="00AB0C1E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этап</w:t>
      </w:r>
      <w:r w:rsidR="00391BB7" w:rsidRPr="00AB0C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618A1" w:rsidRPr="00AB0C1E" w:rsidRDefault="00391BB7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</w:t>
      </w:r>
      <w:r w:rsid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рование:</w:t>
      </w:r>
    </w:p>
    <w:p w:rsidR="00B618A1" w:rsidRPr="00AB0C1E" w:rsidRDefault="00B618A1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орг. комитета с присутствующими пред</w:t>
      </w:r>
      <w:r w:rsidR="00E41D6D"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ставителями администрации Белореченского муниципальн</w:t>
      </w:r>
      <w:r w:rsidR="00AB0C1E"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образования,</w:t>
      </w:r>
      <w:r w:rsidR="00E41D6D"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клубов «Колос» и «Чайка»,</w:t>
      </w:r>
      <w:r w:rsidR="00DA19BA"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проходит праздник;</w:t>
      </w:r>
      <w:r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обязанностей, </w:t>
      </w:r>
      <w:r w:rsidR="00DA19BA"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ответственных</w:t>
      </w:r>
      <w:r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отдельные составные праздника.</w:t>
      </w:r>
    </w:p>
    <w:p w:rsidR="00B618A1" w:rsidRPr="00AB0C1E" w:rsidRDefault="00B618A1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  формы проведения праздника, места и времени.</w:t>
      </w:r>
    </w:p>
    <w:p w:rsidR="00B618A1" w:rsidRPr="00AB0C1E" w:rsidRDefault="00B618A1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подробного плана подготовки и проведения праздника.</w:t>
      </w:r>
    </w:p>
    <w:p w:rsidR="00AB0C1E" w:rsidRPr="00AB0C1E" w:rsidRDefault="00B618A1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C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этап</w:t>
      </w:r>
    </w:p>
    <w:p w:rsidR="00B618A1" w:rsidRPr="00AB0C1E" w:rsidRDefault="00AB0C1E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8A1"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знако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мство с праздником:</w:t>
      </w:r>
    </w:p>
    <w:p w:rsidR="00B618A1" w:rsidRPr="00AB0C1E" w:rsidRDefault="00B618A1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>  -  Работа над сценарием.</w:t>
      </w:r>
    </w:p>
    <w:p w:rsidR="00B618A1" w:rsidRPr="00AB0C1E" w:rsidRDefault="00B618A1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По</w:t>
      </w:r>
      <w:r w:rsidR="00AB0C1E"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>дбор игр, конкурсов на праздник, концертных номеров.</w:t>
      </w:r>
    </w:p>
    <w:p w:rsidR="00B618A1" w:rsidRPr="00AB0C1E" w:rsidRDefault="00B618A1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Выбор ведущих.</w:t>
      </w:r>
    </w:p>
    <w:p w:rsidR="00AB0C1E" w:rsidRPr="00AB0C1E" w:rsidRDefault="00B618A1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C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AB0C1E" w:rsidRPr="00AB0C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этап </w:t>
      </w:r>
    </w:p>
    <w:p w:rsidR="00B618A1" w:rsidRPr="00AB0C1E" w:rsidRDefault="00AB0C1E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программы:</w:t>
      </w:r>
    </w:p>
    <w:p w:rsidR="00B618A1" w:rsidRPr="00AB0C1E" w:rsidRDefault="00B618A1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Составление сметы расходов.</w:t>
      </w:r>
    </w:p>
    <w:p w:rsidR="00B618A1" w:rsidRPr="00AB0C1E" w:rsidRDefault="00B618A1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Приобретение призов.</w:t>
      </w:r>
    </w:p>
    <w:p w:rsidR="00AB0C1E" w:rsidRPr="00AB0C1E" w:rsidRDefault="00AB0C1E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C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этап</w:t>
      </w:r>
    </w:p>
    <w:p w:rsidR="00B618A1" w:rsidRPr="00AB0C1E" w:rsidRDefault="00AB0C1E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к празднику:</w:t>
      </w:r>
    </w:p>
    <w:p w:rsidR="00B618A1" w:rsidRPr="00AB0C1E" w:rsidRDefault="00B618A1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Работа с творческими коллективами (рабочие репетиции)</w:t>
      </w:r>
    </w:p>
    <w:p w:rsidR="00B618A1" w:rsidRPr="00AB0C1E" w:rsidRDefault="00B618A1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Подготовка сцены  и ее оформление.</w:t>
      </w:r>
    </w:p>
    <w:p w:rsidR="00B618A1" w:rsidRPr="00AB0C1E" w:rsidRDefault="00B618A1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Продумывание оформления территории, игровых площадок.</w:t>
      </w:r>
    </w:p>
    <w:p w:rsidR="00B618A1" w:rsidRPr="00AB0C1E" w:rsidRDefault="00B618A1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Подбор и изготовление реквизита, костюмов.</w:t>
      </w:r>
    </w:p>
    <w:p w:rsidR="00B618A1" w:rsidRPr="00AB0C1E" w:rsidRDefault="00B618A1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Звуковое оформление (поиск музыкального решения праздника и работа с техническими средствами).</w:t>
      </w:r>
    </w:p>
    <w:p w:rsidR="00B618A1" w:rsidRPr="00AB0C1E" w:rsidRDefault="00AB0C1E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Реклама праздника (СМИ,</w:t>
      </w:r>
      <w:r w:rsidR="00B618A1"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объявления).</w:t>
      </w:r>
    </w:p>
    <w:p w:rsidR="00B618A1" w:rsidRPr="00AB0C1E" w:rsidRDefault="00B618A1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Организация торговых рядов.</w:t>
      </w:r>
    </w:p>
    <w:p w:rsidR="00B618A1" w:rsidRPr="00AB0C1E" w:rsidRDefault="00B618A1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- Размещение охраны (полиции) во время праздника.</w:t>
      </w:r>
    </w:p>
    <w:p w:rsidR="00B618A1" w:rsidRPr="00AB0C1E" w:rsidRDefault="00B618A1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Подвоз художественных коллективов; питание.</w:t>
      </w:r>
    </w:p>
    <w:p w:rsidR="00B618A1" w:rsidRPr="00AB0C1E" w:rsidRDefault="00B618A1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Наличие удобств общего пользования.</w:t>
      </w:r>
    </w:p>
    <w:p w:rsidR="00B618A1" w:rsidRPr="00AB0C1E" w:rsidRDefault="00B618A1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Приглашение корреспондента.</w:t>
      </w:r>
    </w:p>
    <w:p w:rsidR="00AB0C1E" w:rsidRPr="00AB0C1E" w:rsidRDefault="00AB0C1E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C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 этап</w:t>
      </w:r>
    </w:p>
    <w:p w:rsidR="00B618A1" w:rsidRPr="00AB0C1E" w:rsidRDefault="00B618A1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праздника.</w:t>
      </w:r>
    </w:p>
    <w:p w:rsidR="00AB0C1E" w:rsidRPr="00AB0C1E" w:rsidRDefault="00AB0C1E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C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 этап</w:t>
      </w:r>
      <w:r w:rsidR="00B618A1" w:rsidRPr="00AB0C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618A1" w:rsidRPr="00AB0C1E" w:rsidRDefault="00AB0C1E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праздника:</w:t>
      </w:r>
    </w:p>
    <w:p w:rsidR="00B618A1" w:rsidRPr="00AB0C1E" w:rsidRDefault="00B618A1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Обсуждение, анализ праздника (достигнута ли цель, какие ошибки, недочеты; что нового и интересного было).</w:t>
      </w:r>
    </w:p>
    <w:p w:rsidR="00B618A1" w:rsidRPr="00AB0C1E" w:rsidRDefault="00B618A1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фото, видеоматериала в СМИ по итогам проведения праздника.</w:t>
      </w:r>
    </w:p>
    <w:p w:rsidR="00AB0C1E" w:rsidRDefault="00AB0C1E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15D" w:rsidRDefault="00EC015D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618A1" w:rsidRPr="00AB0C1E" w:rsidRDefault="00B618A1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0C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Ожидаемые конечные результаты реализации проекта</w:t>
      </w:r>
    </w:p>
    <w:p w:rsidR="00AB0C1E" w:rsidRPr="00AB0C1E" w:rsidRDefault="00AB0C1E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A1" w:rsidRPr="00AB0C1E" w:rsidRDefault="00B618A1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Укрепление единого культурного простран</w:t>
      </w:r>
      <w:r w:rsid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ства, развитие </w:t>
      </w:r>
      <w:r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сотрудничества.</w:t>
      </w:r>
    </w:p>
    <w:p w:rsidR="00B618A1" w:rsidRPr="00AB0C1E" w:rsidRDefault="00B618A1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  и пропаганда самодеятельного народного творчества. Формирование устойчивых интересов к различным формам художественного творчества среди участников любительских объединений, а также различных групп населения, не вовлечённых в активные формы самодеятельного художественного творчества.</w:t>
      </w:r>
    </w:p>
    <w:p w:rsidR="00B618A1" w:rsidRPr="00AB0C1E" w:rsidRDefault="00AB0C1E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18A1"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 условий для максимального </w:t>
      </w:r>
      <w:hyperlink r:id="rId8" w:tooltip="Вовлечение" w:history="1">
        <w:r w:rsidR="00B618A1" w:rsidRPr="00AB0C1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вовлечения</w:t>
        </w:r>
      </w:hyperlink>
      <w:r w:rsidR="00B618A1"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посетителей культурно-массовых мероприятий, увеличение роста числа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частников клубных формирований </w:t>
      </w:r>
      <w:r w:rsidR="00B618A1"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самодеятельного народного творчества.</w:t>
      </w:r>
    </w:p>
    <w:p w:rsidR="00B618A1" w:rsidRPr="00AB0C1E" w:rsidRDefault="00AB0C1E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18A1"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Пропаганда и поддержка местных мастеров дек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оративно-прикладного творчества.</w:t>
      </w:r>
    </w:p>
    <w:p w:rsidR="004D7C3B" w:rsidRPr="00AB0C1E" w:rsidRDefault="00AB0C1E" w:rsidP="00AB0C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Выпуск </w:t>
      </w:r>
      <w:r w:rsidR="00EC01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 продукции, буклетов</w:t>
      </w:r>
      <w:r w:rsidR="00B618A1" w:rsidRPr="00AB0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рекламы проводимых народных праздников</w:t>
      </w:r>
      <w:r w:rsidR="00B618A1" w:rsidRPr="00B618A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AB0C1E">
        <w:rPr>
          <w:rFonts w:ascii="Times New Roman" w:hAnsi="Times New Roman" w:cs="Times New Roman"/>
          <w:sz w:val="28"/>
          <w:szCs w:val="28"/>
        </w:rPr>
        <w:t>в селе Мальта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D7C3B" w:rsidRPr="00AB0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952AA"/>
    <w:multiLevelType w:val="hybridMultilevel"/>
    <w:tmpl w:val="5418B464"/>
    <w:lvl w:ilvl="0" w:tplc="47CCB7CA">
      <w:start w:val="200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A1"/>
    <w:rsid w:val="001056C5"/>
    <w:rsid w:val="00221944"/>
    <w:rsid w:val="00391BB7"/>
    <w:rsid w:val="00391E19"/>
    <w:rsid w:val="003C6EED"/>
    <w:rsid w:val="00435068"/>
    <w:rsid w:val="004D7C3B"/>
    <w:rsid w:val="00527754"/>
    <w:rsid w:val="0059706E"/>
    <w:rsid w:val="0071746C"/>
    <w:rsid w:val="00886A79"/>
    <w:rsid w:val="009A24DB"/>
    <w:rsid w:val="00AB0C1E"/>
    <w:rsid w:val="00B25BF1"/>
    <w:rsid w:val="00B618A1"/>
    <w:rsid w:val="00C5475F"/>
    <w:rsid w:val="00DA19BA"/>
    <w:rsid w:val="00E41D6D"/>
    <w:rsid w:val="00EC015D"/>
    <w:rsid w:val="00F803FD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18A1"/>
    <w:rPr>
      <w:color w:val="0000FF"/>
      <w:u w:val="single"/>
    </w:rPr>
  </w:style>
  <w:style w:type="character" w:styleId="a5">
    <w:name w:val="Strong"/>
    <w:basedOn w:val="a0"/>
    <w:uiPriority w:val="22"/>
    <w:qFormat/>
    <w:rsid w:val="00221944"/>
    <w:rPr>
      <w:b/>
      <w:bCs/>
    </w:rPr>
  </w:style>
  <w:style w:type="table" w:styleId="a6">
    <w:name w:val="Table Grid"/>
    <w:basedOn w:val="a1"/>
    <w:uiPriority w:val="39"/>
    <w:rsid w:val="0088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EC0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18A1"/>
    <w:rPr>
      <w:color w:val="0000FF"/>
      <w:u w:val="single"/>
    </w:rPr>
  </w:style>
  <w:style w:type="character" w:styleId="a5">
    <w:name w:val="Strong"/>
    <w:basedOn w:val="a0"/>
    <w:uiPriority w:val="22"/>
    <w:qFormat/>
    <w:rsid w:val="00221944"/>
    <w:rPr>
      <w:b/>
      <w:bCs/>
    </w:rPr>
  </w:style>
  <w:style w:type="table" w:styleId="a6">
    <w:name w:val="Table Grid"/>
    <w:basedOn w:val="a1"/>
    <w:uiPriority w:val="39"/>
    <w:rsid w:val="0088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EC0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ovlechen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sredstva_massovoj_informat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idi_deyatelmznost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4312</cp:lastModifiedBy>
  <cp:revision>6</cp:revision>
  <dcterms:created xsi:type="dcterms:W3CDTF">2019-12-03T15:28:00Z</dcterms:created>
  <dcterms:modified xsi:type="dcterms:W3CDTF">2020-02-27T03:27:00Z</dcterms:modified>
</cp:coreProperties>
</file>