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9A" w:rsidRPr="008B699A" w:rsidRDefault="008B699A" w:rsidP="008B6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9A" w:rsidRPr="008B699A" w:rsidRDefault="008B699A" w:rsidP="008B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699A" w:rsidRPr="008B699A" w:rsidRDefault="002D0670" w:rsidP="008B6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</w:t>
      </w:r>
      <w:r w:rsidR="00C14614">
        <w:rPr>
          <w:rFonts w:ascii="Times New Roman" w:hAnsi="Times New Roman" w:cs="Times New Roman"/>
          <w:sz w:val="28"/>
          <w:szCs w:val="28"/>
        </w:rPr>
        <w:t>ря 2021</w:t>
      </w:r>
    </w:p>
    <w:p w:rsidR="008B699A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9A" w:rsidRPr="008B699A" w:rsidRDefault="008B699A" w:rsidP="008B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>О НАЧАЛЕ РАЗРАБОТКИ ПРОЕКТА АКТУАЛИЗИРОВАННОЙ СХЕМЫ ТЕПЛОСНАБЖЕНИЯ</w:t>
      </w:r>
    </w:p>
    <w:p w:rsidR="008B699A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9A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B699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Белореченского муниципального образования  Усол</w:t>
      </w:r>
      <w:r w:rsidRPr="008B699A">
        <w:rPr>
          <w:rFonts w:ascii="Times New Roman" w:hAnsi="Times New Roman" w:cs="Times New Roman"/>
          <w:sz w:val="28"/>
          <w:szCs w:val="28"/>
        </w:rPr>
        <w:t xml:space="preserve">ьского </w:t>
      </w:r>
      <w:r>
        <w:rPr>
          <w:rFonts w:ascii="Times New Roman" w:hAnsi="Times New Roman" w:cs="Times New Roman"/>
          <w:sz w:val="28"/>
          <w:szCs w:val="28"/>
        </w:rPr>
        <w:t>района Иркут</w:t>
      </w:r>
      <w:r w:rsidRPr="008B699A">
        <w:rPr>
          <w:rFonts w:ascii="Times New Roman" w:hAnsi="Times New Roman" w:cs="Times New Roman"/>
          <w:sz w:val="28"/>
          <w:szCs w:val="28"/>
        </w:rPr>
        <w:t xml:space="preserve">ской области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B699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Белореченского муниципа</w:t>
      </w:r>
      <w:r w:rsidR="00C14614">
        <w:rPr>
          <w:rFonts w:ascii="Times New Roman" w:hAnsi="Times New Roman" w:cs="Times New Roman"/>
          <w:sz w:val="28"/>
          <w:szCs w:val="28"/>
        </w:rPr>
        <w:t>льного образования от 17.11.2020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457D">
        <w:rPr>
          <w:rFonts w:ascii="Times New Roman" w:hAnsi="Times New Roman" w:cs="Times New Roman"/>
          <w:sz w:val="28"/>
          <w:szCs w:val="28"/>
        </w:rPr>
        <w:t xml:space="preserve"> </w:t>
      </w:r>
      <w:r w:rsidR="00C14614">
        <w:rPr>
          <w:rFonts w:ascii="Times New Roman" w:hAnsi="Times New Roman" w:cs="Times New Roman"/>
          <w:sz w:val="28"/>
          <w:szCs w:val="28"/>
        </w:rPr>
        <w:t xml:space="preserve"> 596</w:t>
      </w:r>
      <w:r w:rsidRPr="008B699A">
        <w:rPr>
          <w:rFonts w:ascii="Times New Roman" w:hAnsi="Times New Roman" w:cs="Times New Roman"/>
          <w:sz w:val="28"/>
          <w:szCs w:val="28"/>
        </w:rPr>
        <w:t xml:space="preserve"> «</w:t>
      </w:r>
      <w:r w:rsidR="005977AC" w:rsidRPr="005977AC">
        <w:rPr>
          <w:rFonts w:ascii="Times New Roman" w:hAnsi="Times New Roman" w:cs="Times New Roman"/>
          <w:sz w:val="28"/>
          <w:szCs w:val="28"/>
        </w:rPr>
        <w:t xml:space="preserve">Об </w:t>
      </w:r>
      <w:r w:rsidR="00C14614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5977AC" w:rsidRPr="005977AC">
        <w:rPr>
          <w:rFonts w:ascii="Times New Roman" w:hAnsi="Times New Roman" w:cs="Times New Roman"/>
          <w:sz w:val="28"/>
          <w:szCs w:val="28"/>
        </w:rPr>
        <w:t xml:space="preserve">Схем теплоснабжения Белореченского муниципального образования Усольского района Иркутской области на период до 2032 года, </w:t>
      </w:r>
      <w:r w:rsidR="00C14614">
        <w:rPr>
          <w:rFonts w:ascii="Times New Roman" w:hAnsi="Times New Roman" w:cs="Times New Roman"/>
          <w:sz w:val="28"/>
          <w:szCs w:val="28"/>
        </w:rPr>
        <w:t>по состоянию на 2020</w:t>
      </w:r>
      <w:r w:rsidR="005977AC" w:rsidRPr="005977AC">
        <w:rPr>
          <w:rFonts w:ascii="Times New Roman" w:hAnsi="Times New Roman" w:cs="Times New Roman"/>
          <w:sz w:val="28"/>
          <w:szCs w:val="28"/>
        </w:rPr>
        <w:t xml:space="preserve"> год</w:t>
      </w:r>
      <w:r w:rsidR="005E3D22">
        <w:rPr>
          <w:rFonts w:ascii="Times New Roman" w:hAnsi="Times New Roman" w:cs="Times New Roman"/>
          <w:sz w:val="28"/>
          <w:szCs w:val="28"/>
        </w:rPr>
        <w:t>.</w:t>
      </w:r>
      <w:r w:rsidRPr="008B699A">
        <w:rPr>
          <w:rFonts w:ascii="Times New Roman" w:hAnsi="Times New Roman" w:cs="Times New Roman"/>
          <w:sz w:val="28"/>
          <w:szCs w:val="28"/>
        </w:rPr>
        <w:t xml:space="preserve">», уведомляет о начале разработки проекта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Белореченского муниципального образования.</w:t>
      </w:r>
    </w:p>
    <w:p w:rsidR="008B699A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>Действующая схема тепл</w:t>
      </w:r>
      <w:r>
        <w:rPr>
          <w:rFonts w:ascii="Times New Roman" w:hAnsi="Times New Roman" w:cs="Times New Roman"/>
          <w:sz w:val="28"/>
          <w:szCs w:val="28"/>
        </w:rPr>
        <w:t>оснабжения размещена по ссылке:</w:t>
      </w:r>
      <w:r w:rsidR="002446EF">
        <w:rPr>
          <w:rFonts w:ascii="Times New Roman" w:hAnsi="Times New Roman" w:cs="Times New Roman"/>
          <w:sz w:val="28"/>
          <w:szCs w:val="28"/>
        </w:rPr>
        <w:t xml:space="preserve"> </w:t>
      </w:r>
      <w:r w:rsidRPr="00C14614">
        <w:rPr>
          <w:rFonts w:ascii="Times New Roman" w:hAnsi="Times New Roman" w:cs="Times New Roman"/>
          <w:sz w:val="28"/>
          <w:szCs w:val="28"/>
        </w:rPr>
        <w:t>http://</w:t>
      </w:r>
      <w:r w:rsidR="00C14614">
        <w:rPr>
          <w:rFonts w:ascii="Times New Roman" w:hAnsi="Times New Roman" w:cs="Times New Roman"/>
          <w:sz w:val="28"/>
          <w:szCs w:val="28"/>
        </w:rPr>
        <w:t>белореченское.рф</w:t>
      </w:r>
    </w:p>
    <w:p w:rsidR="00F27F6B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от теплоснабжающих и </w:t>
      </w:r>
      <w:proofErr w:type="spellStart"/>
      <w:r w:rsidRPr="008B699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8B699A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B699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муниципального образования принимаются </w:t>
      </w:r>
      <w:r w:rsidR="00C14614">
        <w:rPr>
          <w:rFonts w:ascii="Times New Roman" w:hAnsi="Times New Roman" w:cs="Times New Roman"/>
          <w:sz w:val="28"/>
          <w:szCs w:val="28"/>
        </w:rPr>
        <w:t>до 15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Иркутская область, Усольский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Белореченский, д. 100-В</w:t>
      </w:r>
      <w:r w:rsidRPr="008B699A">
        <w:rPr>
          <w:rFonts w:ascii="Times New Roman" w:hAnsi="Times New Roman" w:cs="Times New Roman"/>
          <w:sz w:val="28"/>
          <w:szCs w:val="28"/>
        </w:rPr>
        <w:t>, а так же на адрес электронной почты:</w:t>
      </w:r>
      <w:r w:rsidRPr="008B699A">
        <w:t xml:space="preserve"> </w:t>
      </w:r>
      <w:r w:rsidRPr="008B699A">
        <w:rPr>
          <w:rFonts w:ascii="Times New Roman" w:hAnsi="Times New Roman" w:cs="Times New Roman"/>
          <w:sz w:val="28"/>
          <w:szCs w:val="28"/>
        </w:rPr>
        <w:t>belorechenskoe@mail.ru.</w:t>
      </w:r>
    </w:p>
    <w:sectPr w:rsidR="00F27F6B" w:rsidRPr="008B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6"/>
    <w:rsid w:val="000A18CB"/>
    <w:rsid w:val="002446EF"/>
    <w:rsid w:val="002B6D96"/>
    <w:rsid w:val="002D0670"/>
    <w:rsid w:val="003F457D"/>
    <w:rsid w:val="005977AC"/>
    <w:rsid w:val="005E3D22"/>
    <w:rsid w:val="008B699A"/>
    <w:rsid w:val="00AE480B"/>
    <w:rsid w:val="00C14614"/>
    <w:rsid w:val="00F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4E810-D789-48A8-95ED-7C8FBEA3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Черных</dc:creator>
  <cp:keywords/>
  <dc:description/>
  <cp:lastModifiedBy>Евгения Черных</cp:lastModifiedBy>
  <cp:revision>9</cp:revision>
  <dcterms:created xsi:type="dcterms:W3CDTF">2019-12-20T03:25:00Z</dcterms:created>
  <dcterms:modified xsi:type="dcterms:W3CDTF">2021-02-18T05:16:00Z</dcterms:modified>
</cp:coreProperties>
</file>