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8E" w:rsidRDefault="00FB748E" w:rsidP="00FB748E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noProof/>
          <w:sz w:val="28"/>
          <w:szCs w:val="28"/>
          <w:lang w:eastAsia="ru-RU"/>
        </w:rPr>
        <w:drawing>
          <wp:inline distT="0" distB="0" distL="0" distR="0" wp14:anchorId="15B5056D" wp14:editId="5C9DF486">
            <wp:extent cx="577850" cy="7245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73A" w:rsidRPr="002E673A" w:rsidRDefault="002E673A" w:rsidP="00FB748E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Российская Федерация</w:t>
      </w: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АДМИНИСТРАЦИЯ</w:t>
      </w:r>
    </w:p>
    <w:p w:rsidR="00E1611A" w:rsidRDefault="004979A9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Белореченского </w:t>
      </w:r>
      <w:r w:rsidR="00E1611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городского поселения </w:t>
      </w:r>
    </w:p>
    <w:p w:rsidR="00E1611A" w:rsidRDefault="00E1611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Усольского </w:t>
      </w:r>
      <w:r w:rsidR="002E673A"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района Иркутской области</w:t>
      </w:r>
    </w:p>
    <w:p w:rsidR="00E1611A" w:rsidRDefault="00E1611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</w:p>
    <w:p w:rsidR="002E673A" w:rsidRPr="002E673A" w:rsidRDefault="002E673A" w:rsidP="00571511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ПОСТАНОВЛЕНИЕ</w:t>
      </w:r>
    </w:p>
    <w:p w:rsidR="002E673A" w:rsidRPr="002E673A" w:rsidRDefault="002E673A" w:rsidP="002E673A">
      <w:p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От </w:t>
      </w:r>
      <w:r w:rsidR="00AC524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>202</w:t>
      </w:r>
      <w:r w:rsidR="00FB748E" w:rsidRPr="00FB748E">
        <w:rPr>
          <w:rFonts w:ascii="Times New Roman" w:eastAsia="Times New Roman" w:hAnsi="Times New Roman" w:cs="MS Sans Serif"/>
          <w:sz w:val="28"/>
          <w:szCs w:val="28"/>
          <w:lang w:eastAsia="ru-RU"/>
        </w:rPr>
        <w:t>3</w:t>
      </w:r>
      <w:r w:rsidR="00AC524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год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                                     </w:t>
      </w:r>
      <w:r w:rsidR="00524DAE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      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</w:t>
      </w:r>
      <w:r w:rsidR="00524DAE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</w:t>
      </w:r>
      <w:r w:rsidR="00AC524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№</w:t>
      </w:r>
      <w:r w:rsidR="009A4384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проект</w:t>
      </w:r>
    </w:p>
    <w:p w:rsidR="002E673A" w:rsidRPr="002E673A" w:rsidRDefault="002E673A" w:rsidP="002E673A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2E673A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  <w:t>р. п. Белореченский</w:t>
      </w:r>
    </w:p>
    <w:p w:rsidR="002E673A" w:rsidRPr="002E673A" w:rsidRDefault="002E673A" w:rsidP="002E673A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ar-SA"/>
        </w:rPr>
      </w:pPr>
    </w:p>
    <w:p w:rsidR="002E673A" w:rsidRPr="002E673A" w:rsidRDefault="002E673A" w:rsidP="002E67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MS Sans Serif"/>
          <w:b/>
          <w:sz w:val="28"/>
          <w:szCs w:val="28"/>
          <w:lang w:eastAsia="ar-SA"/>
        </w:rPr>
        <w:t>Об утверждении</w:t>
      </w:r>
      <w:r w:rsidRPr="002E673A">
        <w:rPr>
          <w:rFonts w:ascii="Times New Roman" w:eastAsia="Times New Roman" w:hAnsi="Times New Roman" w:cs="MS Sans Serif"/>
          <w:b/>
          <w:sz w:val="26"/>
          <w:szCs w:val="26"/>
          <w:lang w:eastAsia="ar-SA"/>
        </w:rPr>
        <w:t xml:space="preserve"> </w:t>
      </w:r>
      <w:r w:rsidR="004979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Программы</w:t>
      </w:r>
      <w:r w:rsidRPr="002E6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контроля в сфере благоустройства </w:t>
      </w:r>
      <w:r w:rsidRPr="002E6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на территории </w:t>
      </w:r>
      <w:r w:rsidR="004979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Белореченского </w:t>
      </w:r>
      <w:r w:rsidR="005C14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городского поселения Усольского </w:t>
      </w:r>
      <w:r w:rsidRPr="002E6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муниципального</w:t>
      </w:r>
      <w:r w:rsidR="005C14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района Иркутской области</w:t>
      </w:r>
      <w:r w:rsidR="00524DA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524DAE" w:rsidRPr="002E6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на 202</w:t>
      </w:r>
      <w:r w:rsidR="00E1611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4</w:t>
      </w:r>
      <w:r w:rsidR="00524DAE" w:rsidRPr="002E6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год</w:t>
      </w:r>
    </w:p>
    <w:p w:rsidR="002E673A" w:rsidRPr="002E673A" w:rsidRDefault="002E673A" w:rsidP="002E67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2E673A" w:rsidRDefault="002E673A" w:rsidP="00571511">
      <w:pPr>
        <w:suppressAutoHyphens/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673A">
        <w:rPr>
          <w:rFonts w:ascii="Times New Roman" w:eastAsia="Times New Roman" w:hAnsi="Times New Roman" w:cs="MS Sans Serif"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 w:rsidR="00524DAE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п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остановлением Правительства Российской Федерации </w:t>
      </w:r>
      <w:r w:rsidR="00C3085B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br/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от 25.06.2021</w:t>
      </w:r>
      <w:r w:rsidR="00664214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№ 990 «Об утверждении Правил разработки и утверждения контрольными (надзорными) органами </w:t>
      </w:r>
      <w:r w:rsidR="004979A9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Программы</w:t>
      </w:r>
      <w:r w:rsidRPr="002E673A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профилактики рисков причинения вреда (ущерба)</w:t>
      </w:r>
      <w:r w:rsidR="005C14FE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охраняемым законом ценностям»,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Положением </w:t>
      </w:r>
      <w:r w:rsidR="00C3085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/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муниципальном </w:t>
      </w:r>
      <w:r w:rsidR="00764A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контроле в сфере благоустройства</w:t>
      </w:r>
      <w:r w:rsidR="00D25D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территории городского поселения </w:t>
      </w:r>
      <w:r w:rsidR="004979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Белореченского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образования</w:t>
      </w:r>
      <w:r w:rsidR="00D25D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25D30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утвержденного решением Думы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Белореченского </w:t>
      </w:r>
      <w:r w:rsidR="00D25D30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  <w:r w:rsidR="00D25D3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151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 25.11.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2021 №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6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E673A">
        <w:rPr>
          <w:rFonts w:ascii="Times New Roman" w:hAnsi="Times New Roman" w:cs="Times New Roman"/>
          <w:sz w:val="28"/>
          <w:szCs w:val="28"/>
        </w:rPr>
        <w:t xml:space="preserve">руководствуясь ст. ст. 29,41 Устава </w:t>
      </w:r>
      <w:r w:rsidR="004979A9">
        <w:rPr>
          <w:rFonts w:ascii="Times New Roman" w:hAnsi="Times New Roman" w:cs="Times New Roman"/>
          <w:sz w:val="28"/>
          <w:szCs w:val="28"/>
        </w:rPr>
        <w:t xml:space="preserve">Белореченского </w:t>
      </w:r>
      <w:r w:rsidRPr="002E673A">
        <w:rPr>
          <w:rFonts w:ascii="Times New Roman" w:hAnsi="Times New Roman" w:cs="Times New Roman"/>
          <w:sz w:val="28"/>
          <w:szCs w:val="28"/>
        </w:rPr>
        <w:t>муниципального образования,</w:t>
      </w:r>
      <w:r w:rsidR="00524DAE">
        <w:rPr>
          <w:rFonts w:ascii="Times New Roman" w:hAnsi="Times New Roman" w:cs="Times New Roman"/>
          <w:sz w:val="28"/>
          <w:szCs w:val="28"/>
        </w:rPr>
        <w:t xml:space="preserve"> </w:t>
      </w:r>
      <w:r w:rsidR="00524DAE" w:rsidRPr="002E67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="005C14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Белореченского </w:t>
      </w:r>
      <w:r w:rsidR="00524DAE"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городского поселения </w:t>
      </w:r>
      <w:r w:rsidR="005C14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Усольского</w:t>
      </w:r>
      <w:r w:rsidR="0060504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524DAE"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r w:rsidR="005C14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района Иркутской области</w:t>
      </w:r>
      <w:r w:rsidR="00C3085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br/>
      </w:r>
      <w:r w:rsidRPr="002E673A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ПОСТАНОВЛЯЕТ:</w:t>
      </w:r>
    </w:p>
    <w:p w:rsidR="002E673A" w:rsidRPr="002E673A" w:rsidRDefault="002E673A" w:rsidP="002E673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1.Утвердить</w:t>
      </w:r>
      <w:r w:rsidR="00524D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прилагаемую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Программу профилактики рисков причинения вреда (ущерба) охраняемым законом ценностям при осуществлении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контроля в сфере благоустройства </w:t>
      </w:r>
      <w:r w:rsidRPr="002E67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</w:t>
      </w:r>
      <w:r w:rsidR="00CC5C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Белореченского </w:t>
      </w:r>
      <w:r w:rsidRPr="002E67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городского поселения </w:t>
      </w:r>
      <w:r w:rsidR="00CC5C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Усольского</w:t>
      </w:r>
      <w:r w:rsidR="006050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</w:t>
      </w:r>
      <w:r w:rsidR="00CC5C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района Иркутской области</w:t>
      </w:r>
      <w:r w:rsidR="00CC5C3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br/>
      </w:r>
      <w:r w:rsidR="00524DAE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CC5C3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524DAE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673A" w:rsidRPr="002E673A" w:rsidRDefault="002E673A" w:rsidP="002E673A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«Белореченский вестник» и разместить на официальном сайте администрации </w:t>
      </w:r>
      <w:hyperlink r:id="rId8" w:history="1">
        <w:r w:rsidRPr="002E673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www</w:t>
        </w:r>
        <w:r w:rsidRPr="002E673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.белореченское.рф</w:t>
        </w:r>
      </w:hyperlink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4214" w:rsidRPr="002E673A" w:rsidRDefault="002E673A" w:rsidP="002E673A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 Обеспечить 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внесение </w:t>
      </w:r>
      <w:r w:rsidR="004979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Программы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профилактики рисков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E673A" w:rsidRPr="002E673A" w:rsidRDefault="002E673A" w:rsidP="00571511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Контроль исполнения настоящего постановления оставляю за собой.</w:t>
      </w:r>
    </w:p>
    <w:p w:rsidR="00EE1AFA" w:rsidRDefault="00EE1AFA" w:rsidP="00EE1AFA">
      <w:pPr>
        <w:spacing w:after="0"/>
        <w:rPr>
          <w:rFonts w:ascii="Times New Roman" w:hAnsi="Times New Roman"/>
          <w:sz w:val="28"/>
          <w:szCs w:val="28"/>
        </w:rPr>
      </w:pPr>
    </w:p>
    <w:p w:rsidR="00EE1AFA" w:rsidRDefault="00EE1AFA" w:rsidP="00664214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Белореченского</w:t>
      </w:r>
    </w:p>
    <w:p w:rsidR="00EE1AFA" w:rsidRDefault="00EE1AFA" w:rsidP="00EE1AFA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                                                                  </w:t>
      </w:r>
      <w:r w:rsidR="001B579F">
        <w:rPr>
          <w:rFonts w:ascii="Times New Roman" w:hAnsi="Times New Roman"/>
          <w:sz w:val="28"/>
          <w:szCs w:val="28"/>
        </w:rPr>
        <w:t>А.Н. Моисеев</w:t>
      </w:r>
      <w:r w:rsidRPr="002E67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Подготовил: </w:t>
      </w:r>
    </w:p>
    <w:p w:rsidR="001B579F" w:rsidRDefault="001B579F" w:rsidP="001B579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1B579F">
        <w:rPr>
          <w:rFonts w:ascii="Times New Roman" w:hAnsi="Times New Roman" w:cs="Times New Roman"/>
          <w:sz w:val="28"/>
          <w:szCs w:val="28"/>
        </w:rPr>
        <w:t>главный</w:t>
      </w:r>
      <w:proofErr w:type="gramEnd"/>
      <w:r w:rsidRPr="001B579F">
        <w:rPr>
          <w:rFonts w:ascii="Times New Roman" w:hAnsi="Times New Roman" w:cs="Times New Roman"/>
          <w:sz w:val="28"/>
          <w:szCs w:val="28"/>
        </w:rPr>
        <w:t xml:space="preserve"> специалист- муниципальный земельный </w:t>
      </w:r>
    </w:p>
    <w:p w:rsidR="001B579F" w:rsidRPr="001B579F" w:rsidRDefault="001B579F" w:rsidP="001B579F">
      <w:pPr>
        <w:pStyle w:val="a8"/>
        <w:rPr>
          <w:rFonts w:eastAsia="Times New Roman"/>
          <w:sz w:val="28"/>
          <w:szCs w:val="28"/>
        </w:rPr>
      </w:pPr>
      <w:proofErr w:type="gramStart"/>
      <w:r w:rsidRPr="001B579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579F">
        <w:rPr>
          <w:rFonts w:ascii="Times New Roman" w:hAnsi="Times New Roman" w:cs="Times New Roman"/>
          <w:sz w:val="28"/>
          <w:szCs w:val="28"/>
        </w:rPr>
        <w:t xml:space="preserve"> жилищный инспектор юридического 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А.Г. Маркелова</w:t>
      </w: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79F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579F" w:rsidRPr="001B579F" w:rsidRDefault="001B579F" w:rsidP="001B57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СОГЛАСОВАНО:</w:t>
      </w:r>
    </w:p>
    <w:p w:rsidR="001B579F" w:rsidRPr="001B579F" w:rsidRDefault="004E4E44" w:rsidP="001B57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1B579F"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>ачальник юридического отдела</w:t>
      </w:r>
      <w:r w:rsidR="001B579F"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B579F"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</w:t>
      </w:r>
      <w:r w:rsidR="00CC5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579F"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B579F"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5C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И.Б. </w:t>
      </w:r>
      <w:proofErr w:type="spellStart"/>
      <w:r w:rsidR="00CC5C3B">
        <w:rPr>
          <w:rFonts w:ascii="Times New Roman" w:eastAsia="Times New Roman" w:hAnsi="Times New Roman" w:cs="Times New Roman"/>
          <w:sz w:val="28"/>
          <w:szCs w:val="28"/>
          <w:lang w:eastAsia="ar-SA"/>
        </w:rPr>
        <w:t>Бурнашова</w:t>
      </w:r>
      <w:proofErr w:type="spellEnd"/>
    </w:p>
    <w:p w:rsidR="001B579F" w:rsidRPr="001B579F" w:rsidRDefault="001B579F" w:rsidP="001B57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Дата:</w:t>
      </w:r>
      <w:r w:rsidRPr="001B579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79F" w:rsidRPr="001B579F" w:rsidRDefault="001B579F" w:rsidP="001B5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9F" w:rsidRPr="001B579F" w:rsidRDefault="001B579F" w:rsidP="001B5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79F" w:rsidRPr="001B579F" w:rsidRDefault="001B579F" w:rsidP="001B57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9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в Дело;</w:t>
      </w:r>
    </w:p>
    <w:p w:rsidR="00CC5C3B" w:rsidRDefault="001B579F" w:rsidP="00CC5C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79F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экз. – юридический отдел.</w:t>
      </w:r>
    </w:p>
    <w:p w:rsidR="00571511" w:rsidRDefault="00571511" w:rsidP="00CC5C3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673A" w:rsidRPr="002E673A" w:rsidRDefault="00524DAE" w:rsidP="00CC5C3B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2E673A" w:rsidRPr="002E673A" w:rsidRDefault="00524DAE" w:rsidP="002E673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proofErr w:type="gramEnd"/>
      <w:r w:rsidR="002E673A" w:rsidRPr="002E673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</w:p>
    <w:p w:rsidR="002E673A" w:rsidRPr="002E673A" w:rsidRDefault="004979A9" w:rsidP="002E673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Белореченского</w:t>
      </w:r>
      <w:r w:rsidR="00CC5C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</w:p>
    <w:p w:rsidR="00CC5C3B" w:rsidRDefault="00CC5C3B" w:rsidP="002E673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Усольского </w:t>
      </w:r>
      <w:r w:rsidR="002E673A" w:rsidRPr="002E673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r w:rsidR="002E673A" w:rsidRPr="002E673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района</w:t>
      </w:r>
    </w:p>
    <w:p w:rsidR="002E673A" w:rsidRPr="002E673A" w:rsidRDefault="00CC5C3B" w:rsidP="002E673A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Иркутской области</w:t>
      </w:r>
    </w:p>
    <w:p w:rsidR="002E673A" w:rsidRPr="00524DAE" w:rsidRDefault="00524DAE" w:rsidP="00524DAE">
      <w:pPr>
        <w:tabs>
          <w:tab w:val="num" w:pos="200"/>
        </w:tabs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="002E673A" w:rsidRPr="00524DAE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="002E673A" w:rsidRPr="00524D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E1A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</w:t>
      </w:r>
      <w:r w:rsidRPr="00524DAE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</w:p>
    <w:p w:rsidR="002E673A" w:rsidRPr="002E673A" w:rsidRDefault="002E673A" w:rsidP="002E673A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2E673A" w:rsidP="002E673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контроля в сфере благоустройства 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территории </w:t>
      </w:r>
      <w:r w:rsidR="00CC5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Белореченского </w:t>
      </w:r>
      <w:r w:rsidR="00764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городского поселения </w:t>
      </w:r>
      <w:r w:rsidR="00CC5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Усольского</w:t>
      </w:r>
      <w:r w:rsidR="006050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 на 202</w:t>
      </w:r>
      <w:r w:rsidR="00CC5C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2E673A" w:rsidRPr="002E673A" w:rsidRDefault="002E673A" w:rsidP="002E673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524DAE" w:rsidP="002E673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</w:t>
      </w:r>
      <w:r w:rsidRPr="00524D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2E673A" w:rsidRPr="002E673A" w:rsidRDefault="002E673A" w:rsidP="002E673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673A" w:rsidRPr="002E673A" w:rsidRDefault="00524DAE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664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Настоящая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профилактики рисков причинения вреда (ущерба) охраняемым законом ценностям при осуществлении на территории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1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Усольского </w:t>
      </w:r>
      <w:r w:rsidR="00551A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5715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 Иркутской области (далее – территория БМО)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в сфере благоустройства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</w:t>
      </w:r>
      <w:r w:rsidR="00CC5C3B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(далее - Программа профилактики), разработана </w:t>
      </w:r>
      <w:r w:rsidR="0083666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44 Федерального закона от 31.07.2020 № 248-ФЗ </w:t>
      </w:r>
      <w:r w:rsidR="0083666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государственном контроле (надзоре) и муниципальном контроле в Российской 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РФ от 25.06.2021 № 990 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Правил разработки и утверждения контрольными (надзорными) органами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ценностям»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организации проведения органом муниципального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в сфере благоустройства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8A1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Белореченского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8A14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Усольского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="008A141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 Иркутской области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(далее- администрация) профилактики рисков причинения вреда (ущерба) охраняемым законом требований, установленных законодательством Российской Федерации,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2E673A" w:rsidRPr="002E673A" w:rsidRDefault="002E673A" w:rsidP="002E673A">
      <w:pPr>
        <w:suppressAutoHyphens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524DAE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="006642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контроле в сфере благоустройства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571511">
        <w:rPr>
          <w:rFonts w:ascii="Times New Roman" w:eastAsia="Times New Roman" w:hAnsi="Times New Roman" w:cs="Times New Roman"/>
          <w:sz w:val="28"/>
          <w:szCs w:val="28"/>
          <w:lang w:eastAsia="ar-SA"/>
        </w:rPr>
        <w:t>БМО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утвержденного решением Думы </w:t>
      </w:r>
      <w:r w:rsidR="00726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</w:t>
      </w:r>
      <w:r w:rsidR="00605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от 25</w:t>
      </w:r>
      <w:r w:rsidR="00571511">
        <w:rPr>
          <w:rFonts w:ascii="Times New Roman" w:eastAsia="Times New Roman" w:hAnsi="Times New Roman" w:cs="Times New Roman"/>
          <w:sz w:val="28"/>
          <w:szCs w:val="28"/>
          <w:lang w:eastAsia="ar-SA"/>
        </w:rPr>
        <w:t>.11.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2021 № 20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E673A" w:rsidRDefault="00524DAE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Срок реализации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="00664214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202</w:t>
      </w:r>
      <w:r w:rsidR="008A1417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содержит описание текущего состояния поднадзорной сферы, содержит проект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по профилактике рисков причинения вреда (ущерба) охраняемым законом ценностям и показатели оценки реализации 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профилактики.</w:t>
      </w:r>
    </w:p>
    <w:p w:rsidR="004979A9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</w:t>
      </w:r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Анализ текущего состояния осуществления</w:t>
      </w:r>
    </w:p>
    <w:p w:rsidR="002E673A" w:rsidRDefault="002E673A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 в сфере благоустройства</w:t>
      </w:r>
      <w:r w:rsidR="00764A8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территори</w:t>
      </w:r>
      <w:r w:rsidR="008A1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979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Белореченского</w:t>
      </w:r>
      <w:r w:rsidR="008A1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Усольского</w:t>
      </w:r>
      <w:r w:rsidR="006050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r w:rsidR="008A14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Иркутской области</w:t>
      </w:r>
    </w:p>
    <w:p w:rsidR="004979A9" w:rsidRPr="002E673A" w:rsidRDefault="004979A9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3085B" w:rsidRDefault="004979A9" w:rsidP="008A1417">
      <w:pPr>
        <w:suppressAutoHyphens/>
        <w:autoSpaceDE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79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8A1417">
        <w:rPr>
          <w:rFonts w:ascii="Times New Roman" w:eastAsia="Times New Roman" w:hAnsi="Times New Roman" w:cs="Times New Roman"/>
          <w:sz w:val="28"/>
          <w:szCs w:val="28"/>
          <w:lang w:eastAsia="zh-CN"/>
        </w:rPr>
        <w:t>.1.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A141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Предметом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A1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</w:t>
      </w:r>
      <w:r w:rsidR="008A1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контроля</w:t>
      </w:r>
      <w:r w:rsidR="008A1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в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A1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сфере</w:t>
      </w:r>
      <w:r w:rsidR="00C308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A141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>благоустройства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2E673A" w:rsidRPr="002E673A" w:rsidRDefault="002E673A" w:rsidP="008A1417">
      <w:pPr>
        <w:suppressAutoHyphens/>
        <w:autoSpaceDE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территории </w:t>
      </w:r>
      <w:r w:rsidR="00571511">
        <w:rPr>
          <w:rFonts w:ascii="Times New Roman" w:eastAsia="Times New Roman" w:hAnsi="Times New Roman" w:cs="Times New Roman"/>
          <w:sz w:val="28"/>
          <w:szCs w:val="28"/>
          <w:lang w:eastAsia="zh-CN"/>
        </w:rPr>
        <w:t>БМО</w:t>
      </w:r>
      <w:r w:rsidRPr="002E673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является проверка соблюдения юридическими лицами, индивидуальными предпринимателями и гражданами требований по соблюдению:</w:t>
      </w:r>
    </w:p>
    <w:p w:rsidR="00764A8B" w:rsidRPr="00764A8B" w:rsidRDefault="00764A8B" w:rsidP="008545B3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допущения н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>аличия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</w:t>
      </w:r>
      <w:r w:rsidR="00C3085B">
        <w:rPr>
          <w:rFonts w:ascii="Times New Roman" w:hAnsi="Times New Roman" w:cs="Times New Roman"/>
          <w:color w:val="000000"/>
          <w:sz w:val="28"/>
          <w:szCs w:val="28"/>
        </w:rPr>
        <w:t>иального обслуживания населения;</w:t>
      </w:r>
    </w:p>
    <w:p w:rsidR="00764A8B" w:rsidRPr="00764A8B" w:rsidRDefault="00764A8B" w:rsidP="008545B3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BE31C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6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ничтожени</w:t>
      </w:r>
      <w:r w:rsidR="00BE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повреждени</w:t>
      </w:r>
      <w:r w:rsidR="00BE31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64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специальных знаков, надписей, содержащих информацию, необходимую для экс</w:t>
      </w:r>
      <w:r w:rsidR="00C30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плуатации инженерных сооружений;</w:t>
      </w:r>
    </w:p>
    <w:p w:rsidR="00195A18" w:rsidRDefault="00764A8B" w:rsidP="008545B3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64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допущения </w:t>
      </w:r>
      <w:r w:rsidR="00195A18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установки и переноса малых архитектурных форм </w:t>
      </w:r>
      <w:r w:rsidR="005715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95A18">
        <w:rPr>
          <w:rFonts w:ascii="Times New Roman" w:hAnsi="Times New Roman" w:cs="Times New Roman"/>
          <w:color w:val="000000"/>
          <w:sz w:val="28"/>
          <w:szCs w:val="28"/>
        </w:rPr>
        <w:t xml:space="preserve">и элементов внешнего благоустройства без разрешения и без проектов, согласованных с местными органами архитектуры и градостроительства, </w:t>
      </w:r>
      <w:r w:rsidR="00571511">
        <w:rPr>
          <w:rFonts w:ascii="Times New Roman" w:hAnsi="Times New Roman" w:cs="Times New Roman"/>
          <w:color w:val="000000"/>
          <w:sz w:val="28"/>
          <w:szCs w:val="28"/>
        </w:rPr>
        <w:t>Госавтоинспекцией</w:t>
      </w:r>
      <w:r w:rsidR="00195A18">
        <w:rPr>
          <w:rFonts w:ascii="Times New Roman" w:hAnsi="Times New Roman" w:cs="Times New Roman"/>
          <w:color w:val="000000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Обязательные требования, это требования, установленные муниципальными правовыми актами в сфере осуществления муниципального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в сфере благоустройства</w:t>
      </w:r>
      <w:r w:rsidR="00764A8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территорий </w:t>
      </w:r>
      <w:r w:rsidR="0041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БМО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регламентированы следующими нормативными правовыми актами: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06.10.2003 № 131-ФЗ «Об общих принципах организации местного самоупр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авления в Российской Федерации»</w:t>
      </w:r>
      <w:r w:rsidR="0029625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E673A" w:rsidRDefault="002E673A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31.07.2020 № 248-ФЗ «О государственном контроле (надзоре) и муниципальном к</w:t>
      </w:r>
      <w:r w:rsidR="004979A9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онтроле в Российской Федерации»;</w:t>
      </w:r>
    </w:p>
    <w:p w:rsidR="00CC1BD3" w:rsidRPr="002E673A" w:rsidRDefault="00CC1BD3" w:rsidP="00CC1BD3">
      <w:pPr>
        <w:suppressAutoHyphens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1BD3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02.05.2006 № 59-ФЗ «О порядке рассмотрения обращений граждан»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</w:t>
      </w:r>
      <w:r w:rsidR="002962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пункта 6 статьи 98 Федерального закона от 31.07.2020 </w:t>
      </w:r>
      <w:r w:rsidR="0029625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248-ФЗ «О государственном контроле (надзоре) и муниципальном контроле </w:t>
      </w:r>
      <w:r w:rsidR="0029625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Российской Федерации» органы муниципального контроля (надзора) проводят профилактические мероприятия, предусмотренные вышеуказанным Федеральным законом без утверждения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причинения вреда (ущерба) охраняемым законом ценностям.</w:t>
      </w: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</w:t>
      </w:r>
      <w:r w:rsid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пункта 2 статьи 45 Федерального закона от 31.07.2020 </w:t>
      </w:r>
      <w:r w:rsidR="0029625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248-ФЗ «О государственном контроле (надзоре) и муниципальном контроле </w:t>
      </w:r>
      <w:r w:rsidR="0029625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Российской Федерации» при осуществлении муниципального контроля (надзора) обязательными профилактическими мероприятиями являются информирование </w:t>
      </w:r>
      <w:r w:rsidR="0029625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консультирование, если иное не установлено нормами федерального законодательства РФ.</w:t>
      </w:r>
    </w:p>
    <w:p w:rsid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</w:t>
      </w:r>
      <w:r w:rsid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</w:t>
      </w:r>
      <w:r w:rsidR="00E755D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профилактикой рисков причинения вреда (ущерба) охраняемым законом ценностям, а также консультирования по вопросам, связанным с организацией </w:t>
      </w:r>
      <w:r w:rsidR="00E755D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проведением муниципального </w:t>
      </w:r>
      <w:r w:rsid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контроля в сфере благоустройства</w:t>
      </w:r>
      <w:r w:rsidR="003E22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 w:rsidR="00BC61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БМО</w:t>
      </w:r>
    </w:p>
    <w:p w:rsidR="00BC6109" w:rsidRPr="002E673A" w:rsidRDefault="00BC610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III</w:t>
      </w:r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Цели и задачи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профилактики</w:t>
      </w:r>
    </w:p>
    <w:p w:rsidR="002E673A" w:rsidRPr="002E673A" w:rsidRDefault="002E673A" w:rsidP="002E673A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Целью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является:</w:t>
      </w:r>
    </w:p>
    <w:p w:rsidR="002E673A" w:rsidRPr="002E673A" w:rsidRDefault="002E673A" w:rsidP="002E673A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</w:t>
      </w:r>
      <w:proofErr w:type="gramEnd"/>
      <w:r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E673A" w:rsidRPr="002E673A" w:rsidRDefault="004979A9" w:rsidP="002E673A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Задачами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профилактики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являются:</w:t>
      </w:r>
    </w:p>
    <w:p w:rsidR="002E673A" w:rsidRP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крепление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2E673A" w:rsidRP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ыявление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2E673A" w:rsidRP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овышение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правосознания и правовой культуры руководителей юридических лиц и индивидуальных предпринимателей;</w:t>
      </w:r>
    </w:p>
    <w:p w:rsidR="002E673A" w:rsidRP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E673A" w:rsidRDefault="004979A9" w:rsidP="002E673A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</w:t>
      </w:r>
      <w:proofErr w:type="gramEnd"/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состояния подконтрольной среды и установление зависимости видов и интенсивности профилактических мероприятий </w:t>
      </w:r>
      <w:r w:rsidR="00E755D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2E673A" w:rsidRPr="002E67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присвоенных контролируемым лицам уровней риска. </w:t>
      </w:r>
    </w:p>
    <w:p w:rsidR="00164B4B" w:rsidRPr="002E673A" w:rsidRDefault="00164B4B" w:rsidP="00164B4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Default="004979A9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proofErr w:type="gramStart"/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План</w:t>
      </w:r>
      <w:proofErr w:type="gramEnd"/>
      <w:r w:rsidR="002E673A" w:rsidRPr="002E673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мероприятий по профилактике </w:t>
      </w:r>
    </w:p>
    <w:p w:rsidR="008545B3" w:rsidRPr="008545B3" w:rsidRDefault="008545B3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8"/>
        <w:gridCol w:w="4126"/>
        <w:gridCol w:w="2229"/>
        <w:gridCol w:w="2590"/>
      </w:tblGrid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4126" w:type="dxa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229" w:type="dxa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Срок реализации</w:t>
            </w:r>
          </w:p>
        </w:tc>
        <w:tc>
          <w:tcPr>
            <w:tcW w:w="2590" w:type="dxa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Ответственное должностное лицо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26" w:type="dxa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229" w:type="dxa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590" w:type="dxa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4126" w:type="dxa"/>
          </w:tcPr>
          <w:p w:rsidR="002E673A" w:rsidRPr="008545B3" w:rsidRDefault="002E673A" w:rsidP="00BC610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</w:t>
            </w:r>
            <w:r w:rsidRPr="008545B3">
              <w:rPr>
                <w:rFonts w:ascii="Times New Roman" w:eastAsia="Times New Roman" w:hAnsi="Times New Roman" w:cs="MS Sans Serif"/>
                <w:sz w:val="28"/>
                <w:szCs w:val="28"/>
                <w:lang w:eastAsia="ru-RU"/>
              </w:rPr>
              <w:t>«Белореченский вестник»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) и на официальном сайте администрации в информационно-телекоммуникационной сети Интернет нормативных правовых актов, проверка 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соблюдения которых является предметом муниципального контроля.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В течение года (по мере необходимости)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2.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Информирование юридических лиц и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4126" w:type="dxa"/>
          </w:tcPr>
          <w:p w:rsidR="002E673A" w:rsidRPr="008545B3" w:rsidRDefault="002E673A" w:rsidP="00BC610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Своевременное информирование юридических лиц и индивидуальных предпринимателей, граждан об изменении обязательных требований, путем размещения информации в газете «Белореченский вестник», размещения на официальном сайте администрации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Консультирование по обращениям контролируемых 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лиц и их представителей по вопросам, связанным с организацией и осуществлением муниципального контроля. Консультирование может осуществляться: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 телефону;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при личном обращении;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по средствам видео-конференц-связи;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 ходе проведения профилактического мероприятия;</w:t>
            </w:r>
          </w:p>
          <w:p w:rsidR="002E673A" w:rsidRPr="008545B3" w:rsidRDefault="002E673A" w:rsidP="008545B3">
            <w:pPr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 мере необходимости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Главный специалист- 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4126" w:type="dxa"/>
          </w:tcPr>
          <w:p w:rsidR="002E673A" w:rsidRPr="008545B3" w:rsidRDefault="002E673A" w:rsidP="00BC610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Обобщение практики осуществления мероприятий по муниципальному контролю с размещением на официальном сайте администрации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предпринимателями, гражданами в целях недопущения таких нарушений.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Ежегодно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реже одного раза в год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году, следующем за отчетным)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7.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Разработка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Ежегодно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 октября)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Общественное обсуждение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Ежегодно</w:t>
            </w:r>
          </w:p>
          <w:p w:rsidR="002E673A" w:rsidRPr="008545B3" w:rsidRDefault="002E673A" w:rsidP="0038729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01 октября по </w:t>
            </w:r>
            <w:r w:rsidR="00387299" w:rsidRPr="0038729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30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ноября)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Обсуждение и внесение изменений по результатам общественного обсуждения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Ежегодно 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позднее, чем до 10 декабря)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Утверждение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Ежегодно </w:t>
            </w:r>
          </w:p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 декабря)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2E673A" w:rsidRPr="008545B3" w:rsidTr="008545B3">
        <w:tc>
          <w:tcPr>
            <w:tcW w:w="978" w:type="dxa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4126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MS Sans Serif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Размещение </w:t>
            </w:r>
            <w:r w:rsidR="004979A9"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Программы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профилактики на официальном сайте администрации </w:t>
            </w:r>
            <w:r w:rsidRPr="008545B3">
              <w:rPr>
                <w:rFonts w:ascii="Times New Roman" w:eastAsia="Times New Roman" w:hAnsi="Times New Roman" w:cs="MS Sans Serif"/>
                <w:sz w:val="28"/>
                <w:szCs w:val="28"/>
                <w:lang w:eastAsia="ru-RU"/>
              </w:rPr>
              <w:t>в сети «Интернет» белореченское.рф и в газете «Белореченский вестник муниципальный».</w:t>
            </w:r>
          </w:p>
          <w:p w:rsidR="002E673A" w:rsidRPr="008545B3" w:rsidRDefault="002E673A" w:rsidP="008545B3">
            <w:pPr>
              <w:suppressAutoHyphens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9" w:type="dxa"/>
          </w:tcPr>
          <w:p w:rsidR="002E673A" w:rsidRPr="008545B3" w:rsidRDefault="002E673A" w:rsidP="008545B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5 дней с момента утверждения</w:t>
            </w:r>
          </w:p>
        </w:tc>
        <w:tc>
          <w:tcPr>
            <w:tcW w:w="2590" w:type="dxa"/>
          </w:tcPr>
          <w:p w:rsidR="002E673A" w:rsidRPr="008545B3" w:rsidRDefault="002E673A" w:rsidP="008545B3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</w:tbl>
    <w:p w:rsidR="002E673A" w:rsidRPr="008545B3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8545B3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результативности и эффективности </w:t>
      </w:r>
      <w:r w:rsidR="004979A9"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</w:p>
    <w:p w:rsidR="002E673A" w:rsidRPr="008545B3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E673A" w:rsidRPr="008545B3" w:rsidRDefault="002E673A" w:rsidP="002E67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4979A9"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оценки мероприятий по профилактике рисков причинения вреда (ущерба) охраняемым законом ценностям по итогам отчетного периода, с учетом </w:t>
      </w: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достижения целей </w:t>
      </w:r>
      <w:r w:rsidR="004979A9"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нарушений, в указанной </w:t>
      </w:r>
      <w:r w:rsidR="004979A9"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4979A9"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установлены следующие отчетные показатели:</w:t>
      </w:r>
    </w:p>
    <w:p w:rsidR="002E673A" w:rsidRPr="008545B3" w:rsidRDefault="002E673A" w:rsidP="002E673A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673A" w:rsidRPr="008545B3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Отчетные показатели реализации </w:t>
      </w:r>
      <w:r w:rsidR="004979A9"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8545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</w:p>
    <w:p w:rsidR="002E673A" w:rsidRPr="008545B3" w:rsidRDefault="002E673A" w:rsidP="002E673A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5155" w:type="pct"/>
        <w:jc w:val="center"/>
        <w:tblLook w:val="04A0" w:firstRow="1" w:lastRow="0" w:firstColumn="1" w:lastColumn="0" w:noHBand="0" w:noVBand="1"/>
      </w:tblPr>
      <w:tblGrid>
        <w:gridCol w:w="864"/>
        <w:gridCol w:w="3027"/>
        <w:gridCol w:w="950"/>
        <w:gridCol w:w="1901"/>
        <w:gridCol w:w="1027"/>
        <w:gridCol w:w="2157"/>
      </w:tblGrid>
      <w:tr w:rsidR="002E673A" w:rsidRPr="008545B3" w:rsidTr="00164B4B">
        <w:trPr>
          <w:jc w:val="center"/>
        </w:trPr>
        <w:tc>
          <w:tcPr>
            <w:tcW w:w="439" w:type="pct"/>
            <w:vMerge w:val="restar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1529" w:type="pct"/>
            <w:vMerge w:val="restar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Критерии оценки</w:t>
            </w:r>
          </w:p>
        </w:tc>
        <w:tc>
          <w:tcPr>
            <w:tcW w:w="3032" w:type="pct"/>
            <w:gridSpan w:val="4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 эффективности</w:t>
            </w:r>
          </w:p>
        </w:tc>
      </w:tr>
      <w:tr w:rsidR="002E673A" w:rsidRPr="008545B3" w:rsidTr="00164B4B">
        <w:trPr>
          <w:jc w:val="center"/>
        </w:trPr>
        <w:tc>
          <w:tcPr>
            <w:tcW w:w="439" w:type="pct"/>
            <w:vMerge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9" w:type="pct"/>
            <w:vMerge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21" w:type="pct"/>
            <w:gridSpan w:val="2"/>
          </w:tcPr>
          <w:p w:rsidR="002E673A" w:rsidRPr="008545B3" w:rsidRDefault="002E673A" w:rsidP="00387299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3872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3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611" w:type="pct"/>
            <w:gridSpan w:val="2"/>
          </w:tcPr>
          <w:p w:rsidR="002E673A" w:rsidRPr="008545B3" w:rsidRDefault="002E673A" w:rsidP="00387299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3872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4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</w:t>
            </w:r>
          </w:p>
        </w:tc>
      </w:tr>
      <w:tr w:rsidR="002E673A" w:rsidRPr="008545B3" w:rsidTr="00164B4B">
        <w:trPr>
          <w:jc w:val="center"/>
        </w:trPr>
        <w:tc>
          <w:tcPr>
            <w:tcW w:w="439" w:type="pct"/>
            <w:vMerge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29" w:type="pct"/>
            <w:vMerge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Кол-во,</w:t>
            </w:r>
          </w:p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предыдущему периоду</w:t>
            </w: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Кол-во,</w:t>
            </w:r>
          </w:p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  <w:proofErr w:type="gramEnd"/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% к предыдущему периоду</w:t>
            </w: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529" w:type="pct"/>
          </w:tcPr>
          <w:p w:rsidR="002E673A" w:rsidRPr="008545B3" w:rsidRDefault="002E673A" w:rsidP="00BC610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нормативных правовых актов, обязательных к размещению в СМИ и на официальном сайте администрации на начало отчетного периода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1529" w:type="pct"/>
          </w:tcPr>
          <w:p w:rsidR="002E673A" w:rsidRPr="008545B3" w:rsidRDefault="002E673A" w:rsidP="00901E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1529" w:type="pct"/>
          </w:tcPr>
          <w:p w:rsidR="002E673A" w:rsidRPr="008545B3" w:rsidRDefault="002E673A" w:rsidP="00BC610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нормативных правовых актов администрации,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1529" w:type="pct"/>
          </w:tcPr>
          <w:p w:rsidR="002E673A" w:rsidRPr="008545B3" w:rsidRDefault="002E673A" w:rsidP="00901E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Количество разъяснений, комментариев, ответов на вопросы, </w:t>
            </w: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опубликовано в СМИ и на официальном сайте в сети Интернет в течение отчетного периода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1529" w:type="pct"/>
          </w:tcPr>
          <w:p w:rsidR="002E673A" w:rsidRPr="008545B3" w:rsidRDefault="002E673A" w:rsidP="00901E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проведенных консультаций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529" w:type="pct"/>
          </w:tcPr>
          <w:p w:rsidR="002E673A" w:rsidRPr="008545B3" w:rsidRDefault="002E673A" w:rsidP="00901E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Удовлетворенность контролируемых лиц и (или) их представителей информацией, полученной в результате консультирования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1529" w:type="pct"/>
          </w:tcPr>
          <w:p w:rsidR="002E673A" w:rsidRPr="008545B3" w:rsidRDefault="002E673A" w:rsidP="00901E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предостережений о 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было выдано за отчетный период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266" w:right="198" w:firstLine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E673A" w:rsidRPr="008545B3" w:rsidTr="00164B4B">
        <w:trPr>
          <w:jc w:val="center"/>
        </w:trPr>
        <w:tc>
          <w:tcPr>
            <w:tcW w:w="439" w:type="pct"/>
          </w:tcPr>
          <w:p w:rsidR="002E673A" w:rsidRPr="008545B3" w:rsidRDefault="002E673A" w:rsidP="002E673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1529" w:type="pct"/>
          </w:tcPr>
          <w:p w:rsidR="002E673A" w:rsidRPr="008545B3" w:rsidRDefault="002E673A" w:rsidP="00901EA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45B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482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9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1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90" w:type="pct"/>
          </w:tcPr>
          <w:p w:rsidR="002E673A" w:rsidRPr="008545B3" w:rsidRDefault="002E673A" w:rsidP="002E673A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3E2284" w:rsidRPr="008545B3" w:rsidRDefault="003E2284" w:rsidP="002E673A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E673A" w:rsidRPr="008545B3" w:rsidRDefault="002E673A" w:rsidP="002E673A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45B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Показатели результативности и эффективности </w:t>
      </w:r>
      <w:r w:rsidR="004979A9" w:rsidRPr="008545B3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профилактики</w:t>
      </w:r>
    </w:p>
    <w:p w:rsidR="002E673A" w:rsidRPr="008545B3" w:rsidRDefault="002E673A" w:rsidP="002E673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2E673A" w:rsidRPr="008545B3" w:rsidTr="001B6CFF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показателя</w:t>
            </w:r>
            <w:proofErr w:type="gramEnd"/>
          </w:p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 w:rsidR="00387299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4</w:t>
            </w: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год,</w:t>
            </w:r>
          </w:p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E673A" w:rsidRPr="008545B3" w:rsidTr="001B6CF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8545B3" w:rsidRDefault="002E673A" w:rsidP="00BC6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</w:t>
            </w:r>
            <w:r w:rsidR="00BC610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bookmarkStart w:id="0" w:name="_GoBack"/>
            <w:bookmarkEnd w:id="0"/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2E673A" w:rsidRPr="008545B3" w:rsidTr="001B6CF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73A" w:rsidRPr="008545B3" w:rsidRDefault="002E673A" w:rsidP="002E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45B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</w:tbl>
    <w:p w:rsidR="002E673A" w:rsidRPr="008545B3" w:rsidRDefault="002E673A" w:rsidP="002E673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2E673A" w:rsidRPr="008545B3" w:rsidRDefault="002E673A" w:rsidP="002E673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</w:p>
    <w:p w:rsidR="002E673A" w:rsidRPr="008545B3" w:rsidRDefault="002E673A" w:rsidP="002E673A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8545B3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 эффективности </w:t>
      </w:r>
      <w:r w:rsidR="004979A9" w:rsidRPr="008545B3">
        <w:rPr>
          <w:rFonts w:ascii="Times New Roman" w:hAnsi="Times New Roman" w:cs="Times New Roman"/>
          <w:sz w:val="28"/>
          <w:szCs w:val="28"/>
        </w:rPr>
        <w:t>Программы профилактики</w:t>
      </w:r>
      <w:r w:rsidRPr="008545B3">
        <w:rPr>
          <w:rFonts w:ascii="Times New Roman" w:hAnsi="Times New Roman" w:cs="Times New Roman"/>
          <w:sz w:val="28"/>
          <w:szCs w:val="28"/>
        </w:rPr>
        <w:t xml:space="preserve"> используются следующие показатели:</w:t>
      </w: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942"/>
        <w:gridCol w:w="2335"/>
        <w:gridCol w:w="1554"/>
        <w:gridCol w:w="1835"/>
        <w:gridCol w:w="1968"/>
      </w:tblGrid>
      <w:tr w:rsidR="002E673A" w:rsidRPr="008545B3" w:rsidTr="00164B4B">
        <w:tc>
          <w:tcPr>
            <w:tcW w:w="1942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</w:t>
            </w:r>
          </w:p>
        </w:tc>
        <w:tc>
          <w:tcPr>
            <w:tcW w:w="2335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60% и менее</w:t>
            </w:r>
          </w:p>
        </w:tc>
        <w:tc>
          <w:tcPr>
            <w:tcW w:w="1554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61-85%</w:t>
            </w:r>
          </w:p>
        </w:tc>
        <w:tc>
          <w:tcPr>
            <w:tcW w:w="1835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86-99%</w:t>
            </w:r>
          </w:p>
        </w:tc>
        <w:tc>
          <w:tcPr>
            <w:tcW w:w="1968" w:type="dxa"/>
          </w:tcPr>
          <w:p w:rsidR="002E673A" w:rsidRPr="008545B3" w:rsidRDefault="002E673A" w:rsidP="00164B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100% и более</w:t>
            </w:r>
          </w:p>
        </w:tc>
      </w:tr>
      <w:tr w:rsidR="002E673A" w:rsidRPr="008545B3" w:rsidTr="00164B4B">
        <w:tc>
          <w:tcPr>
            <w:tcW w:w="1942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</w:p>
        </w:tc>
        <w:tc>
          <w:tcPr>
            <w:tcW w:w="2335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1554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35" w:type="dxa"/>
          </w:tcPr>
          <w:p w:rsidR="002E673A" w:rsidRPr="008545B3" w:rsidRDefault="002E673A" w:rsidP="002E673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</w:p>
        </w:tc>
        <w:tc>
          <w:tcPr>
            <w:tcW w:w="1968" w:type="dxa"/>
          </w:tcPr>
          <w:p w:rsidR="002E673A" w:rsidRPr="008545B3" w:rsidRDefault="002E673A" w:rsidP="00164B4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5B3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</w:p>
        </w:tc>
      </w:tr>
    </w:tbl>
    <w:p w:rsidR="002E673A" w:rsidRPr="002E673A" w:rsidRDefault="002E673A" w:rsidP="002E673A">
      <w:pPr>
        <w:suppressAutoHyphens/>
        <w:spacing w:after="0" w:line="240" w:lineRule="auto"/>
        <w:ind w:left="567"/>
        <w:rPr>
          <w:rFonts w:ascii="MS Sans Serif" w:eastAsia="Times New Roman" w:hAnsi="MS Sans Serif" w:cs="MS Sans Serif"/>
          <w:sz w:val="20"/>
          <w:szCs w:val="20"/>
          <w:lang w:eastAsia="ar-SA"/>
        </w:rPr>
      </w:pPr>
    </w:p>
    <w:p w:rsidR="002E673A" w:rsidRPr="002E673A" w:rsidRDefault="002E673A" w:rsidP="002E673A"/>
    <w:p w:rsidR="00EF5DB7" w:rsidRDefault="00595C81"/>
    <w:sectPr w:rsidR="00EF5DB7" w:rsidSect="00FB748E">
      <w:head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81" w:rsidRDefault="00595C81">
      <w:pPr>
        <w:spacing w:after="0" w:line="240" w:lineRule="auto"/>
      </w:pPr>
      <w:r>
        <w:separator/>
      </w:r>
    </w:p>
  </w:endnote>
  <w:endnote w:type="continuationSeparator" w:id="0">
    <w:p w:rsidR="00595C81" w:rsidRDefault="005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81" w:rsidRDefault="00595C81">
      <w:pPr>
        <w:spacing w:after="0" w:line="240" w:lineRule="auto"/>
      </w:pPr>
      <w:r>
        <w:separator/>
      </w:r>
    </w:p>
  </w:footnote>
  <w:footnote w:type="continuationSeparator" w:id="0">
    <w:p w:rsidR="00595C81" w:rsidRDefault="0059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7" w:rsidRPr="00EC6307" w:rsidRDefault="00595C81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F27D7" w:rsidRDefault="00595C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58"/>
    <w:rsid w:val="00061CB6"/>
    <w:rsid w:val="00164B4B"/>
    <w:rsid w:val="00195A18"/>
    <w:rsid w:val="001B579F"/>
    <w:rsid w:val="001C0658"/>
    <w:rsid w:val="001E4BFE"/>
    <w:rsid w:val="00296256"/>
    <w:rsid w:val="002D0B17"/>
    <w:rsid w:val="002E673A"/>
    <w:rsid w:val="00387299"/>
    <w:rsid w:val="003D0015"/>
    <w:rsid w:val="003E2284"/>
    <w:rsid w:val="004101C1"/>
    <w:rsid w:val="004979A9"/>
    <w:rsid w:val="004B69FA"/>
    <w:rsid w:val="004D1258"/>
    <w:rsid w:val="004D2061"/>
    <w:rsid w:val="004E4E44"/>
    <w:rsid w:val="00524DAE"/>
    <w:rsid w:val="005517FC"/>
    <w:rsid w:val="00551A0A"/>
    <w:rsid w:val="00571511"/>
    <w:rsid w:val="00595C81"/>
    <w:rsid w:val="005C14FE"/>
    <w:rsid w:val="0060504E"/>
    <w:rsid w:val="00664214"/>
    <w:rsid w:val="006E0802"/>
    <w:rsid w:val="007269D8"/>
    <w:rsid w:val="00764A8B"/>
    <w:rsid w:val="0083666A"/>
    <w:rsid w:val="008545B3"/>
    <w:rsid w:val="0087798A"/>
    <w:rsid w:val="008A1417"/>
    <w:rsid w:val="00901EA9"/>
    <w:rsid w:val="00911938"/>
    <w:rsid w:val="009362DE"/>
    <w:rsid w:val="00992913"/>
    <w:rsid w:val="009A4384"/>
    <w:rsid w:val="00A23A09"/>
    <w:rsid w:val="00A23DB3"/>
    <w:rsid w:val="00A6590B"/>
    <w:rsid w:val="00AB7961"/>
    <w:rsid w:val="00AC5242"/>
    <w:rsid w:val="00AE5913"/>
    <w:rsid w:val="00BC6109"/>
    <w:rsid w:val="00BE31C4"/>
    <w:rsid w:val="00C3085B"/>
    <w:rsid w:val="00CA2FD1"/>
    <w:rsid w:val="00CC1BD3"/>
    <w:rsid w:val="00CC5C3B"/>
    <w:rsid w:val="00D25D30"/>
    <w:rsid w:val="00E1611A"/>
    <w:rsid w:val="00E447C8"/>
    <w:rsid w:val="00E755D2"/>
    <w:rsid w:val="00EE1AFA"/>
    <w:rsid w:val="00F37DA6"/>
    <w:rsid w:val="00FA4956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B578A-F5F4-4623-AF97-A7167CBA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6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673A"/>
  </w:style>
  <w:style w:type="table" w:styleId="a5">
    <w:name w:val="Table Grid"/>
    <w:basedOn w:val="a1"/>
    <w:uiPriority w:val="59"/>
    <w:rsid w:val="002E6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BF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1B57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086;&#1088;&#1077;&#1095;&#1077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Светлана Викторовна Медведская</cp:lastModifiedBy>
  <cp:revision>24</cp:revision>
  <cp:lastPrinted>2022-02-03T03:25:00Z</cp:lastPrinted>
  <dcterms:created xsi:type="dcterms:W3CDTF">2022-02-03T04:36:00Z</dcterms:created>
  <dcterms:modified xsi:type="dcterms:W3CDTF">2023-11-09T02:16:00Z</dcterms:modified>
</cp:coreProperties>
</file>